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E2" w:rsidRDefault="003217CA">
      <w:r>
        <w:t>GL Section A1</w:t>
      </w:r>
    </w:p>
    <w:p w:rsidR="003217CA" w:rsidRDefault="003217CA">
      <w:r>
        <w:rPr>
          <w:noProof/>
        </w:rPr>
        <w:drawing>
          <wp:inline distT="0" distB="0" distL="0" distR="0" wp14:anchorId="77623188" wp14:editId="316365B4">
            <wp:extent cx="5274310" cy="3955733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B3B" w:rsidRDefault="00CA6B3B" w:rsidP="00CA6B3B">
      <w:pPr>
        <w:pStyle w:val="Web"/>
        <w:rPr>
          <w:rFonts w:ascii="Arial" w:hAnsi="Arial" w:cs="Arial"/>
          <w:color w:val="292C33"/>
          <w:sz w:val="21"/>
          <w:szCs w:val="21"/>
        </w:rPr>
      </w:pPr>
      <w:r>
        <w:rPr>
          <w:rFonts w:ascii="Arial" w:hAnsi="Arial" w:cs="Arial"/>
          <w:color w:val="292C33"/>
          <w:sz w:val="21"/>
          <w:szCs w:val="21"/>
        </w:rPr>
        <w:t>在</w:t>
      </w:r>
      <w:proofErr w:type="gramStart"/>
      <w:r>
        <w:rPr>
          <w:rFonts w:ascii="Arial" w:hAnsi="Arial" w:cs="Arial"/>
          <w:color w:val="292C33"/>
          <w:sz w:val="21"/>
          <w:szCs w:val="21"/>
        </w:rPr>
        <w:t>”</w:t>
      </w:r>
      <w:proofErr w:type="gramEnd"/>
      <w:r>
        <w:rPr>
          <w:rFonts w:ascii="Arial" w:hAnsi="Arial" w:cs="Arial"/>
          <w:color w:val="292C33"/>
          <w:sz w:val="21"/>
          <w:szCs w:val="21"/>
        </w:rPr>
        <w:t>A</w:t>
      </w:r>
      <w:r>
        <w:rPr>
          <w:rFonts w:ascii="Arial" w:hAnsi="Arial" w:cs="Arial"/>
          <w:color w:val="292C33"/>
          <w:sz w:val="21"/>
          <w:szCs w:val="21"/>
        </w:rPr>
        <w:t>總帳</w:t>
      </w:r>
      <w:proofErr w:type="gramStart"/>
      <w:r>
        <w:rPr>
          <w:rFonts w:ascii="Arial" w:hAnsi="Arial" w:cs="Arial"/>
          <w:color w:val="292C33"/>
          <w:sz w:val="21"/>
          <w:szCs w:val="21"/>
        </w:rPr>
        <w:t>”</w:t>
      </w:r>
      <w:proofErr w:type="gramEnd"/>
      <w:r>
        <w:rPr>
          <w:rFonts w:ascii="Arial" w:hAnsi="Arial" w:cs="Arial"/>
          <w:color w:val="292C33"/>
          <w:sz w:val="21"/>
          <w:szCs w:val="21"/>
        </w:rPr>
        <w:t xml:space="preserve"> </w:t>
      </w:r>
      <w:r>
        <w:rPr>
          <w:rFonts w:ascii="Arial" w:hAnsi="Arial" w:cs="Arial"/>
          <w:color w:val="292C33"/>
          <w:sz w:val="21"/>
          <w:szCs w:val="21"/>
        </w:rPr>
        <w:t>下之功能</w:t>
      </w:r>
      <w:r>
        <w:rPr>
          <w:rFonts w:ascii="Arial" w:hAnsi="Arial" w:cs="Arial"/>
          <w:color w:val="292C33"/>
          <w:sz w:val="21"/>
          <w:szCs w:val="21"/>
        </w:rPr>
        <w:br/>
      </w:r>
      <w:r>
        <w:rPr>
          <w:rFonts w:ascii="Arial" w:hAnsi="Arial" w:cs="Arial"/>
          <w:color w:val="292C33"/>
          <w:sz w:val="21"/>
          <w:szCs w:val="21"/>
        </w:rPr>
        <w:t>新公司必須先完成</w:t>
      </w:r>
      <w:proofErr w:type="gramStart"/>
      <w:r>
        <w:rPr>
          <w:rFonts w:ascii="Arial" w:hAnsi="Arial" w:cs="Arial"/>
          <w:color w:val="292C33"/>
          <w:sz w:val="21"/>
          <w:szCs w:val="21"/>
        </w:rPr>
        <w:t>”</w:t>
      </w:r>
      <w:proofErr w:type="gramEnd"/>
      <w:r>
        <w:rPr>
          <w:rFonts w:ascii="Arial" w:hAnsi="Arial" w:cs="Arial"/>
          <w:color w:val="292C33"/>
          <w:sz w:val="21"/>
          <w:szCs w:val="21"/>
        </w:rPr>
        <w:t xml:space="preserve">A1 </w:t>
      </w:r>
      <w:r>
        <w:rPr>
          <w:rFonts w:ascii="Arial" w:hAnsi="Arial" w:cs="Arial"/>
          <w:color w:val="292C33"/>
          <w:sz w:val="21"/>
          <w:szCs w:val="21"/>
        </w:rPr>
        <w:t>總帳戶口</w:t>
      </w:r>
      <w:r>
        <w:rPr>
          <w:rFonts w:ascii="Arial" w:hAnsi="Arial" w:cs="Arial"/>
          <w:color w:val="292C33"/>
          <w:sz w:val="21"/>
          <w:szCs w:val="21"/>
        </w:rPr>
        <w:br/>
        <w:t>A1</w:t>
      </w:r>
      <w:r>
        <w:rPr>
          <w:rFonts w:ascii="Arial" w:hAnsi="Arial" w:cs="Arial"/>
          <w:color w:val="292C33"/>
          <w:sz w:val="21"/>
          <w:szCs w:val="21"/>
        </w:rPr>
        <w:t>－</w:t>
      </w:r>
      <w:r>
        <w:rPr>
          <w:rFonts w:ascii="Arial" w:hAnsi="Arial" w:cs="Arial"/>
          <w:color w:val="292C33"/>
          <w:sz w:val="21"/>
          <w:szCs w:val="21"/>
        </w:rPr>
        <w:t xml:space="preserve"> GL </w:t>
      </w:r>
      <w:r>
        <w:rPr>
          <w:rFonts w:ascii="Arial" w:hAnsi="Arial" w:cs="Arial"/>
          <w:color w:val="292C33"/>
          <w:sz w:val="21"/>
          <w:szCs w:val="21"/>
        </w:rPr>
        <w:t>總帳戶口－定義總帳戶口編號，包括任何需要過帳記錄戶口</w:t>
      </w:r>
      <w:r>
        <w:rPr>
          <w:rFonts w:ascii="Arial" w:hAnsi="Arial" w:cs="Arial"/>
          <w:color w:val="292C33"/>
          <w:sz w:val="21"/>
          <w:szCs w:val="21"/>
        </w:rPr>
        <w:br/>
      </w:r>
      <w:r>
        <w:rPr>
          <w:rFonts w:ascii="Arial" w:hAnsi="Arial" w:cs="Arial"/>
          <w:color w:val="292C33"/>
          <w:sz w:val="21"/>
          <w:szCs w:val="21"/>
        </w:rPr>
        <w:t>配合系統預設</w:t>
      </w:r>
      <w:r>
        <w:rPr>
          <w:rFonts w:ascii="Arial" w:hAnsi="Arial" w:cs="Arial"/>
          <w:color w:val="292C33"/>
          <w:sz w:val="21"/>
          <w:szCs w:val="21"/>
        </w:rPr>
        <w:t xml:space="preserve"> 0- 9 </w:t>
      </w:r>
      <w:r>
        <w:rPr>
          <w:rFonts w:ascii="Arial" w:hAnsi="Arial" w:cs="Arial"/>
          <w:color w:val="292C33"/>
          <w:sz w:val="21"/>
          <w:szCs w:val="21"/>
        </w:rPr>
        <w:t>帳戶類型，共十種戶口類別</w:t>
      </w:r>
      <w:r>
        <w:rPr>
          <w:rFonts w:ascii="Arial" w:hAnsi="Arial" w:cs="Arial"/>
          <w:color w:val="292C33"/>
          <w:sz w:val="21"/>
          <w:szCs w:val="21"/>
        </w:rPr>
        <w:br/>
      </w:r>
      <w:r>
        <w:rPr>
          <w:rFonts w:ascii="Arial" w:hAnsi="Arial" w:cs="Arial"/>
          <w:color w:val="292C33"/>
          <w:sz w:val="21"/>
          <w:szCs w:val="21"/>
        </w:rPr>
        <w:t>配合戶口組別編號</w:t>
      </w:r>
      <w:r>
        <w:rPr>
          <w:rFonts w:ascii="Arial" w:hAnsi="Arial" w:cs="Arial"/>
          <w:color w:val="292C33"/>
          <w:sz w:val="21"/>
          <w:szCs w:val="21"/>
        </w:rPr>
        <w:t xml:space="preserve"> (</w:t>
      </w:r>
      <w:r>
        <w:rPr>
          <w:rFonts w:ascii="Arial" w:hAnsi="Arial" w:cs="Arial"/>
          <w:color w:val="292C33"/>
          <w:sz w:val="21"/>
          <w:szCs w:val="21"/>
        </w:rPr>
        <w:t>在</w:t>
      </w:r>
      <w:r>
        <w:rPr>
          <w:rFonts w:ascii="Arial" w:hAnsi="Arial" w:cs="Arial"/>
          <w:color w:val="292C33"/>
          <w:sz w:val="21"/>
          <w:szCs w:val="21"/>
        </w:rPr>
        <w:t xml:space="preserve"> A2 </w:t>
      </w:r>
      <w:r>
        <w:rPr>
          <w:rFonts w:ascii="Arial" w:hAnsi="Arial" w:cs="Arial"/>
          <w:color w:val="292C33"/>
          <w:sz w:val="21"/>
          <w:szCs w:val="21"/>
        </w:rPr>
        <w:t>設定</w:t>
      </w:r>
      <w:r>
        <w:rPr>
          <w:rFonts w:ascii="Arial" w:hAnsi="Arial" w:cs="Arial"/>
          <w:color w:val="292C33"/>
          <w:sz w:val="21"/>
          <w:szCs w:val="21"/>
        </w:rPr>
        <w:t>)</w:t>
      </w:r>
      <w:r>
        <w:rPr>
          <w:rFonts w:ascii="Arial" w:hAnsi="Arial" w:cs="Arial"/>
          <w:color w:val="292C33"/>
          <w:sz w:val="21"/>
          <w:szCs w:val="21"/>
        </w:rPr>
        <w:br/>
        <w:t>(</w:t>
      </w:r>
      <w:r>
        <w:rPr>
          <w:rFonts w:ascii="Arial" w:hAnsi="Arial" w:cs="Arial"/>
          <w:color w:val="292C33"/>
          <w:sz w:val="21"/>
          <w:szCs w:val="21"/>
        </w:rPr>
        <w:t>總帳戶口編號：</w:t>
      </w:r>
      <w:r>
        <w:rPr>
          <w:rFonts w:ascii="Arial" w:hAnsi="Arial" w:cs="Arial"/>
          <w:color w:val="292C33"/>
          <w:sz w:val="21"/>
          <w:szCs w:val="21"/>
        </w:rPr>
        <w:t xml:space="preserve"> </w:t>
      </w:r>
      <w:r>
        <w:rPr>
          <w:rFonts w:ascii="Arial" w:hAnsi="Arial" w:cs="Arial"/>
          <w:color w:val="292C33"/>
          <w:sz w:val="21"/>
          <w:szCs w:val="21"/>
        </w:rPr>
        <w:t>最多</w:t>
      </w:r>
      <w:r>
        <w:rPr>
          <w:rFonts w:ascii="Arial" w:hAnsi="Arial" w:cs="Arial"/>
          <w:color w:val="292C33"/>
          <w:sz w:val="21"/>
          <w:szCs w:val="21"/>
        </w:rPr>
        <w:t>15</w:t>
      </w:r>
      <w:r>
        <w:rPr>
          <w:rFonts w:ascii="Arial" w:hAnsi="Arial" w:cs="Arial"/>
          <w:color w:val="292C33"/>
          <w:sz w:val="21"/>
          <w:szCs w:val="21"/>
        </w:rPr>
        <w:t>個字元</w:t>
      </w:r>
      <w:r>
        <w:rPr>
          <w:rFonts w:ascii="Arial" w:hAnsi="Arial" w:cs="Arial"/>
          <w:color w:val="292C33"/>
          <w:sz w:val="21"/>
          <w:szCs w:val="21"/>
        </w:rPr>
        <w:t>) (</w:t>
      </w:r>
      <w:r>
        <w:rPr>
          <w:rFonts w:ascii="Arial" w:hAnsi="Arial" w:cs="Arial"/>
          <w:color w:val="292C33"/>
          <w:sz w:val="21"/>
          <w:szCs w:val="21"/>
        </w:rPr>
        <w:t>總帳戶口說明：</w:t>
      </w:r>
      <w:r>
        <w:rPr>
          <w:rFonts w:ascii="Arial" w:hAnsi="Arial" w:cs="Arial"/>
          <w:color w:val="292C33"/>
          <w:sz w:val="21"/>
          <w:szCs w:val="21"/>
        </w:rPr>
        <w:t xml:space="preserve"> </w:t>
      </w:r>
      <w:r>
        <w:rPr>
          <w:rFonts w:ascii="Arial" w:hAnsi="Arial" w:cs="Arial"/>
          <w:color w:val="292C33"/>
          <w:sz w:val="21"/>
          <w:szCs w:val="21"/>
        </w:rPr>
        <w:t>最多</w:t>
      </w:r>
      <w:r>
        <w:rPr>
          <w:rFonts w:ascii="Arial" w:hAnsi="Arial" w:cs="Arial"/>
          <w:color w:val="292C33"/>
          <w:sz w:val="21"/>
          <w:szCs w:val="21"/>
        </w:rPr>
        <w:t>35</w:t>
      </w:r>
      <w:r>
        <w:rPr>
          <w:rFonts w:ascii="Arial" w:hAnsi="Arial" w:cs="Arial"/>
          <w:color w:val="292C33"/>
          <w:sz w:val="21"/>
          <w:szCs w:val="21"/>
        </w:rPr>
        <w:t>個字元</w:t>
      </w:r>
      <w:r>
        <w:rPr>
          <w:rFonts w:ascii="Arial" w:hAnsi="Arial" w:cs="Arial"/>
          <w:color w:val="292C33"/>
          <w:sz w:val="21"/>
          <w:szCs w:val="21"/>
        </w:rPr>
        <w:t>)</w:t>
      </w:r>
      <w:r>
        <w:rPr>
          <w:rFonts w:ascii="Arial" w:hAnsi="Arial" w:cs="Arial"/>
          <w:color w:val="292C33"/>
          <w:sz w:val="21"/>
          <w:szCs w:val="21"/>
        </w:rPr>
        <w:br/>
        <w:t xml:space="preserve">A2 </w:t>
      </w:r>
      <w:r>
        <w:rPr>
          <w:rFonts w:ascii="Arial" w:hAnsi="Arial" w:cs="Arial"/>
          <w:color w:val="292C33"/>
          <w:sz w:val="21"/>
          <w:szCs w:val="21"/>
        </w:rPr>
        <w:t>－戶口組別－定義</w:t>
      </w:r>
      <w:r>
        <w:rPr>
          <w:rFonts w:ascii="Arial" w:hAnsi="Arial" w:cs="Arial"/>
          <w:color w:val="292C33"/>
          <w:sz w:val="21"/>
          <w:szCs w:val="21"/>
        </w:rPr>
        <w:t xml:space="preserve"> </w:t>
      </w:r>
      <w:r>
        <w:rPr>
          <w:rFonts w:ascii="Arial" w:hAnsi="Arial" w:cs="Arial"/>
          <w:color w:val="292C33"/>
          <w:sz w:val="21"/>
          <w:szCs w:val="21"/>
        </w:rPr>
        <w:t>會計組別編號</w:t>
      </w:r>
      <w:r>
        <w:rPr>
          <w:rFonts w:ascii="Arial" w:hAnsi="Arial" w:cs="Arial"/>
          <w:color w:val="292C33"/>
          <w:sz w:val="21"/>
          <w:szCs w:val="21"/>
        </w:rPr>
        <w:t xml:space="preserve"> ( Control A/C )</w:t>
      </w:r>
      <w:r>
        <w:rPr>
          <w:rFonts w:ascii="Arial" w:hAnsi="Arial" w:cs="Arial"/>
          <w:color w:val="292C33"/>
          <w:sz w:val="21"/>
          <w:szCs w:val="21"/>
        </w:rPr>
        <w:br/>
        <w:t>(</w:t>
      </w:r>
      <w:r>
        <w:rPr>
          <w:rFonts w:ascii="Arial" w:hAnsi="Arial" w:cs="Arial"/>
          <w:color w:val="292C33"/>
          <w:sz w:val="21"/>
          <w:szCs w:val="21"/>
        </w:rPr>
        <w:t>會計組別編號：最多</w:t>
      </w:r>
      <w:r>
        <w:rPr>
          <w:rFonts w:ascii="Arial" w:hAnsi="Arial" w:cs="Arial"/>
          <w:color w:val="292C33"/>
          <w:sz w:val="21"/>
          <w:szCs w:val="21"/>
        </w:rPr>
        <w:t>10</w:t>
      </w:r>
      <w:r>
        <w:rPr>
          <w:rFonts w:ascii="Arial" w:hAnsi="Arial" w:cs="Arial"/>
          <w:color w:val="292C33"/>
          <w:sz w:val="21"/>
          <w:szCs w:val="21"/>
        </w:rPr>
        <w:t>個字元</w:t>
      </w:r>
      <w:r>
        <w:rPr>
          <w:rFonts w:ascii="Arial" w:hAnsi="Arial" w:cs="Arial"/>
          <w:color w:val="292C33"/>
          <w:sz w:val="21"/>
          <w:szCs w:val="21"/>
        </w:rPr>
        <w:t>)</w:t>
      </w:r>
      <w:r>
        <w:rPr>
          <w:rFonts w:ascii="Arial" w:hAnsi="Arial" w:cs="Arial"/>
          <w:color w:val="292C33"/>
          <w:sz w:val="21"/>
          <w:szCs w:val="21"/>
        </w:rPr>
        <w:br/>
      </w:r>
      <w:r>
        <w:rPr>
          <w:rFonts w:ascii="Arial" w:hAnsi="Arial" w:cs="Arial"/>
          <w:color w:val="292C33"/>
          <w:sz w:val="21"/>
          <w:szCs w:val="21"/>
        </w:rPr>
        <w:t>『戶口組別』主要作用為資產負債表及損益表上之列印</w:t>
      </w:r>
      <w:r>
        <w:rPr>
          <w:rFonts w:ascii="Arial" w:hAnsi="Arial" w:cs="Arial"/>
          <w:color w:val="292C33"/>
          <w:sz w:val="21"/>
          <w:szCs w:val="21"/>
        </w:rPr>
        <w:br/>
      </w:r>
      <w:r>
        <w:rPr>
          <w:rFonts w:ascii="Arial" w:hAnsi="Arial" w:cs="Arial"/>
          <w:color w:val="292C33"/>
          <w:sz w:val="21"/>
          <w:szCs w:val="21"/>
        </w:rPr>
        <w:t>可選擇列印出詳細戶口資料或結餘數額</w:t>
      </w:r>
    </w:p>
    <w:p w:rsidR="00CA6B3B" w:rsidRDefault="00CA6B3B" w:rsidP="00CA6B3B">
      <w:pPr>
        <w:pStyle w:val="Web"/>
        <w:rPr>
          <w:rFonts w:ascii="Arial" w:hAnsi="Arial" w:cs="Arial"/>
          <w:color w:val="292C33"/>
          <w:sz w:val="21"/>
          <w:szCs w:val="21"/>
        </w:rPr>
      </w:pPr>
      <w:r>
        <w:rPr>
          <w:rFonts w:ascii="Arial" w:hAnsi="Arial" w:cs="Arial"/>
          <w:color w:val="292C33"/>
          <w:sz w:val="21"/>
          <w:szCs w:val="21"/>
        </w:rPr>
        <w:t>當用戶成功建立</w:t>
      </w:r>
      <w:r>
        <w:rPr>
          <w:rFonts w:ascii="Arial" w:hAnsi="Arial" w:cs="Arial"/>
          <w:color w:val="292C33"/>
          <w:sz w:val="21"/>
          <w:szCs w:val="21"/>
        </w:rPr>
        <w:t xml:space="preserve"> A2 </w:t>
      </w:r>
      <w:r>
        <w:rPr>
          <w:rFonts w:ascii="Arial" w:hAnsi="Arial" w:cs="Arial"/>
          <w:color w:val="292C33"/>
          <w:sz w:val="21"/>
          <w:szCs w:val="21"/>
        </w:rPr>
        <w:t>戶口組別編號後，用戶必須回到</w:t>
      </w:r>
      <w:r>
        <w:rPr>
          <w:rFonts w:ascii="Arial" w:hAnsi="Arial" w:cs="Arial"/>
          <w:color w:val="292C33"/>
          <w:sz w:val="21"/>
          <w:szCs w:val="21"/>
        </w:rPr>
        <w:t xml:space="preserve"> A1 </w:t>
      </w:r>
      <w:r>
        <w:rPr>
          <w:rFonts w:ascii="Arial" w:hAnsi="Arial" w:cs="Arial"/>
          <w:color w:val="292C33"/>
          <w:sz w:val="21"/>
          <w:szCs w:val="21"/>
        </w:rPr>
        <w:t>總帳戶口填上</w:t>
      </w:r>
      <w:r>
        <w:rPr>
          <w:rFonts w:ascii="Arial" w:hAnsi="Arial" w:cs="Arial"/>
          <w:color w:val="292C33"/>
          <w:sz w:val="21"/>
          <w:szCs w:val="21"/>
        </w:rPr>
        <w:br/>
      </w:r>
      <w:r>
        <w:rPr>
          <w:rFonts w:ascii="Arial" w:hAnsi="Arial" w:cs="Arial"/>
          <w:color w:val="292C33"/>
          <w:sz w:val="21"/>
          <w:szCs w:val="21"/>
        </w:rPr>
        <w:t>所屬</w:t>
      </w:r>
      <w:r>
        <w:rPr>
          <w:rFonts w:ascii="Arial" w:hAnsi="Arial" w:cs="Arial"/>
          <w:color w:val="292C33"/>
          <w:sz w:val="21"/>
          <w:szCs w:val="21"/>
        </w:rPr>
        <w:t xml:space="preserve"> A2</w:t>
      </w:r>
      <w:r>
        <w:rPr>
          <w:rFonts w:ascii="Arial" w:hAnsi="Arial" w:cs="Arial"/>
          <w:color w:val="292C33"/>
          <w:sz w:val="21"/>
          <w:szCs w:val="21"/>
        </w:rPr>
        <w:t>組別戶口編號。</w:t>
      </w:r>
    </w:p>
    <w:p w:rsidR="003217CA" w:rsidRPr="00CA6B3B" w:rsidRDefault="003217CA">
      <w:bookmarkStart w:id="0" w:name="_GoBack"/>
      <w:bookmarkEnd w:id="0"/>
    </w:p>
    <w:sectPr w:rsidR="003217CA" w:rsidRPr="00CA6B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CA"/>
    <w:rsid w:val="003217CA"/>
    <w:rsid w:val="00C600E2"/>
    <w:rsid w:val="00C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17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6B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17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6B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264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HKPL</dc:creator>
  <cp:lastModifiedBy>Window 7</cp:lastModifiedBy>
  <cp:revision>2</cp:revision>
  <dcterms:created xsi:type="dcterms:W3CDTF">2013-12-11T08:01:00Z</dcterms:created>
  <dcterms:modified xsi:type="dcterms:W3CDTF">2013-12-11T08:01:00Z</dcterms:modified>
</cp:coreProperties>
</file>