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9C" w:rsidRPr="00EC439C" w:rsidRDefault="00EC439C" w:rsidP="00EC439C">
      <w:pPr>
        <w:spacing w:after="0" w:line="240" w:lineRule="auto"/>
        <w:ind w:left="4678"/>
        <w:jc w:val="center"/>
        <w:rPr>
          <w:rFonts w:ascii="Arial" w:hAnsi="Arial" w:cs="Arial"/>
          <w:b/>
          <w:color w:val="948A54" w:themeColor="background2" w:themeShade="80"/>
          <w:sz w:val="24"/>
          <w:szCs w:val="24"/>
        </w:rPr>
      </w:pPr>
      <w:r w:rsidRPr="00EC439C">
        <w:rPr>
          <w:rFonts w:ascii="Arial" w:hAnsi="Arial" w:cs="Arial"/>
          <w:b/>
          <w:noProof/>
          <w:color w:val="948A54" w:themeColor="background2" w:themeShade="80"/>
          <w:sz w:val="24"/>
          <w:szCs w:val="24"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-181610</wp:posOffset>
            </wp:positionV>
            <wp:extent cx="860425" cy="1043305"/>
            <wp:effectExtent l="19050" t="0" r="0" b="0"/>
            <wp:wrapThrough wrapText="bothSides">
              <wp:wrapPolygon edited="0">
                <wp:start x="-478" y="0"/>
                <wp:lineTo x="-478" y="21298"/>
                <wp:lineTo x="21520" y="21298"/>
                <wp:lineTo x="21520" y="0"/>
                <wp:lineTo x="-478" y="0"/>
              </wp:wrapPolygon>
            </wp:wrapThrough>
            <wp:docPr id="1" name="0 Imagen" descr="Escudo Arzobispa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Arzobispad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B30" w:rsidRPr="00EC439C">
        <w:rPr>
          <w:rFonts w:ascii="Arial" w:hAnsi="Arial" w:cs="Arial"/>
          <w:b/>
          <w:color w:val="948A54" w:themeColor="background2" w:themeShade="80"/>
          <w:sz w:val="24"/>
          <w:szCs w:val="24"/>
        </w:rPr>
        <w:t>Deleg</w:t>
      </w:r>
      <w:r w:rsidRPr="00EC439C">
        <w:rPr>
          <w:rFonts w:ascii="Arial" w:hAnsi="Arial" w:cs="Arial"/>
          <w:b/>
          <w:color w:val="948A54" w:themeColor="background2" w:themeShade="80"/>
          <w:sz w:val="24"/>
          <w:szCs w:val="24"/>
        </w:rPr>
        <w:t>ación</w:t>
      </w:r>
      <w:r w:rsidR="00E46B30" w:rsidRPr="00EC439C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Episc</w:t>
      </w:r>
      <w:r w:rsidRPr="00EC439C">
        <w:rPr>
          <w:rFonts w:ascii="Arial" w:hAnsi="Arial" w:cs="Arial"/>
          <w:b/>
          <w:color w:val="948A54" w:themeColor="background2" w:themeShade="80"/>
          <w:sz w:val="24"/>
          <w:szCs w:val="24"/>
        </w:rPr>
        <w:t>opal</w:t>
      </w:r>
      <w:r w:rsidR="00E46B30" w:rsidRPr="00EC439C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r w:rsidRPr="00EC439C">
        <w:rPr>
          <w:rFonts w:ascii="Arial" w:hAnsi="Arial" w:cs="Arial"/>
          <w:b/>
          <w:color w:val="948A54" w:themeColor="background2" w:themeShade="80"/>
          <w:sz w:val="24"/>
          <w:szCs w:val="24"/>
        </w:rPr>
        <w:t>de</w:t>
      </w:r>
      <w:r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r w:rsidR="00E46B30" w:rsidRPr="00EC439C">
        <w:rPr>
          <w:rFonts w:ascii="Arial" w:hAnsi="Arial" w:cs="Arial"/>
          <w:b/>
          <w:color w:val="948A54" w:themeColor="background2" w:themeShade="80"/>
          <w:sz w:val="24"/>
          <w:szCs w:val="24"/>
        </w:rPr>
        <w:t>Medios de Comunicación</w:t>
      </w:r>
    </w:p>
    <w:p w:rsidR="00EC439C" w:rsidRPr="00EC439C" w:rsidRDefault="00EC439C" w:rsidP="00EC439C">
      <w:pPr>
        <w:spacing w:after="0" w:line="240" w:lineRule="auto"/>
        <w:ind w:left="4678"/>
        <w:jc w:val="center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 w:rsidRPr="00EC439C">
        <w:rPr>
          <w:rFonts w:ascii="Arial" w:hAnsi="Arial" w:cs="Arial"/>
          <w:b/>
          <w:color w:val="948A54" w:themeColor="background2" w:themeShade="80"/>
          <w:sz w:val="28"/>
          <w:szCs w:val="28"/>
        </w:rPr>
        <w:t>ARZOBISPADO DE ZARAGOZA</w:t>
      </w:r>
    </w:p>
    <w:p w:rsidR="00A23739" w:rsidRPr="00EC439C" w:rsidRDefault="00E46B30" w:rsidP="00EC439C">
      <w:pPr>
        <w:spacing w:after="0" w:line="240" w:lineRule="auto"/>
        <w:ind w:left="4678"/>
        <w:jc w:val="center"/>
        <w:rPr>
          <w:rFonts w:ascii="Arial" w:hAnsi="Arial" w:cs="Arial"/>
          <w:b/>
          <w:color w:val="948A54" w:themeColor="background2" w:themeShade="80"/>
        </w:rPr>
      </w:pPr>
      <w:r w:rsidRPr="00EC439C">
        <w:rPr>
          <w:rFonts w:ascii="Arial" w:hAnsi="Arial" w:cs="Arial"/>
          <w:b/>
          <w:color w:val="948A54" w:themeColor="background2" w:themeShade="80"/>
        </w:rPr>
        <w:t>Pza. de la Seo, 5, - (50001-</w:t>
      </w:r>
      <w:r w:rsidR="00EC439C" w:rsidRPr="00EC439C">
        <w:rPr>
          <w:rFonts w:ascii="Arial" w:hAnsi="Arial" w:cs="Arial"/>
          <w:b/>
          <w:color w:val="948A54" w:themeColor="background2" w:themeShade="80"/>
        </w:rPr>
        <w:t xml:space="preserve"> </w:t>
      </w:r>
      <w:r w:rsidR="00EC439C">
        <w:rPr>
          <w:rFonts w:ascii="Arial" w:hAnsi="Arial" w:cs="Arial"/>
          <w:b/>
          <w:color w:val="948A54" w:themeColor="background2" w:themeShade="80"/>
        </w:rPr>
        <w:t>Zaragoza</w:t>
      </w:r>
      <w:r w:rsidRPr="00EC439C">
        <w:rPr>
          <w:rFonts w:ascii="Arial" w:hAnsi="Arial" w:cs="Arial"/>
          <w:b/>
          <w:color w:val="948A54" w:themeColor="background2" w:themeShade="80"/>
        </w:rPr>
        <w:t>)</w:t>
      </w:r>
    </w:p>
    <w:p w:rsidR="00A23739" w:rsidRPr="00EC439C" w:rsidRDefault="00E46B30" w:rsidP="00EC439C">
      <w:pPr>
        <w:spacing w:after="0" w:line="240" w:lineRule="auto"/>
        <w:ind w:left="4678"/>
        <w:jc w:val="center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 w:rsidRPr="00EC439C">
        <w:rPr>
          <w:rFonts w:ascii="Arial" w:hAnsi="Arial" w:cs="Arial"/>
          <w:b/>
          <w:color w:val="948A54" w:themeColor="background2" w:themeShade="80"/>
        </w:rPr>
        <w:t>Teléfono: 976394800 Fax: 976396986</w:t>
      </w:r>
    </w:p>
    <w:p w:rsidR="00A23739" w:rsidRDefault="00E2060B">
      <w:pPr>
        <w:spacing w:after="0" w:line="240" w:lineRule="auto"/>
        <w:rPr>
          <w:rFonts w:ascii="Arial Black" w:hAnsi="Arial Black"/>
          <w:color w:val="948A54" w:themeColor="background2" w:themeShade="80"/>
        </w:rPr>
      </w:pPr>
      <w:r w:rsidRPr="00E2060B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9pt;margin-top:2.6pt;width:481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" strokecolor="#938953 [1614]" strokeweight="1.5pt"/>
        </w:pict>
      </w:r>
      <w:r w:rsidRPr="00E2060B">
        <w:rPr>
          <w:noProof/>
          <w:lang w:eastAsia="es-ES"/>
        </w:rPr>
        <w:pict>
          <v:shape id="AutoShape 3" o:spid="_x0000_s1028" type="#_x0000_t32" style="position:absolute;margin-left:1.9pt;margin-top:6.3pt;width:481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A7NQIAAHE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" strokecolor="#938953 [1614]"/>
        </w:pict>
      </w:r>
    </w:p>
    <w:p w:rsidR="00B22DD9" w:rsidRDefault="00B22DD9" w:rsidP="00F97D1C">
      <w:pPr>
        <w:jc w:val="both"/>
        <w:rPr>
          <w:rFonts w:ascii="Arial" w:hAnsi="Arial" w:cs="Arial"/>
          <w:sz w:val="24"/>
          <w:szCs w:val="24"/>
        </w:rPr>
      </w:pPr>
    </w:p>
    <w:p w:rsidR="00F97D1C" w:rsidRPr="00214F22" w:rsidRDefault="00E2060B" w:rsidP="00F97D1C">
      <w:pPr>
        <w:jc w:val="both"/>
        <w:rPr>
          <w:rFonts w:ascii="Arial" w:hAnsi="Arial" w:cs="Arial"/>
          <w:sz w:val="24"/>
          <w:szCs w:val="24"/>
        </w:rPr>
      </w:pPr>
      <w:r w:rsidRPr="00E2060B">
        <w:rPr>
          <w:noProof/>
          <w:lang w:eastAsia="es-ES"/>
        </w:rPr>
        <w:pict>
          <v:rect id="Rectangle 4" o:spid="_x0000_s1027" style="position:absolute;left:0;text-align:left;margin-left:-217.25pt;margin-top:414.55pt;width:579.65pt;height:73.35pt;rotation:-90;z-index:-2516536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" o:allowincell="f" filled="f" fillcolor="white [3212]" stroked="f" strokecolor="white [3212]" strokeweight="1pt">
            <v:fill opacity="52428f"/>
            <v:textbox style="layout-flow:vertical;mso-layout-flow-alt:bottom-to-top" inset="1in,7.2pt,,7.2pt">
              <w:txbxContent>
                <w:p w:rsidR="006977D6" w:rsidRPr="00ED0308" w:rsidRDefault="006977D6" w:rsidP="00ED0308">
                  <w:pPr>
                    <w:jc w:val="center"/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</w:pPr>
                  <w:r w:rsidRPr="00ED0308"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  <w:t>NOTA DE PRENSA</w:t>
                  </w:r>
                </w:p>
              </w:txbxContent>
            </v:textbox>
            <w10:wrap type="square" anchorx="page" anchory="page"/>
          </v:rect>
        </w:pict>
      </w:r>
    </w:p>
    <w:p w:rsidR="00C00BE8" w:rsidRPr="00214F22" w:rsidRDefault="00564370" w:rsidP="00564370">
      <w:pPr>
        <w:jc w:val="center"/>
        <w:rPr>
          <w:rFonts w:ascii="Arial" w:hAnsi="Arial" w:cs="Arial"/>
          <w:sz w:val="24"/>
          <w:szCs w:val="24"/>
        </w:rPr>
      </w:pPr>
      <w:r w:rsidRPr="00214F22">
        <w:rPr>
          <w:rFonts w:ascii="Arial" w:hAnsi="Arial" w:cs="Arial"/>
          <w:sz w:val="24"/>
          <w:szCs w:val="24"/>
        </w:rPr>
        <w:t xml:space="preserve">NOTA DE PRENSA </w:t>
      </w:r>
    </w:p>
    <w:p w:rsidR="00214F22" w:rsidRDefault="006977D6" w:rsidP="00214F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PEREGRINACIÓN UNIVERSITARIA AL PILAR</w:t>
      </w:r>
      <w:r w:rsidR="00214F22">
        <w:rPr>
          <w:rFonts w:ascii="Arial" w:hAnsi="Arial" w:cs="Arial"/>
          <w:b/>
          <w:sz w:val="24"/>
          <w:szCs w:val="24"/>
        </w:rPr>
        <w:t xml:space="preserve"> (“PILARADA”)</w:t>
      </w:r>
    </w:p>
    <w:p w:rsidR="00251AA8" w:rsidRPr="00251AA8" w:rsidRDefault="00251AA8" w:rsidP="00251AA8">
      <w:pPr>
        <w:jc w:val="center"/>
        <w:rPr>
          <w:rFonts w:ascii="Arial" w:hAnsi="Arial" w:cs="Arial"/>
          <w:b/>
          <w:sz w:val="10"/>
          <w:szCs w:val="10"/>
        </w:rPr>
      </w:pPr>
    </w:p>
    <w:p w:rsidR="00564370" w:rsidRPr="00564370" w:rsidRDefault="00564370" w:rsidP="00564370">
      <w:pPr>
        <w:jc w:val="both"/>
        <w:rPr>
          <w:rFonts w:ascii="Arial" w:hAnsi="Arial" w:cs="Arial"/>
          <w:sz w:val="24"/>
          <w:szCs w:val="24"/>
        </w:rPr>
      </w:pPr>
      <w:r w:rsidRPr="00564370">
        <w:rPr>
          <w:rFonts w:ascii="Arial" w:hAnsi="Arial" w:cs="Arial"/>
          <w:sz w:val="24"/>
          <w:szCs w:val="24"/>
        </w:rPr>
        <w:t xml:space="preserve">Con motivo </w:t>
      </w:r>
      <w:r w:rsidR="006977D6">
        <w:rPr>
          <w:rFonts w:ascii="Arial" w:hAnsi="Arial" w:cs="Arial"/>
          <w:sz w:val="24"/>
          <w:szCs w:val="24"/>
        </w:rPr>
        <w:t>de la</w:t>
      </w:r>
      <w:r w:rsidRPr="00564370">
        <w:rPr>
          <w:rFonts w:ascii="Arial" w:hAnsi="Arial" w:cs="Arial"/>
          <w:sz w:val="24"/>
          <w:szCs w:val="24"/>
        </w:rPr>
        <w:t xml:space="preserve"> </w:t>
      </w:r>
      <w:r w:rsidR="006977D6">
        <w:rPr>
          <w:rFonts w:ascii="Arial" w:hAnsi="Arial" w:cs="Arial"/>
          <w:b/>
          <w:sz w:val="24"/>
          <w:szCs w:val="24"/>
        </w:rPr>
        <w:t>I</w:t>
      </w:r>
      <w:r w:rsidRPr="00564370">
        <w:rPr>
          <w:rFonts w:ascii="Arial" w:hAnsi="Arial" w:cs="Arial"/>
          <w:b/>
          <w:sz w:val="24"/>
          <w:szCs w:val="24"/>
        </w:rPr>
        <w:t xml:space="preserve"> </w:t>
      </w:r>
      <w:r w:rsidR="00214F22">
        <w:rPr>
          <w:rFonts w:ascii="Arial" w:hAnsi="Arial" w:cs="Arial"/>
          <w:b/>
          <w:sz w:val="24"/>
          <w:szCs w:val="24"/>
        </w:rPr>
        <w:t>Peregrinación Universitaria al Pilar</w:t>
      </w:r>
      <w:r w:rsidRPr="00564370">
        <w:rPr>
          <w:rFonts w:ascii="Arial" w:hAnsi="Arial" w:cs="Arial"/>
          <w:sz w:val="24"/>
          <w:szCs w:val="24"/>
        </w:rPr>
        <w:t>, que se celebrará el</w:t>
      </w:r>
      <w:r w:rsidR="006977D6">
        <w:rPr>
          <w:rFonts w:ascii="Arial" w:hAnsi="Arial" w:cs="Arial"/>
          <w:sz w:val="24"/>
          <w:szCs w:val="24"/>
        </w:rPr>
        <w:t xml:space="preserve"> próximo</w:t>
      </w:r>
      <w:r w:rsidRPr="00564370">
        <w:rPr>
          <w:rFonts w:ascii="Arial" w:hAnsi="Arial" w:cs="Arial"/>
          <w:sz w:val="24"/>
          <w:szCs w:val="24"/>
        </w:rPr>
        <w:t xml:space="preserve"> </w:t>
      </w:r>
      <w:r w:rsidR="00251AA8">
        <w:rPr>
          <w:rFonts w:ascii="Arial" w:hAnsi="Arial" w:cs="Arial"/>
          <w:b/>
          <w:sz w:val="24"/>
          <w:szCs w:val="24"/>
        </w:rPr>
        <w:t xml:space="preserve">sábado </w:t>
      </w:r>
      <w:r w:rsidR="006977D6">
        <w:rPr>
          <w:rFonts w:ascii="Arial" w:hAnsi="Arial" w:cs="Arial"/>
          <w:b/>
          <w:sz w:val="24"/>
          <w:szCs w:val="24"/>
        </w:rPr>
        <w:t>26 de octubre</w:t>
      </w:r>
      <w:r w:rsidR="00251AA8">
        <w:rPr>
          <w:rFonts w:ascii="Arial" w:hAnsi="Arial" w:cs="Arial"/>
          <w:b/>
          <w:sz w:val="24"/>
          <w:szCs w:val="24"/>
        </w:rPr>
        <w:t xml:space="preserve"> </w:t>
      </w:r>
      <w:r w:rsidR="00251AA8" w:rsidRPr="00251AA8">
        <w:rPr>
          <w:rFonts w:ascii="Arial" w:hAnsi="Arial" w:cs="Arial"/>
          <w:sz w:val="24"/>
          <w:szCs w:val="24"/>
        </w:rPr>
        <w:t>en Zaragoza</w:t>
      </w:r>
      <w:r w:rsidR="00251AA8">
        <w:rPr>
          <w:rFonts w:ascii="Arial" w:hAnsi="Arial" w:cs="Arial"/>
          <w:b/>
          <w:sz w:val="24"/>
          <w:szCs w:val="24"/>
        </w:rPr>
        <w:t xml:space="preserve"> </w:t>
      </w:r>
      <w:r w:rsidR="00251AA8">
        <w:rPr>
          <w:rFonts w:ascii="Arial" w:hAnsi="Arial" w:cs="Arial"/>
          <w:sz w:val="24"/>
          <w:szCs w:val="24"/>
        </w:rPr>
        <w:t xml:space="preserve">con la presencia de cerca de 200 jóvenes de toda España: </w:t>
      </w:r>
    </w:p>
    <w:p w:rsidR="00564370" w:rsidRPr="00564370" w:rsidRDefault="00564370" w:rsidP="00564370">
      <w:pPr>
        <w:jc w:val="both"/>
        <w:rPr>
          <w:rFonts w:ascii="Arial" w:hAnsi="Arial" w:cs="Arial"/>
          <w:sz w:val="24"/>
          <w:szCs w:val="24"/>
        </w:rPr>
      </w:pPr>
      <w:r w:rsidRPr="00564370">
        <w:rPr>
          <w:rFonts w:ascii="Arial" w:hAnsi="Arial" w:cs="Arial"/>
          <w:sz w:val="24"/>
          <w:szCs w:val="24"/>
        </w:rPr>
        <w:t xml:space="preserve">Os convocamos a una </w:t>
      </w:r>
      <w:r w:rsidRPr="00564370">
        <w:rPr>
          <w:rFonts w:ascii="Arial" w:hAnsi="Arial" w:cs="Arial"/>
          <w:b/>
          <w:sz w:val="24"/>
          <w:szCs w:val="24"/>
        </w:rPr>
        <w:t>RUEDA DE PRENSA INFORMATIVA</w:t>
      </w:r>
      <w:r w:rsidRPr="00564370">
        <w:rPr>
          <w:rFonts w:ascii="Arial" w:hAnsi="Arial" w:cs="Arial"/>
          <w:sz w:val="24"/>
          <w:szCs w:val="24"/>
        </w:rPr>
        <w:t xml:space="preserve">, que tendrá lugar </w:t>
      </w:r>
      <w:r w:rsidRPr="00564370">
        <w:rPr>
          <w:rFonts w:ascii="Arial" w:hAnsi="Arial" w:cs="Arial"/>
          <w:b/>
          <w:sz w:val="24"/>
          <w:szCs w:val="24"/>
        </w:rPr>
        <w:t xml:space="preserve">mañana </w:t>
      </w:r>
      <w:r w:rsidR="006977D6">
        <w:rPr>
          <w:rFonts w:ascii="Arial" w:hAnsi="Arial" w:cs="Arial"/>
          <w:b/>
          <w:sz w:val="24"/>
          <w:szCs w:val="24"/>
        </w:rPr>
        <w:t>miércoles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77D6">
        <w:rPr>
          <w:rFonts w:ascii="Arial" w:hAnsi="Arial" w:cs="Arial"/>
          <w:b/>
          <w:sz w:val="24"/>
          <w:szCs w:val="24"/>
        </w:rPr>
        <w:t>día 23, a las 12</w:t>
      </w:r>
      <w:r w:rsidRPr="00564370">
        <w:rPr>
          <w:rFonts w:ascii="Arial" w:hAnsi="Arial" w:cs="Arial"/>
          <w:b/>
          <w:sz w:val="24"/>
          <w:szCs w:val="24"/>
        </w:rPr>
        <w:t>.00 horas</w:t>
      </w:r>
      <w:r w:rsidR="00251AA8">
        <w:rPr>
          <w:rFonts w:ascii="Arial" w:hAnsi="Arial" w:cs="Arial"/>
          <w:b/>
          <w:sz w:val="24"/>
          <w:szCs w:val="24"/>
        </w:rPr>
        <w:t>,</w:t>
      </w:r>
      <w:r w:rsidRPr="00564370">
        <w:rPr>
          <w:rFonts w:ascii="Arial" w:hAnsi="Arial" w:cs="Arial"/>
          <w:b/>
          <w:sz w:val="24"/>
          <w:szCs w:val="24"/>
        </w:rPr>
        <w:t xml:space="preserve"> en la Casa de la Iglesia</w:t>
      </w:r>
      <w:r w:rsidRPr="00564370">
        <w:rPr>
          <w:rFonts w:ascii="Arial" w:hAnsi="Arial" w:cs="Arial"/>
          <w:sz w:val="24"/>
          <w:szCs w:val="24"/>
        </w:rPr>
        <w:t xml:space="preserve"> (Plaza de la Seo 6).</w:t>
      </w:r>
    </w:p>
    <w:p w:rsidR="00564370" w:rsidRDefault="00564370" w:rsidP="00564370">
      <w:pPr>
        <w:jc w:val="both"/>
        <w:rPr>
          <w:rFonts w:ascii="Arial" w:hAnsi="Arial" w:cs="Arial"/>
          <w:sz w:val="24"/>
          <w:szCs w:val="24"/>
        </w:rPr>
      </w:pPr>
      <w:r w:rsidRPr="00564370">
        <w:rPr>
          <w:rFonts w:ascii="Arial" w:hAnsi="Arial" w:cs="Arial"/>
          <w:sz w:val="24"/>
          <w:szCs w:val="24"/>
        </w:rPr>
        <w:t xml:space="preserve">En ella intervendrán para explicar </w:t>
      </w:r>
      <w:r w:rsidR="00251AA8">
        <w:rPr>
          <w:rFonts w:ascii="Arial" w:hAnsi="Arial" w:cs="Arial"/>
          <w:sz w:val="24"/>
          <w:szCs w:val="24"/>
        </w:rPr>
        <w:t xml:space="preserve">la peregrinación naciente y facilitar los datos de esta primera edición: </w:t>
      </w:r>
    </w:p>
    <w:p w:rsidR="00564370" w:rsidRPr="00564370" w:rsidRDefault="00564370" w:rsidP="005643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370" w:rsidRPr="00564370" w:rsidRDefault="00564370" w:rsidP="005643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43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D. </w:t>
      </w:r>
      <w:r w:rsidR="006977D6">
        <w:rPr>
          <w:rFonts w:ascii="Arial" w:eastAsia="Times New Roman" w:hAnsi="Arial" w:cs="Arial"/>
          <w:b/>
          <w:sz w:val="24"/>
          <w:szCs w:val="24"/>
          <w:lang w:eastAsia="es-ES"/>
        </w:rPr>
        <w:t>Manuel Ureña Pastor</w:t>
      </w:r>
    </w:p>
    <w:p w:rsidR="00564370" w:rsidRPr="00564370" w:rsidRDefault="00C00BE8" w:rsidP="00564370">
      <w:pPr>
        <w:pStyle w:val="Prrafodelista"/>
        <w:spacing w:after="0" w:line="240" w:lineRule="auto"/>
        <w:ind w:firstLine="6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Arzobispo de Zaragoza</w:t>
      </w:r>
    </w:p>
    <w:p w:rsidR="00564370" w:rsidRPr="00564370" w:rsidRDefault="00564370" w:rsidP="00564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4370" w:rsidRPr="00564370" w:rsidRDefault="00564370" w:rsidP="005643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43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D. </w:t>
      </w:r>
      <w:r w:rsidR="006977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Guillermo </w:t>
      </w:r>
      <w:proofErr w:type="spellStart"/>
      <w:r w:rsidR="006977D6">
        <w:rPr>
          <w:rFonts w:ascii="Arial" w:eastAsia="Times New Roman" w:hAnsi="Arial" w:cs="Arial"/>
          <w:b/>
          <w:sz w:val="24"/>
          <w:szCs w:val="24"/>
          <w:lang w:eastAsia="es-ES"/>
        </w:rPr>
        <w:t>Contín</w:t>
      </w:r>
      <w:proofErr w:type="spellEnd"/>
      <w:r w:rsidR="006977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977D6">
        <w:rPr>
          <w:rFonts w:ascii="Arial" w:eastAsia="Times New Roman" w:hAnsi="Arial" w:cs="Arial"/>
          <w:b/>
          <w:sz w:val="24"/>
          <w:szCs w:val="24"/>
          <w:lang w:eastAsia="es-ES"/>
        </w:rPr>
        <w:t>Aylon</w:t>
      </w:r>
      <w:proofErr w:type="spellEnd"/>
    </w:p>
    <w:p w:rsidR="00564370" w:rsidRDefault="00C00BE8" w:rsidP="00564370">
      <w:pPr>
        <w:pStyle w:val="Prrafodelista"/>
        <w:spacing w:after="0" w:line="240" w:lineRule="auto"/>
        <w:ind w:firstLine="6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Consiliario de la Asociación Católica de Propagandistas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ACdP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6977D6" w:rsidRDefault="006977D6" w:rsidP="00564370">
      <w:pPr>
        <w:pStyle w:val="Prrafodelista"/>
        <w:spacing w:after="0" w:line="240" w:lineRule="auto"/>
        <w:ind w:firstLine="6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0BE8" w:rsidRPr="00564370" w:rsidRDefault="00C00BE8" w:rsidP="00C00B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643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María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Albalad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Aiguabella</w:t>
      </w:r>
      <w:proofErr w:type="spellEnd"/>
    </w:p>
    <w:p w:rsidR="00C00BE8" w:rsidRDefault="00251AA8" w:rsidP="00C00BE8">
      <w:pPr>
        <w:pStyle w:val="Prrafodelista"/>
        <w:spacing w:after="0" w:line="240" w:lineRule="auto"/>
        <w:ind w:firstLine="6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Responsable de Comunicación del evento</w:t>
      </w:r>
    </w:p>
    <w:p w:rsidR="00C00BE8" w:rsidRPr="00C00BE8" w:rsidRDefault="00214F22" w:rsidP="00C00BE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564370" w:rsidRPr="00251AA8" w:rsidRDefault="007F211F" w:rsidP="0056437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</w:t>
      </w:r>
      <w:bookmarkStart w:id="0" w:name="_GoBack"/>
      <w:bookmarkEnd w:id="0"/>
      <w:r w:rsidR="00251AA8" w:rsidRPr="00251AA8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INFORMACIÓN ADICIONAL</w:t>
      </w:r>
    </w:p>
    <w:p w:rsidR="00251AA8" w:rsidRDefault="00251AA8" w:rsidP="00564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51AA8" w:rsidRDefault="007F211F" w:rsidP="00564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251AA8">
        <w:rPr>
          <w:rFonts w:ascii="Arial" w:eastAsia="Times New Roman" w:hAnsi="Arial" w:cs="Arial"/>
          <w:sz w:val="24"/>
          <w:szCs w:val="24"/>
          <w:lang w:eastAsia="es-ES"/>
        </w:rPr>
        <w:t xml:space="preserve">¿Qué es la </w:t>
      </w:r>
      <w:r w:rsidR="00214F22">
        <w:rPr>
          <w:rFonts w:ascii="Arial" w:eastAsia="Times New Roman" w:hAnsi="Arial" w:cs="Arial"/>
          <w:sz w:val="24"/>
          <w:szCs w:val="24"/>
          <w:lang w:eastAsia="es-ES"/>
        </w:rPr>
        <w:t>“</w:t>
      </w:r>
      <w:proofErr w:type="spellStart"/>
      <w:r w:rsidR="00214F22">
        <w:rPr>
          <w:rFonts w:ascii="Arial" w:eastAsia="Times New Roman" w:hAnsi="Arial" w:cs="Arial"/>
          <w:sz w:val="24"/>
          <w:szCs w:val="24"/>
          <w:lang w:eastAsia="es-ES"/>
        </w:rPr>
        <w:t>Pilarada</w:t>
      </w:r>
      <w:proofErr w:type="spellEnd"/>
      <w:r w:rsidR="00214F22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251AA8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="00214F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8" w:history="1">
        <w:r w:rsidR="00214F22" w:rsidRPr="00535D0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http://www.universitariosalpilar.com/la-jornada/</w:t>
        </w:r>
      </w:hyperlink>
      <w:r w:rsidR="00214F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51AA8" w:rsidRDefault="00251AA8" w:rsidP="00564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51AA8" w:rsidRDefault="007F211F" w:rsidP="00564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251AA8">
        <w:rPr>
          <w:rFonts w:ascii="Arial" w:eastAsia="Times New Roman" w:hAnsi="Arial" w:cs="Arial"/>
          <w:sz w:val="24"/>
          <w:szCs w:val="24"/>
          <w:lang w:eastAsia="es-ES"/>
        </w:rPr>
        <w:t>Plan previsto</w:t>
      </w:r>
      <w:r w:rsidR="00214F22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hyperlink r:id="rId9" w:history="1">
        <w:r w:rsidR="00214F22" w:rsidRPr="00535D0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http://www.universitariosalpilar.com/plan-previsto/</w:t>
        </w:r>
      </w:hyperlink>
      <w:r w:rsidR="00214F22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251AA8" w:rsidRDefault="00251AA8" w:rsidP="005643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4F22" w:rsidRDefault="00214F22" w:rsidP="00564370">
      <w:pPr>
        <w:spacing w:after="0" w:line="240" w:lineRule="auto"/>
        <w:rPr>
          <w:rFonts w:eastAsia="Times New Roman"/>
          <w:szCs w:val="28"/>
          <w:lang w:eastAsia="es-ES"/>
        </w:rPr>
      </w:pPr>
    </w:p>
    <w:p w:rsidR="00214F22" w:rsidRPr="00564370" w:rsidRDefault="007F211F" w:rsidP="00214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214F22" w:rsidRPr="00564370">
        <w:rPr>
          <w:rFonts w:ascii="Arial" w:eastAsia="Times New Roman" w:hAnsi="Arial" w:cs="Arial"/>
          <w:sz w:val="24"/>
          <w:szCs w:val="24"/>
          <w:lang w:eastAsia="es-ES"/>
        </w:rPr>
        <w:t>En espera de veros mañana, recibid un cordial saludo.</w:t>
      </w:r>
    </w:p>
    <w:p w:rsidR="00564370" w:rsidRDefault="00564370" w:rsidP="00564370"/>
    <w:p w:rsidR="00EC439C" w:rsidRDefault="00E551AB" w:rsidP="00BF5A67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F97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ENRIQUE ESTER MARIÑOSO</w:t>
      </w:r>
    </w:p>
    <w:p w:rsidR="00BF5A67" w:rsidRDefault="00BF5A67" w:rsidP="00BF5A67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lang w:eastAsia="es-ES"/>
        </w:rPr>
        <w:t>DELEGADO EPISCOPAL</w:t>
      </w:r>
    </w:p>
    <w:p w:rsidR="00BF5A67" w:rsidRDefault="00BF5A67" w:rsidP="00BF5A67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lang w:eastAsia="es-ES"/>
        </w:rPr>
        <w:t>DE MEDIOS DE COMUNICACIÓN</w:t>
      </w:r>
    </w:p>
    <w:p w:rsidR="00BF5A67" w:rsidRDefault="00BF5A67" w:rsidP="00BF5A67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lang w:eastAsia="es-ES"/>
        </w:rPr>
        <w:t>DE LA ARCHIDIÓCESIS DE ZARAGOZA</w:t>
      </w:r>
    </w:p>
    <w:p w:rsidR="00BF5A67" w:rsidRPr="00251AA8" w:rsidRDefault="00BF5A67" w:rsidP="00251AA8">
      <w:pPr>
        <w:spacing w:after="0" w:line="240" w:lineRule="auto"/>
        <w:ind w:left="56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sectPr w:rsidR="00BF5A67" w:rsidRPr="00251AA8" w:rsidSect="00B22DD9">
      <w:footerReference w:type="default" r:id="rId10"/>
      <w:footerReference w:type="firs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ED" w:rsidRDefault="005122ED" w:rsidP="00791884">
      <w:pPr>
        <w:spacing w:after="0" w:line="240" w:lineRule="auto"/>
      </w:pPr>
      <w:r>
        <w:separator/>
      </w:r>
    </w:p>
  </w:endnote>
  <w:endnote w:type="continuationSeparator" w:id="0">
    <w:p w:rsidR="005122ED" w:rsidRDefault="005122ED" w:rsidP="0079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D6" w:rsidRDefault="006977D6" w:rsidP="00B22DD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791884">
      <w:rPr>
        <w:rFonts w:asciiTheme="majorHAnsi" w:hAnsiTheme="majorHAnsi"/>
        <w:color w:val="948A54" w:themeColor="background2" w:themeShade="80"/>
      </w:rPr>
      <w:t>medios@arzobispadodezaragoza.org</w:t>
    </w:r>
    <w:r w:rsidRPr="00791884">
      <w:rPr>
        <w:rFonts w:asciiTheme="majorHAnsi" w:hAnsiTheme="majorHAnsi"/>
        <w:color w:val="948A54" w:themeColor="background2" w:themeShade="80"/>
      </w:rPr>
      <w:ptab w:relativeTo="margin" w:alignment="right" w:leader="none"/>
    </w:r>
    <w:r w:rsidRPr="00791884">
      <w:rPr>
        <w:rFonts w:asciiTheme="majorHAnsi" w:hAnsiTheme="majorHAnsi"/>
        <w:color w:val="948A54" w:themeColor="background2" w:themeShade="80"/>
      </w:rPr>
      <w:t>Página</w:t>
    </w:r>
    <w:r>
      <w:rPr>
        <w:rFonts w:asciiTheme="majorHAnsi" w:hAnsiTheme="majorHAnsi"/>
      </w:rPr>
      <w:t xml:space="preserve"> </w:t>
    </w:r>
    <w:r w:rsidR="00E2060B" w:rsidRPr="00791884">
      <w:rPr>
        <w:color w:val="948A54" w:themeColor="background2" w:themeShade="80"/>
      </w:rPr>
      <w:fldChar w:fldCharType="begin"/>
    </w:r>
    <w:r w:rsidRPr="00791884">
      <w:rPr>
        <w:color w:val="948A54" w:themeColor="background2" w:themeShade="80"/>
      </w:rPr>
      <w:instrText xml:space="preserve"> PAGE   \* MERGEFORMAT </w:instrText>
    </w:r>
    <w:r w:rsidR="00E2060B" w:rsidRPr="00791884">
      <w:rPr>
        <w:color w:val="948A54" w:themeColor="background2" w:themeShade="80"/>
      </w:rPr>
      <w:fldChar w:fldCharType="separate"/>
    </w:r>
    <w:r w:rsidR="00251AA8" w:rsidRPr="00251AA8">
      <w:rPr>
        <w:rFonts w:asciiTheme="majorHAnsi" w:hAnsiTheme="majorHAnsi"/>
        <w:noProof/>
        <w:color w:val="948A54" w:themeColor="background2" w:themeShade="80"/>
      </w:rPr>
      <w:t>2</w:t>
    </w:r>
    <w:r w:rsidR="00E2060B" w:rsidRPr="00791884">
      <w:rPr>
        <w:color w:val="948A54" w:themeColor="background2" w:themeShade="80"/>
      </w:rPr>
      <w:fldChar w:fldCharType="end"/>
    </w:r>
  </w:p>
  <w:p w:rsidR="006977D6" w:rsidRDefault="006977D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D6" w:rsidRDefault="006977D6" w:rsidP="00F97D1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791884">
      <w:rPr>
        <w:rFonts w:asciiTheme="majorHAnsi" w:hAnsiTheme="majorHAnsi"/>
        <w:color w:val="948A54" w:themeColor="background2" w:themeShade="80"/>
      </w:rPr>
      <w:t>medios@arzobispadodezaragoza.org</w:t>
    </w:r>
    <w:r w:rsidRPr="00791884">
      <w:rPr>
        <w:rFonts w:asciiTheme="majorHAnsi" w:hAnsiTheme="majorHAnsi"/>
        <w:color w:val="948A54" w:themeColor="background2" w:themeShade="80"/>
      </w:rPr>
      <w:ptab w:relativeTo="margin" w:alignment="right" w:leader="none"/>
    </w:r>
    <w:r w:rsidRPr="00791884">
      <w:rPr>
        <w:rFonts w:asciiTheme="majorHAnsi" w:hAnsiTheme="majorHAnsi"/>
        <w:color w:val="948A54" w:themeColor="background2" w:themeShade="80"/>
      </w:rPr>
      <w:t>Página</w:t>
    </w:r>
    <w:r>
      <w:rPr>
        <w:rFonts w:asciiTheme="majorHAnsi" w:hAnsiTheme="majorHAnsi"/>
      </w:rPr>
      <w:t xml:space="preserve"> </w:t>
    </w:r>
    <w:r w:rsidR="00E2060B" w:rsidRPr="00791884">
      <w:rPr>
        <w:color w:val="948A54" w:themeColor="background2" w:themeShade="80"/>
      </w:rPr>
      <w:fldChar w:fldCharType="begin"/>
    </w:r>
    <w:r w:rsidRPr="00791884">
      <w:rPr>
        <w:color w:val="948A54" w:themeColor="background2" w:themeShade="80"/>
      </w:rPr>
      <w:instrText xml:space="preserve"> PAGE   \* MERGEFORMAT </w:instrText>
    </w:r>
    <w:r w:rsidR="00E2060B" w:rsidRPr="00791884">
      <w:rPr>
        <w:color w:val="948A54" w:themeColor="background2" w:themeShade="80"/>
      </w:rPr>
      <w:fldChar w:fldCharType="separate"/>
    </w:r>
    <w:r w:rsidR="00BF5A67" w:rsidRPr="00BF5A67">
      <w:rPr>
        <w:rFonts w:asciiTheme="majorHAnsi" w:hAnsiTheme="majorHAnsi"/>
        <w:noProof/>
        <w:color w:val="948A54" w:themeColor="background2" w:themeShade="80"/>
      </w:rPr>
      <w:t>1</w:t>
    </w:r>
    <w:r w:rsidR="00E2060B" w:rsidRPr="00791884">
      <w:rPr>
        <w:color w:val="948A54" w:themeColor="background2" w:themeShade="80"/>
      </w:rPr>
      <w:fldChar w:fldCharType="end"/>
    </w:r>
  </w:p>
  <w:p w:rsidR="006977D6" w:rsidRDefault="006977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ED" w:rsidRDefault="005122ED" w:rsidP="00791884">
      <w:pPr>
        <w:spacing w:after="0" w:line="240" w:lineRule="auto"/>
      </w:pPr>
      <w:r>
        <w:separator/>
      </w:r>
    </w:p>
  </w:footnote>
  <w:footnote w:type="continuationSeparator" w:id="0">
    <w:p w:rsidR="005122ED" w:rsidRDefault="005122ED" w:rsidP="0079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A4"/>
    <w:multiLevelType w:val="hybridMultilevel"/>
    <w:tmpl w:val="A9C4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4CE"/>
    <w:rsid w:val="000E55D9"/>
    <w:rsid w:val="000F6D0C"/>
    <w:rsid w:val="001725A0"/>
    <w:rsid w:val="00214F22"/>
    <w:rsid w:val="00251AA8"/>
    <w:rsid w:val="002842E8"/>
    <w:rsid w:val="002D0BE4"/>
    <w:rsid w:val="003A69E7"/>
    <w:rsid w:val="003D66D5"/>
    <w:rsid w:val="003F7150"/>
    <w:rsid w:val="00485A99"/>
    <w:rsid w:val="005122ED"/>
    <w:rsid w:val="00564370"/>
    <w:rsid w:val="006977D6"/>
    <w:rsid w:val="00791884"/>
    <w:rsid w:val="007F211F"/>
    <w:rsid w:val="0087092F"/>
    <w:rsid w:val="008E58AF"/>
    <w:rsid w:val="009615AA"/>
    <w:rsid w:val="009D14EB"/>
    <w:rsid w:val="00A16EBA"/>
    <w:rsid w:val="00A23739"/>
    <w:rsid w:val="00A821BC"/>
    <w:rsid w:val="00AA2967"/>
    <w:rsid w:val="00AF24CE"/>
    <w:rsid w:val="00B00B9F"/>
    <w:rsid w:val="00B22DD9"/>
    <w:rsid w:val="00B90F52"/>
    <w:rsid w:val="00BF5A67"/>
    <w:rsid w:val="00C00BE8"/>
    <w:rsid w:val="00C80F7F"/>
    <w:rsid w:val="00CB3FE8"/>
    <w:rsid w:val="00CD73F5"/>
    <w:rsid w:val="00CE295A"/>
    <w:rsid w:val="00D820C2"/>
    <w:rsid w:val="00E2060B"/>
    <w:rsid w:val="00E46B30"/>
    <w:rsid w:val="00E551AB"/>
    <w:rsid w:val="00EC439C"/>
    <w:rsid w:val="00ED0308"/>
    <w:rsid w:val="00F64E91"/>
    <w:rsid w:val="00F9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23739"/>
    <w:rPr>
      <w:color w:val="0000FF"/>
      <w:u w:val="single"/>
    </w:rPr>
  </w:style>
  <w:style w:type="character" w:styleId="Hipervnculovisitado">
    <w:name w:val="FollowedHyperlink"/>
    <w:basedOn w:val="Fuentedeprrafopredeter"/>
    <w:rsid w:val="00A237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23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2373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6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3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A2373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23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A23739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locked/>
    <w:rsid w:val="00A23739"/>
    <w:rPr>
      <w:rFonts w:ascii="Tahoma" w:hAnsi="Tahoma" w:cs="Tahoma" w:hint="default"/>
      <w:sz w:val="16"/>
      <w:szCs w:val="16"/>
    </w:rPr>
  </w:style>
  <w:style w:type="character" w:customStyle="1" w:styleId="A3">
    <w:name w:val="A3"/>
    <w:rsid w:val="00A23739"/>
    <w:rPr>
      <w:rFonts w:ascii="Helvetica" w:hAnsi="Helvetica" w:cs="Helvetica" w:hint="default"/>
      <w:color w:val="000000"/>
      <w:sz w:val="18"/>
      <w:szCs w:val="18"/>
    </w:rPr>
  </w:style>
  <w:style w:type="table" w:styleId="Tablaconcuadrcula">
    <w:name w:val="Table Grid"/>
    <w:basedOn w:val="Tablanormal"/>
    <w:rsid w:val="00A2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7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551AB"/>
    <w:rPr>
      <w:b/>
      <w:bCs/>
    </w:rPr>
  </w:style>
  <w:style w:type="paragraph" w:styleId="Prrafodelista">
    <w:name w:val="List Paragraph"/>
    <w:basedOn w:val="Normal"/>
    <w:uiPriority w:val="34"/>
    <w:qFormat/>
    <w:rsid w:val="0056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23739"/>
    <w:rPr>
      <w:color w:val="0000FF"/>
      <w:u w:val="single"/>
    </w:rPr>
  </w:style>
  <w:style w:type="character" w:styleId="Hipervnculovisitado">
    <w:name w:val="FollowedHyperlink"/>
    <w:basedOn w:val="Fuentedeprrafopredeter"/>
    <w:rsid w:val="00A237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23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2373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6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3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A2373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23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A23739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locked/>
    <w:rsid w:val="00A23739"/>
    <w:rPr>
      <w:rFonts w:ascii="Tahoma" w:hAnsi="Tahoma" w:cs="Tahoma" w:hint="default"/>
      <w:sz w:val="16"/>
      <w:szCs w:val="16"/>
    </w:rPr>
  </w:style>
  <w:style w:type="character" w:customStyle="1" w:styleId="A3">
    <w:name w:val="A3"/>
    <w:rsid w:val="00A23739"/>
    <w:rPr>
      <w:rFonts w:ascii="Helvetica" w:hAnsi="Helvetica" w:cs="Helvetica" w:hint="default"/>
      <w:color w:val="000000"/>
      <w:sz w:val="18"/>
      <w:szCs w:val="18"/>
    </w:rPr>
  </w:style>
  <w:style w:type="table" w:styleId="Tablaconcuadrcula">
    <w:name w:val="Table Grid"/>
    <w:basedOn w:val="Tablanormal"/>
    <w:rsid w:val="00A2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7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551AB"/>
    <w:rPr>
      <w:b/>
      <w:bCs/>
    </w:rPr>
  </w:style>
  <w:style w:type="paragraph" w:styleId="Prrafodelista">
    <w:name w:val="List Paragraph"/>
    <w:basedOn w:val="Normal"/>
    <w:uiPriority w:val="34"/>
    <w:qFormat/>
    <w:rsid w:val="0056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059615">
      <w:bodyDiv w:val="1"/>
      <w:marLeft w:val="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riosalpilar.com/la-jorna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versitariosalpilar.com/plan-previst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Ozanam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Fuertes</dc:creator>
  <cp:lastModifiedBy>Jesús Fuertes</cp:lastModifiedBy>
  <cp:revision>4</cp:revision>
  <cp:lastPrinted>2013-10-21T21:53:00Z</cp:lastPrinted>
  <dcterms:created xsi:type="dcterms:W3CDTF">2013-10-21T21:52:00Z</dcterms:created>
  <dcterms:modified xsi:type="dcterms:W3CDTF">2013-10-22T09:00:00Z</dcterms:modified>
</cp:coreProperties>
</file>