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0246" w14:textId="08541CE3" w:rsidR="009B51D5" w:rsidRPr="00376930" w:rsidRDefault="009B51D5" w:rsidP="009B51D5">
      <w:pPr>
        <w:spacing w:line="240" w:lineRule="auto"/>
        <w:rPr>
          <w:b/>
          <w:u w:val="single"/>
        </w:rPr>
      </w:pPr>
      <w:r w:rsidRPr="00376930">
        <w:rPr>
          <w:b/>
          <w:u w:val="single"/>
        </w:rPr>
        <w:t>Exploring Interagency Collaboration and Partnership Opportunities</w:t>
      </w:r>
      <w:r>
        <w:rPr>
          <w:b/>
          <w:u w:val="single"/>
        </w:rPr>
        <w:t xml:space="preserve"> </w:t>
      </w:r>
      <w:r>
        <w:rPr>
          <w:b/>
          <w:u w:val="single"/>
        </w:rPr>
        <w:t>for Supporting Families</w:t>
      </w:r>
      <w:r>
        <w:rPr>
          <w:b/>
          <w:u w:val="single"/>
        </w:rPr>
        <w:t xml:space="preserve"> </w:t>
      </w:r>
    </w:p>
    <w:tbl>
      <w:tblPr>
        <w:tblStyle w:val="TableGrid"/>
        <w:tblW w:w="15193" w:type="dxa"/>
        <w:tblInd w:w="-1085" w:type="dxa"/>
        <w:tblLook w:val="0420" w:firstRow="1" w:lastRow="0" w:firstColumn="0" w:lastColumn="0" w:noHBand="0" w:noVBand="1"/>
      </w:tblPr>
      <w:tblGrid>
        <w:gridCol w:w="3395"/>
        <w:gridCol w:w="2223"/>
        <w:gridCol w:w="3253"/>
        <w:gridCol w:w="3107"/>
        <w:gridCol w:w="3215"/>
      </w:tblGrid>
      <w:tr w:rsidR="009B51D5" w:rsidRPr="00A76F3D" w14:paraId="364E0AFB" w14:textId="77777777" w:rsidTr="009B51D5">
        <w:trPr>
          <w:trHeight w:val="259"/>
          <w:tblHeader/>
        </w:trPr>
        <w:tc>
          <w:tcPr>
            <w:tcW w:w="3395" w:type="dxa"/>
            <w:vAlign w:val="center"/>
          </w:tcPr>
          <w:p w14:paraId="6584028F" w14:textId="77777777" w:rsidR="009B51D5" w:rsidRDefault="009B51D5" w:rsidP="009B51D5">
            <w:pPr>
              <w:jc w:val="center"/>
              <w:rPr>
                <w:b/>
                <w:bCs/>
                <w:iCs/>
              </w:rPr>
            </w:pPr>
            <w:bookmarkStart w:id="0" w:name="_GoBack"/>
            <w:r>
              <w:rPr>
                <w:b/>
                <w:bCs/>
                <w:iCs/>
              </w:rPr>
              <w:t>Agencies/Key Partners</w:t>
            </w:r>
          </w:p>
          <w:p w14:paraId="14631A5E" w14:textId="77777777" w:rsidR="009B51D5" w:rsidRPr="00DB3156" w:rsidRDefault="009B51D5" w:rsidP="009B51D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Each State can identify/determine the partners to include, examples are listed below</w:t>
            </w:r>
          </w:p>
        </w:tc>
        <w:tc>
          <w:tcPr>
            <w:tcW w:w="2223" w:type="dxa"/>
            <w:vAlign w:val="center"/>
          </w:tcPr>
          <w:p w14:paraId="38F749A3" w14:textId="77777777" w:rsidR="009B51D5" w:rsidRDefault="009B51D5" w:rsidP="009B5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Desired Outcomes</w:t>
            </w:r>
          </w:p>
          <w:p w14:paraId="01D0C29E" w14:textId="00C207DB" w:rsidR="009B51D5" w:rsidRPr="006D0B50" w:rsidRDefault="009B51D5" w:rsidP="009B51D5">
            <w:pPr>
              <w:jc w:val="center"/>
              <w:rPr>
                <w:bCs/>
              </w:rPr>
            </w:pPr>
            <w:r>
              <w:rPr>
                <w:bCs/>
              </w:rPr>
              <w:t>What is the “why” of your agency and work?</w:t>
            </w:r>
          </w:p>
        </w:tc>
        <w:tc>
          <w:tcPr>
            <w:tcW w:w="3253" w:type="dxa"/>
            <w:vAlign w:val="center"/>
          </w:tcPr>
          <w:p w14:paraId="40C6D70E" w14:textId="2EB41AE6" w:rsidR="009B51D5" w:rsidRDefault="009B51D5" w:rsidP="009B51D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Activities/Projects</w:t>
            </w:r>
          </w:p>
          <w:p w14:paraId="2734FBA6" w14:textId="4E78C831" w:rsidR="009B51D5" w:rsidRPr="006D0B50" w:rsidRDefault="009B51D5" w:rsidP="009B51D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What, specifically, are you working on to achieve the desired outcome?</w:t>
            </w:r>
          </w:p>
        </w:tc>
        <w:tc>
          <w:tcPr>
            <w:tcW w:w="3107" w:type="dxa"/>
            <w:vAlign w:val="center"/>
          </w:tcPr>
          <w:p w14:paraId="36A6C554" w14:textId="77777777" w:rsidR="009B51D5" w:rsidRDefault="009B51D5" w:rsidP="009B51D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Gaps/Needs</w:t>
            </w:r>
          </w:p>
          <w:p w14:paraId="36ECFFEF" w14:textId="0AA4CE97" w:rsidR="009B51D5" w:rsidRPr="006D0B50" w:rsidRDefault="009B51D5" w:rsidP="009B51D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What gaps or needs do you have?</w:t>
            </w:r>
          </w:p>
        </w:tc>
        <w:tc>
          <w:tcPr>
            <w:tcW w:w="3215" w:type="dxa"/>
            <w:vAlign w:val="center"/>
          </w:tcPr>
          <w:p w14:paraId="3D233430" w14:textId="77777777" w:rsidR="009B51D5" w:rsidRDefault="009B51D5" w:rsidP="009B51D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Opportunities for Partnership/Support</w:t>
            </w:r>
          </w:p>
          <w:p w14:paraId="0A95F067" w14:textId="77777777" w:rsidR="009B51D5" w:rsidRPr="00D23D12" w:rsidRDefault="009B51D5" w:rsidP="009B51D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How can your agency support the others in their work/goals and/or fill gaps/needs?</w:t>
            </w:r>
          </w:p>
          <w:p w14:paraId="35346687" w14:textId="77777777" w:rsidR="009B51D5" w:rsidRDefault="009B51D5" w:rsidP="009B51D5">
            <w:pPr>
              <w:ind w:left="360"/>
              <w:jc w:val="center"/>
              <w:rPr>
                <w:b/>
                <w:bCs/>
              </w:rPr>
            </w:pPr>
          </w:p>
        </w:tc>
      </w:tr>
      <w:bookmarkEnd w:id="0"/>
      <w:tr w:rsidR="009B51D5" w:rsidRPr="00A76F3D" w14:paraId="54F33F73" w14:textId="77777777" w:rsidTr="009B51D5">
        <w:trPr>
          <w:trHeight w:val="928"/>
        </w:trPr>
        <w:tc>
          <w:tcPr>
            <w:tcW w:w="3395" w:type="dxa"/>
            <w:shd w:val="clear" w:color="auto" w:fill="D8D8D8" w:themeFill="background2"/>
            <w:vAlign w:val="center"/>
          </w:tcPr>
          <w:p w14:paraId="6B081307" w14:textId="77777777" w:rsidR="009B51D5" w:rsidRPr="006D0B50" w:rsidRDefault="009B51D5" w:rsidP="001614EA">
            <w:pPr>
              <w:jc w:val="center"/>
              <w:rPr>
                <w:b/>
                <w:bCs/>
                <w:i/>
                <w:iCs/>
              </w:rPr>
            </w:pPr>
            <w:r w:rsidRPr="006D0B50">
              <w:rPr>
                <w:b/>
                <w:bCs/>
                <w:i/>
                <w:iCs/>
              </w:rPr>
              <w:t>Overall</w:t>
            </w:r>
          </w:p>
        </w:tc>
        <w:tc>
          <w:tcPr>
            <w:tcW w:w="2223" w:type="dxa"/>
            <w:shd w:val="clear" w:color="auto" w:fill="D8D8D8" w:themeFill="background2"/>
          </w:tcPr>
          <w:p w14:paraId="2FCED733" w14:textId="77777777" w:rsidR="009B51D5" w:rsidRPr="00CB5F76" w:rsidRDefault="009B51D5" w:rsidP="001614EA">
            <w:pPr>
              <w:pStyle w:val="ListParagraph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3253" w:type="dxa"/>
            <w:shd w:val="clear" w:color="auto" w:fill="D8D8D8" w:themeFill="background2"/>
          </w:tcPr>
          <w:p w14:paraId="2D22897C" w14:textId="77777777" w:rsidR="009B51D5" w:rsidRPr="00376930" w:rsidRDefault="009B51D5" w:rsidP="001614EA">
            <w:pPr>
              <w:rPr>
                <w:bCs/>
              </w:rPr>
            </w:pPr>
          </w:p>
        </w:tc>
        <w:tc>
          <w:tcPr>
            <w:tcW w:w="3107" w:type="dxa"/>
            <w:shd w:val="clear" w:color="auto" w:fill="D8D8D8" w:themeFill="background2"/>
          </w:tcPr>
          <w:p w14:paraId="2101183D" w14:textId="77777777" w:rsidR="009B51D5" w:rsidRPr="002A26EE" w:rsidRDefault="009B51D5" w:rsidP="001614EA">
            <w:pPr>
              <w:pStyle w:val="ListParagraph"/>
              <w:ind w:left="360"/>
              <w:rPr>
                <w:bCs/>
                <w:sz w:val="24"/>
              </w:rPr>
            </w:pPr>
          </w:p>
        </w:tc>
        <w:tc>
          <w:tcPr>
            <w:tcW w:w="3215" w:type="dxa"/>
            <w:shd w:val="clear" w:color="auto" w:fill="D8D8D8" w:themeFill="background2"/>
          </w:tcPr>
          <w:p w14:paraId="420BACDC" w14:textId="77777777" w:rsidR="009B51D5" w:rsidRPr="00DB3156" w:rsidRDefault="009B51D5" w:rsidP="001614EA">
            <w:pPr>
              <w:rPr>
                <w:bCs/>
              </w:rPr>
            </w:pPr>
          </w:p>
        </w:tc>
      </w:tr>
      <w:tr w:rsidR="009B51D5" w:rsidRPr="00A76F3D" w14:paraId="1C97B2CA" w14:textId="77777777" w:rsidTr="009B51D5">
        <w:trPr>
          <w:trHeight w:val="928"/>
        </w:trPr>
        <w:tc>
          <w:tcPr>
            <w:tcW w:w="3395" w:type="dxa"/>
            <w:shd w:val="clear" w:color="auto" w:fill="auto"/>
            <w:vAlign w:val="center"/>
          </w:tcPr>
          <w:p w14:paraId="12D5FC37" w14:textId="77777777" w:rsidR="009B51D5" w:rsidRPr="006D0B50" w:rsidRDefault="009B51D5" w:rsidP="00161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DDS</w:t>
            </w:r>
          </w:p>
        </w:tc>
        <w:tc>
          <w:tcPr>
            <w:tcW w:w="2223" w:type="dxa"/>
            <w:shd w:val="clear" w:color="auto" w:fill="auto"/>
          </w:tcPr>
          <w:p w14:paraId="363990DD" w14:textId="77777777" w:rsidR="009B51D5" w:rsidRPr="00CB5F76" w:rsidRDefault="009B51D5" w:rsidP="001614EA">
            <w:pPr>
              <w:pStyle w:val="ListParagraph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3253" w:type="dxa"/>
            <w:shd w:val="clear" w:color="auto" w:fill="auto"/>
          </w:tcPr>
          <w:p w14:paraId="597741AE" w14:textId="77777777" w:rsidR="009B51D5" w:rsidRPr="00376930" w:rsidRDefault="009B51D5" w:rsidP="001614EA">
            <w:pPr>
              <w:rPr>
                <w:bCs/>
              </w:rPr>
            </w:pPr>
          </w:p>
        </w:tc>
        <w:tc>
          <w:tcPr>
            <w:tcW w:w="3107" w:type="dxa"/>
            <w:shd w:val="clear" w:color="auto" w:fill="auto"/>
          </w:tcPr>
          <w:p w14:paraId="4F1F906B" w14:textId="77777777" w:rsidR="009B51D5" w:rsidRPr="002A26EE" w:rsidRDefault="009B51D5" w:rsidP="001614EA">
            <w:pPr>
              <w:pStyle w:val="ListParagraph"/>
              <w:ind w:left="360"/>
              <w:rPr>
                <w:bCs/>
                <w:sz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08F43B68" w14:textId="77777777" w:rsidR="009B51D5" w:rsidRPr="00DB3156" w:rsidRDefault="009B51D5" w:rsidP="001614EA">
            <w:pPr>
              <w:rPr>
                <w:bCs/>
              </w:rPr>
            </w:pPr>
          </w:p>
        </w:tc>
      </w:tr>
      <w:tr w:rsidR="009B51D5" w:rsidRPr="00A76F3D" w14:paraId="342CB7CC" w14:textId="77777777" w:rsidTr="009B51D5">
        <w:trPr>
          <w:trHeight w:val="928"/>
        </w:trPr>
        <w:tc>
          <w:tcPr>
            <w:tcW w:w="3395" w:type="dxa"/>
            <w:shd w:val="clear" w:color="auto" w:fill="auto"/>
            <w:vAlign w:val="center"/>
          </w:tcPr>
          <w:p w14:paraId="02B2B718" w14:textId="77777777" w:rsidR="009B51D5" w:rsidRDefault="009B51D5" w:rsidP="00161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DDC</w:t>
            </w:r>
          </w:p>
        </w:tc>
        <w:tc>
          <w:tcPr>
            <w:tcW w:w="2223" w:type="dxa"/>
            <w:shd w:val="clear" w:color="auto" w:fill="auto"/>
          </w:tcPr>
          <w:p w14:paraId="1D26C0AE" w14:textId="77777777" w:rsidR="009B51D5" w:rsidRPr="00CB5F76" w:rsidRDefault="009B51D5" w:rsidP="001614EA">
            <w:pPr>
              <w:pStyle w:val="ListParagraph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3253" w:type="dxa"/>
            <w:shd w:val="clear" w:color="auto" w:fill="auto"/>
          </w:tcPr>
          <w:p w14:paraId="72BA8616" w14:textId="77777777" w:rsidR="009B51D5" w:rsidRPr="00376930" w:rsidRDefault="009B51D5" w:rsidP="001614EA">
            <w:pPr>
              <w:rPr>
                <w:bCs/>
              </w:rPr>
            </w:pPr>
          </w:p>
        </w:tc>
        <w:tc>
          <w:tcPr>
            <w:tcW w:w="3107" w:type="dxa"/>
            <w:shd w:val="clear" w:color="auto" w:fill="auto"/>
          </w:tcPr>
          <w:p w14:paraId="78B6F7A5" w14:textId="77777777" w:rsidR="009B51D5" w:rsidRPr="002A26EE" w:rsidRDefault="009B51D5" w:rsidP="001614EA">
            <w:pPr>
              <w:pStyle w:val="ListParagraph"/>
              <w:ind w:left="360"/>
              <w:rPr>
                <w:bCs/>
                <w:sz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1E47664F" w14:textId="77777777" w:rsidR="009B51D5" w:rsidRPr="00DB3156" w:rsidRDefault="009B51D5" w:rsidP="001614EA">
            <w:pPr>
              <w:rPr>
                <w:bCs/>
              </w:rPr>
            </w:pPr>
          </w:p>
        </w:tc>
      </w:tr>
      <w:tr w:rsidR="009B51D5" w:rsidRPr="00A76F3D" w14:paraId="2BF509C1" w14:textId="77777777" w:rsidTr="009B51D5">
        <w:trPr>
          <w:trHeight w:val="928"/>
        </w:trPr>
        <w:tc>
          <w:tcPr>
            <w:tcW w:w="3395" w:type="dxa"/>
            <w:vAlign w:val="center"/>
            <w:hideMark/>
          </w:tcPr>
          <w:p w14:paraId="3293D172" w14:textId="77777777" w:rsidR="009B51D5" w:rsidRPr="006D0B50" w:rsidRDefault="009B51D5" w:rsidP="001614EA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EX: UCEDD </w:t>
            </w:r>
          </w:p>
        </w:tc>
        <w:tc>
          <w:tcPr>
            <w:tcW w:w="2223" w:type="dxa"/>
            <w:hideMark/>
          </w:tcPr>
          <w:p w14:paraId="6BD6CF10" w14:textId="77777777" w:rsidR="009B51D5" w:rsidRPr="00056A02" w:rsidRDefault="009B51D5" w:rsidP="001614EA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253" w:type="dxa"/>
          </w:tcPr>
          <w:p w14:paraId="2AD2920C" w14:textId="77777777" w:rsidR="009B51D5" w:rsidRPr="00056A02" w:rsidRDefault="009B51D5" w:rsidP="001614EA">
            <w:pPr>
              <w:pStyle w:val="ListParagraph"/>
              <w:ind w:left="1080"/>
              <w:rPr>
                <w:sz w:val="24"/>
              </w:rPr>
            </w:pPr>
            <w:r w:rsidRPr="00056A02">
              <w:rPr>
                <w:sz w:val="24"/>
              </w:rPr>
              <w:t xml:space="preserve"> </w:t>
            </w:r>
          </w:p>
        </w:tc>
        <w:tc>
          <w:tcPr>
            <w:tcW w:w="3107" w:type="dxa"/>
          </w:tcPr>
          <w:p w14:paraId="6B39AC4D" w14:textId="77777777" w:rsidR="009B51D5" w:rsidRPr="00942B5B" w:rsidRDefault="009B51D5" w:rsidP="001614EA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215" w:type="dxa"/>
          </w:tcPr>
          <w:p w14:paraId="1E93ECED" w14:textId="77777777" w:rsidR="009B51D5" w:rsidRPr="00DB3156" w:rsidRDefault="009B51D5" w:rsidP="001614EA"/>
        </w:tc>
      </w:tr>
      <w:tr w:rsidR="009B51D5" w:rsidRPr="00A76F3D" w14:paraId="7F4FBF85" w14:textId="77777777" w:rsidTr="009B51D5">
        <w:trPr>
          <w:trHeight w:val="928"/>
        </w:trPr>
        <w:tc>
          <w:tcPr>
            <w:tcW w:w="3395" w:type="dxa"/>
            <w:vAlign w:val="center"/>
            <w:hideMark/>
          </w:tcPr>
          <w:p w14:paraId="7283F9CA" w14:textId="77777777" w:rsidR="009B51D5" w:rsidRPr="006D0B50" w:rsidRDefault="009B51D5" w:rsidP="001614EA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EX: Family Support Councils</w:t>
            </w:r>
            <w:r w:rsidRPr="006D0B50">
              <w:rPr>
                <w:b/>
                <w:i/>
                <w:iCs/>
              </w:rPr>
              <w:t xml:space="preserve"> </w:t>
            </w:r>
          </w:p>
        </w:tc>
        <w:tc>
          <w:tcPr>
            <w:tcW w:w="2223" w:type="dxa"/>
            <w:hideMark/>
          </w:tcPr>
          <w:p w14:paraId="4C12C1ED" w14:textId="77777777" w:rsidR="009B51D5" w:rsidRPr="00081928" w:rsidRDefault="009B51D5" w:rsidP="001614EA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253" w:type="dxa"/>
          </w:tcPr>
          <w:p w14:paraId="06A69192" w14:textId="77777777" w:rsidR="009B51D5" w:rsidRPr="005C3103" w:rsidRDefault="009B51D5" w:rsidP="001614EA">
            <w:pPr>
              <w:pStyle w:val="ListParagraph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7" w:type="dxa"/>
          </w:tcPr>
          <w:p w14:paraId="3F2B33CE" w14:textId="77777777" w:rsidR="009B51D5" w:rsidRPr="00056A02" w:rsidRDefault="009B51D5" w:rsidP="001614EA">
            <w:pPr>
              <w:pStyle w:val="ListParagraph"/>
              <w:ind w:left="360"/>
              <w:rPr>
                <w:i/>
                <w:sz w:val="24"/>
              </w:rPr>
            </w:pPr>
            <w:r w:rsidRPr="00056A02">
              <w:rPr>
                <w:i/>
                <w:sz w:val="24"/>
              </w:rPr>
              <w:t xml:space="preserve"> </w:t>
            </w:r>
          </w:p>
        </w:tc>
        <w:tc>
          <w:tcPr>
            <w:tcW w:w="3215" w:type="dxa"/>
          </w:tcPr>
          <w:p w14:paraId="776F2E4A" w14:textId="77777777" w:rsidR="009B51D5" w:rsidRPr="00DB3156" w:rsidRDefault="009B51D5" w:rsidP="001614EA"/>
        </w:tc>
      </w:tr>
      <w:tr w:rsidR="009B51D5" w:rsidRPr="00A76F3D" w14:paraId="176F709F" w14:textId="77777777" w:rsidTr="009B51D5">
        <w:trPr>
          <w:trHeight w:val="928"/>
        </w:trPr>
        <w:tc>
          <w:tcPr>
            <w:tcW w:w="3395" w:type="dxa"/>
            <w:vAlign w:val="center"/>
          </w:tcPr>
          <w:p w14:paraId="31734E39" w14:textId="77777777" w:rsidR="009B51D5" w:rsidRPr="006D0B50" w:rsidRDefault="009B51D5" w:rsidP="001614E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EX: Family to Family/Parent to Parent Association</w:t>
            </w:r>
          </w:p>
        </w:tc>
        <w:tc>
          <w:tcPr>
            <w:tcW w:w="2223" w:type="dxa"/>
          </w:tcPr>
          <w:p w14:paraId="2F8CB2C1" w14:textId="77777777" w:rsidR="009B51D5" w:rsidRPr="00376930" w:rsidRDefault="009B51D5" w:rsidP="001614EA"/>
        </w:tc>
        <w:tc>
          <w:tcPr>
            <w:tcW w:w="3253" w:type="dxa"/>
          </w:tcPr>
          <w:p w14:paraId="43B26BFB" w14:textId="77777777" w:rsidR="009B51D5" w:rsidRPr="005C3103" w:rsidRDefault="009B51D5" w:rsidP="001614EA">
            <w:pPr>
              <w:pStyle w:val="ListParagraph"/>
              <w:ind w:left="2160"/>
              <w:rPr>
                <w:sz w:val="24"/>
              </w:rPr>
            </w:pPr>
          </w:p>
        </w:tc>
        <w:tc>
          <w:tcPr>
            <w:tcW w:w="3107" w:type="dxa"/>
          </w:tcPr>
          <w:p w14:paraId="2EE55C2B" w14:textId="77777777" w:rsidR="009B51D5" w:rsidRPr="00376930" w:rsidRDefault="009B51D5" w:rsidP="001614EA"/>
        </w:tc>
        <w:tc>
          <w:tcPr>
            <w:tcW w:w="3215" w:type="dxa"/>
          </w:tcPr>
          <w:p w14:paraId="300DAB40" w14:textId="77777777" w:rsidR="009B51D5" w:rsidRPr="00376930" w:rsidRDefault="009B51D5" w:rsidP="001614EA"/>
        </w:tc>
      </w:tr>
    </w:tbl>
    <w:p w14:paraId="105AB7EC" w14:textId="6B061EDC" w:rsidR="00DF61C3" w:rsidRDefault="00DF61C3" w:rsidP="009B51D5">
      <w:pPr>
        <w:jc w:val="left"/>
      </w:pPr>
    </w:p>
    <w:sectPr w:rsidR="00DF61C3" w:rsidSect="009B51D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1440" w:right="1881" w:bottom="1440" w:left="1440" w:header="360" w:footer="36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BD7F" w14:textId="77777777" w:rsidR="00F2438C" w:rsidRDefault="00F2438C" w:rsidP="002E17C3">
      <w:pPr>
        <w:spacing w:after="0" w:line="240" w:lineRule="auto"/>
      </w:pPr>
      <w:r>
        <w:separator/>
      </w:r>
    </w:p>
  </w:endnote>
  <w:endnote w:type="continuationSeparator" w:id="0">
    <w:p w14:paraId="2145C7E9" w14:textId="77777777" w:rsidR="00F2438C" w:rsidRDefault="00F2438C" w:rsidP="002E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leo">
    <w:altName w:val="Calibri"/>
    <w:panose1 w:val="00000000000000000000"/>
    <w:charset w:val="4D"/>
    <w:family w:val="swiss"/>
    <w:notTrueType/>
    <w:pitch w:val="variable"/>
    <w:sig w:usb0="A00000AF" w:usb1="5000604B" w:usb2="000000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8186" w14:textId="77777777" w:rsidR="00EF3915" w:rsidRDefault="00EF3915" w:rsidP="00EF3915">
    <w:pPr>
      <w:pStyle w:val="Footer"/>
      <w:rPr>
        <w:color w:val="7F5794"/>
        <w:sz w:val="18"/>
        <w:szCs w:val="18"/>
      </w:rPr>
    </w:pPr>
    <w:r w:rsidRPr="00EF3915">
      <w:rPr>
        <w:color w:val="7F5794"/>
        <w:sz w:val="32"/>
        <w:szCs w:val="32"/>
      </w:rPr>
      <w:t>supportoffamiles.org</w:t>
    </w:r>
    <w:r w:rsidRPr="00EF3915">
      <w:rPr>
        <w:color w:val="7F5794"/>
      </w:rPr>
      <w:br/>
    </w:r>
    <w:r w:rsidRPr="00EF3915">
      <w:rPr>
        <w:color w:val="7F5794"/>
        <w:sz w:val="18"/>
        <w:szCs w:val="18"/>
      </w:rPr>
      <w:t>The National Community of Practice for supporting Families is a collaboration between NASDDDS and UMKC IHD, UCEDD</w:t>
    </w:r>
    <w:r w:rsidRPr="00EF3915">
      <w:rPr>
        <w:color w:val="7F5794"/>
        <w:sz w:val="18"/>
        <w:szCs w:val="18"/>
      </w:rPr>
      <w:softHyphen/>
    </w:r>
  </w:p>
  <w:p w14:paraId="739C561D" w14:textId="71CBBA28" w:rsidR="00EE2933" w:rsidRPr="00EF3915" w:rsidRDefault="00EE2933" w:rsidP="00EF391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3BDE" w14:textId="54CC29C6" w:rsidR="00DF61C3" w:rsidRDefault="00825B5A" w:rsidP="00825B5A">
    <w:pPr>
      <w:pStyle w:val="Footer"/>
      <w:rPr>
        <w:color w:val="7F5794"/>
        <w:sz w:val="18"/>
        <w:szCs w:val="18"/>
      </w:rPr>
    </w:pPr>
    <w:r w:rsidRPr="00EF3915">
      <w:rPr>
        <w:color w:val="7F5794"/>
        <w:sz w:val="32"/>
        <w:szCs w:val="32"/>
      </w:rPr>
      <w:t>supportoffamiles.org</w:t>
    </w:r>
    <w:r w:rsidRPr="00EF3915">
      <w:rPr>
        <w:color w:val="7F5794"/>
      </w:rPr>
      <w:br/>
    </w:r>
    <w:r w:rsidRPr="00EF3915">
      <w:rPr>
        <w:color w:val="7F5794"/>
        <w:sz w:val="18"/>
        <w:szCs w:val="18"/>
      </w:rPr>
      <w:t>The National Community of Practice for supporting Families is a collaboration between NASDDDS and UMKC IHD, UCEDD</w:t>
    </w:r>
    <w:r w:rsidRPr="00EF3915">
      <w:rPr>
        <w:color w:val="7F5794"/>
        <w:sz w:val="18"/>
        <w:szCs w:val="18"/>
      </w:rPr>
      <w:softHyphen/>
    </w:r>
  </w:p>
  <w:p w14:paraId="376B7E1A" w14:textId="77777777" w:rsidR="00EF3915" w:rsidRPr="00EF3915" w:rsidRDefault="00EF3915" w:rsidP="00825B5A">
    <w:pPr>
      <w:pStyle w:val="Footer"/>
      <w:rPr>
        <w:color w:val="7F579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A2EC" w14:textId="77777777" w:rsidR="00F2438C" w:rsidRDefault="00F2438C" w:rsidP="002E17C3">
      <w:pPr>
        <w:spacing w:after="0" w:line="240" w:lineRule="auto"/>
      </w:pPr>
      <w:r>
        <w:separator/>
      </w:r>
    </w:p>
  </w:footnote>
  <w:footnote w:type="continuationSeparator" w:id="0">
    <w:p w14:paraId="47034D85" w14:textId="77777777" w:rsidR="00F2438C" w:rsidRDefault="00F2438C" w:rsidP="002E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5CA1" w14:textId="047E75C3" w:rsidR="000874C9" w:rsidRPr="000874C9" w:rsidRDefault="00B4451F" w:rsidP="00B4451F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85EC9" wp14:editId="00492484">
          <wp:simplePos x="0" y="0"/>
          <wp:positionH relativeFrom="column">
            <wp:posOffset>2476500</wp:posOffset>
          </wp:positionH>
          <wp:positionV relativeFrom="paragraph">
            <wp:posOffset>-38100</wp:posOffset>
          </wp:positionV>
          <wp:extent cx="1085348" cy="1036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P AL TOOLKIT_Team Boxed Header 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348" cy="1036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4D57" w14:textId="27977D48" w:rsidR="00DF61C3" w:rsidRDefault="00DD713F" w:rsidP="00DF61C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331BCE" wp14:editId="19A90E5C">
          <wp:simplePos x="0" y="0"/>
          <wp:positionH relativeFrom="column">
            <wp:posOffset>2403475</wp:posOffset>
          </wp:positionH>
          <wp:positionV relativeFrom="paragraph">
            <wp:posOffset>-59690</wp:posOffset>
          </wp:positionV>
          <wp:extent cx="3396350" cy="888036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 TOOLKIT AL_TEAM BOXE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6350" cy="8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2BDA6" w14:textId="1EE734C5" w:rsidR="00C93E59" w:rsidRDefault="00C93E59" w:rsidP="00C93E59">
    <w:pPr>
      <w:pStyle w:val="Header"/>
      <w:jc w:val="both"/>
    </w:pPr>
  </w:p>
  <w:p w14:paraId="0EE5FF30" w14:textId="5DEFB5C3" w:rsidR="00DD713F" w:rsidRDefault="00DD713F" w:rsidP="00C93E59">
    <w:pPr>
      <w:pStyle w:val="Header"/>
      <w:jc w:val="both"/>
    </w:pPr>
  </w:p>
  <w:p w14:paraId="28CBCEA5" w14:textId="54D918C1" w:rsidR="00DD713F" w:rsidRDefault="00DD713F" w:rsidP="00C93E59">
    <w:pPr>
      <w:pStyle w:val="Header"/>
      <w:jc w:val="both"/>
    </w:pPr>
  </w:p>
  <w:p w14:paraId="382EE3D6" w14:textId="3BE2BFEC" w:rsidR="00DD713F" w:rsidRDefault="00DD713F" w:rsidP="00C93E59">
    <w:pPr>
      <w:pStyle w:val="Header"/>
      <w:jc w:val="both"/>
    </w:pPr>
  </w:p>
  <w:p w14:paraId="3A735A2F" w14:textId="77777777" w:rsidR="00DD713F" w:rsidRPr="00DF61C3" w:rsidRDefault="00DD713F" w:rsidP="00C93E5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640"/>
    <w:multiLevelType w:val="hybridMultilevel"/>
    <w:tmpl w:val="6980D3E0"/>
    <w:lvl w:ilvl="0" w:tplc="56043D2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AA6"/>
    <w:multiLevelType w:val="hybridMultilevel"/>
    <w:tmpl w:val="46629BBC"/>
    <w:lvl w:ilvl="0" w:tplc="A328C0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3FF9"/>
    <w:multiLevelType w:val="hybridMultilevel"/>
    <w:tmpl w:val="06D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AA0"/>
    <w:multiLevelType w:val="hybridMultilevel"/>
    <w:tmpl w:val="11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637E"/>
    <w:multiLevelType w:val="hybridMultilevel"/>
    <w:tmpl w:val="FDDA53A4"/>
    <w:lvl w:ilvl="0" w:tplc="5A48D7C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068"/>
    <w:multiLevelType w:val="hybridMultilevel"/>
    <w:tmpl w:val="9F4EDDC0"/>
    <w:lvl w:ilvl="0" w:tplc="A46EB8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77F4"/>
    <w:multiLevelType w:val="hybridMultilevel"/>
    <w:tmpl w:val="567EA110"/>
    <w:lvl w:ilvl="0" w:tplc="835E4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17F4"/>
    <w:multiLevelType w:val="hybridMultilevel"/>
    <w:tmpl w:val="2488CD68"/>
    <w:lvl w:ilvl="0" w:tplc="E2C2D1D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7209"/>
    <w:multiLevelType w:val="hybridMultilevel"/>
    <w:tmpl w:val="3C8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CCA"/>
    <w:multiLevelType w:val="hybridMultilevel"/>
    <w:tmpl w:val="58A2CA1E"/>
    <w:lvl w:ilvl="0" w:tplc="26840D1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6B78"/>
    <w:multiLevelType w:val="hybridMultilevel"/>
    <w:tmpl w:val="67D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2125"/>
    <w:multiLevelType w:val="hybridMultilevel"/>
    <w:tmpl w:val="A7722D10"/>
    <w:lvl w:ilvl="0" w:tplc="96E4204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62D"/>
    <w:multiLevelType w:val="hybridMultilevel"/>
    <w:tmpl w:val="823A7216"/>
    <w:lvl w:ilvl="0" w:tplc="D6E0D06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C0CC9"/>
    <w:multiLevelType w:val="hybridMultilevel"/>
    <w:tmpl w:val="5C8A8114"/>
    <w:lvl w:ilvl="0" w:tplc="8FC4BE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A417E"/>
    <w:multiLevelType w:val="hybridMultilevel"/>
    <w:tmpl w:val="866C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785F"/>
    <w:multiLevelType w:val="hybridMultilevel"/>
    <w:tmpl w:val="607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71005"/>
    <w:multiLevelType w:val="hybridMultilevel"/>
    <w:tmpl w:val="8B2219D4"/>
    <w:lvl w:ilvl="0" w:tplc="3B3607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4"/>
  </w:num>
  <w:num w:numId="19">
    <w:abstractNumId w:val="10"/>
  </w:num>
  <w:num w:numId="20">
    <w:abstractNumId w:val="3"/>
  </w:num>
  <w:num w:numId="21">
    <w:abstractNumId w:val="9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2"/>
    <w:rsid w:val="0003040C"/>
    <w:rsid w:val="0005194A"/>
    <w:rsid w:val="000623E7"/>
    <w:rsid w:val="000874C9"/>
    <w:rsid w:val="000939A0"/>
    <w:rsid w:val="000D6961"/>
    <w:rsid w:val="0015434E"/>
    <w:rsid w:val="00155921"/>
    <w:rsid w:val="001601D7"/>
    <w:rsid w:val="001765BF"/>
    <w:rsid w:val="0017726C"/>
    <w:rsid w:val="001E1AEA"/>
    <w:rsid w:val="00205EF9"/>
    <w:rsid w:val="00233DE6"/>
    <w:rsid w:val="002627A3"/>
    <w:rsid w:val="0026611B"/>
    <w:rsid w:val="00270778"/>
    <w:rsid w:val="002D6567"/>
    <w:rsid w:val="002E17C3"/>
    <w:rsid w:val="002F159A"/>
    <w:rsid w:val="0033289F"/>
    <w:rsid w:val="00335D25"/>
    <w:rsid w:val="00336F09"/>
    <w:rsid w:val="00353651"/>
    <w:rsid w:val="003C4F41"/>
    <w:rsid w:val="00400785"/>
    <w:rsid w:val="00413770"/>
    <w:rsid w:val="004212A2"/>
    <w:rsid w:val="00437240"/>
    <w:rsid w:val="004445A1"/>
    <w:rsid w:val="00484037"/>
    <w:rsid w:val="00493615"/>
    <w:rsid w:val="004955AF"/>
    <w:rsid w:val="004F2E33"/>
    <w:rsid w:val="004F563E"/>
    <w:rsid w:val="00555372"/>
    <w:rsid w:val="00557DD7"/>
    <w:rsid w:val="005611F3"/>
    <w:rsid w:val="00580877"/>
    <w:rsid w:val="005908DF"/>
    <w:rsid w:val="00593A70"/>
    <w:rsid w:val="005968B7"/>
    <w:rsid w:val="005D52D2"/>
    <w:rsid w:val="005E08B7"/>
    <w:rsid w:val="005E6CDA"/>
    <w:rsid w:val="005F7B13"/>
    <w:rsid w:val="00671422"/>
    <w:rsid w:val="006A7E57"/>
    <w:rsid w:val="006B2B44"/>
    <w:rsid w:val="006B6EAA"/>
    <w:rsid w:val="006C7758"/>
    <w:rsid w:val="006E0769"/>
    <w:rsid w:val="006F745B"/>
    <w:rsid w:val="00712863"/>
    <w:rsid w:val="00722CA4"/>
    <w:rsid w:val="0072331F"/>
    <w:rsid w:val="007521DB"/>
    <w:rsid w:val="00782EC5"/>
    <w:rsid w:val="007A34B9"/>
    <w:rsid w:val="007D40CC"/>
    <w:rsid w:val="007D56EF"/>
    <w:rsid w:val="0080134F"/>
    <w:rsid w:val="00825B5A"/>
    <w:rsid w:val="00833E13"/>
    <w:rsid w:val="00844BC4"/>
    <w:rsid w:val="00862019"/>
    <w:rsid w:val="0088703B"/>
    <w:rsid w:val="00887902"/>
    <w:rsid w:val="008A2F81"/>
    <w:rsid w:val="008A3694"/>
    <w:rsid w:val="008C003A"/>
    <w:rsid w:val="008D2D34"/>
    <w:rsid w:val="008D3FF6"/>
    <w:rsid w:val="008F1D5A"/>
    <w:rsid w:val="00904610"/>
    <w:rsid w:val="009256C0"/>
    <w:rsid w:val="009B51D5"/>
    <w:rsid w:val="009C1FB8"/>
    <w:rsid w:val="009E453B"/>
    <w:rsid w:val="009F25DE"/>
    <w:rsid w:val="009F58DE"/>
    <w:rsid w:val="00A15ADF"/>
    <w:rsid w:val="00A20507"/>
    <w:rsid w:val="00A8025F"/>
    <w:rsid w:val="00AE0B32"/>
    <w:rsid w:val="00AF0811"/>
    <w:rsid w:val="00AF5D07"/>
    <w:rsid w:val="00B372BF"/>
    <w:rsid w:val="00B4451F"/>
    <w:rsid w:val="00B46478"/>
    <w:rsid w:val="00B650B4"/>
    <w:rsid w:val="00BF3AD0"/>
    <w:rsid w:val="00C12942"/>
    <w:rsid w:val="00C26FD0"/>
    <w:rsid w:val="00C90D38"/>
    <w:rsid w:val="00C91CE0"/>
    <w:rsid w:val="00C93E59"/>
    <w:rsid w:val="00CA4760"/>
    <w:rsid w:val="00CC1205"/>
    <w:rsid w:val="00CC2429"/>
    <w:rsid w:val="00CD089E"/>
    <w:rsid w:val="00CE5501"/>
    <w:rsid w:val="00D16FAF"/>
    <w:rsid w:val="00D320E3"/>
    <w:rsid w:val="00D46113"/>
    <w:rsid w:val="00D50945"/>
    <w:rsid w:val="00D52664"/>
    <w:rsid w:val="00D564BE"/>
    <w:rsid w:val="00D735CA"/>
    <w:rsid w:val="00D951EF"/>
    <w:rsid w:val="00DB0763"/>
    <w:rsid w:val="00DC1C80"/>
    <w:rsid w:val="00DD713F"/>
    <w:rsid w:val="00DF61C3"/>
    <w:rsid w:val="00E342AE"/>
    <w:rsid w:val="00E62527"/>
    <w:rsid w:val="00EC6D00"/>
    <w:rsid w:val="00EE2933"/>
    <w:rsid w:val="00EF3915"/>
    <w:rsid w:val="00F20E5F"/>
    <w:rsid w:val="00F2438C"/>
    <w:rsid w:val="00F253DA"/>
    <w:rsid w:val="00F40264"/>
    <w:rsid w:val="00F55EA0"/>
    <w:rsid w:val="00F56A8B"/>
    <w:rsid w:val="00FA7FB8"/>
    <w:rsid w:val="00FB42A8"/>
    <w:rsid w:val="00FC5684"/>
    <w:rsid w:val="00FC7B29"/>
    <w:rsid w:val="00FE499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84F0F"/>
  <w15:chartTrackingRefBased/>
  <w15:docId w15:val="{84F55CE4-1064-418F-A67D-4CD0C43F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20" w:line="30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0E5F"/>
    <w:pPr>
      <w:spacing w:after="0" w:line="240" w:lineRule="auto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3"/>
  </w:style>
  <w:style w:type="paragraph" w:styleId="Footer">
    <w:name w:val="footer"/>
    <w:basedOn w:val="Normal"/>
    <w:link w:val="Foot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3"/>
  </w:style>
  <w:style w:type="character" w:customStyle="1" w:styleId="Heading1Char">
    <w:name w:val="Heading 1 Char"/>
    <w:basedOn w:val="DefaultParagraphFont"/>
    <w:link w:val="Heading1"/>
    <w:uiPriority w:val="9"/>
    <w:rsid w:val="00E342A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2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1CE0"/>
  </w:style>
  <w:style w:type="character" w:styleId="Hyperlink">
    <w:name w:val="Hyperlink"/>
    <w:basedOn w:val="DefaultParagraphFont"/>
    <w:uiPriority w:val="99"/>
    <w:unhideWhenUsed/>
    <w:rsid w:val="00FC7B29"/>
    <w:rPr>
      <w:color w:val="8F8F8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495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op-template purple with circles">
  <a:themeElements>
    <a:clrScheme name="CoP colors">
      <a:dk1>
        <a:sysClr val="windowText" lastClr="000000"/>
      </a:dk1>
      <a:lt1>
        <a:sysClr val="window" lastClr="FFFFFF"/>
      </a:lt1>
      <a:dk2>
        <a:srgbClr val="212121"/>
      </a:dk2>
      <a:lt2>
        <a:srgbClr val="D8D8D8"/>
      </a:lt2>
      <a:accent1>
        <a:srgbClr val="7030A0"/>
      </a:accent1>
      <a:accent2>
        <a:srgbClr val="34BA9A"/>
      </a:accent2>
      <a:accent3>
        <a:srgbClr val="002060"/>
      </a:accent3>
      <a:accent4>
        <a:srgbClr val="C922E1"/>
      </a:accent4>
      <a:accent5>
        <a:srgbClr val="00B0F0"/>
      </a:accent5>
      <a:accent6>
        <a:srgbClr val="A5A5A5"/>
      </a:accent6>
      <a:hlink>
        <a:srgbClr val="8F8F8F"/>
      </a:hlink>
      <a:folHlink>
        <a:srgbClr val="A5A5A5"/>
      </a:folHlink>
    </a:clrScheme>
    <a:fontScheme name="Custom 2">
      <a:majorFont>
        <a:latin typeface="Aleo"/>
        <a:ea typeface=""/>
        <a:cs typeface=""/>
      </a:majorFont>
      <a:minorFont>
        <a:latin typeface="Gotham Rounded Light"/>
        <a:ea typeface=""/>
        <a:cs typeface="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p-template purple with circles" id="{D7496DBD-19F8-476D-A260-DD0C54E693D8}" vid="{C5CE7805-2DCB-486C-AEC6-3839DDC8D6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Hiles, Rachel K.</dc:creator>
  <cp:keywords/>
  <dc:description/>
  <cp:lastModifiedBy>Turner, Jennifer</cp:lastModifiedBy>
  <cp:revision>2</cp:revision>
  <cp:lastPrinted>2015-10-15T16:45:00Z</cp:lastPrinted>
  <dcterms:created xsi:type="dcterms:W3CDTF">2020-11-30T21:05:00Z</dcterms:created>
  <dcterms:modified xsi:type="dcterms:W3CDTF">2020-11-30T21:05:00Z</dcterms:modified>
</cp:coreProperties>
</file>