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29F7" w:rsidRPr="0012375D" w:rsidRDefault="004829F7" w:rsidP="004829F7">
      <w:pPr>
        <w:rPr>
          <w:sz w:val="44"/>
        </w:rPr>
      </w:pPr>
    </w:p>
    <w:p w:rsidR="0012375D" w:rsidRPr="0012375D" w:rsidRDefault="0012375D" w:rsidP="0012375D">
      <w:pPr>
        <w:jc w:val="center"/>
        <w:rPr>
          <w:rFonts w:ascii="Trebuchet MS" w:hAnsi="Trebuchet MS"/>
          <w:b/>
          <w:sz w:val="108"/>
          <w:szCs w:val="108"/>
        </w:rPr>
      </w:pPr>
      <w:r w:rsidRPr="0012375D">
        <w:rPr>
          <w:rFonts w:ascii="Trebuchet MS" w:hAnsi="Trebuchet MS"/>
          <w:b/>
          <w:sz w:val="108"/>
          <w:szCs w:val="108"/>
        </w:rPr>
        <w:t xml:space="preserve">US HISTORY EOC </w:t>
      </w:r>
      <w:r w:rsidRPr="0012375D">
        <w:rPr>
          <w:rFonts w:ascii="Trebuchet MS" w:hAnsi="Trebuchet MS"/>
          <w:b/>
          <w:sz w:val="108"/>
          <w:szCs w:val="108"/>
        </w:rPr>
        <w:br/>
        <w:t>REVIEW GUIDE</w:t>
      </w:r>
    </w:p>
    <w:p w:rsidR="0012375D" w:rsidRPr="0012375D" w:rsidRDefault="0012375D" w:rsidP="0012375D">
      <w:pPr>
        <w:jc w:val="center"/>
        <w:rPr>
          <w:rFonts w:ascii="Trebuchet MS" w:hAnsi="Trebuchet MS"/>
          <w:b/>
          <w:sz w:val="44"/>
          <w:szCs w:val="78"/>
        </w:rPr>
      </w:pPr>
    </w:p>
    <w:p w:rsidR="004829F7" w:rsidRDefault="004829F7" w:rsidP="004829F7">
      <w:pPr>
        <w:jc w:val="center"/>
        <w:rPr>
          <w:sz w:val="44"/>
        </w:rPr>
      </w:pPr>
      <w:r>
        <w:rPr>
          <w:noProof/>
        </w:rPr>
        <w:drawing>
          <wp:inline distT="0" distB="0" distL="0" distR="0" wp14:anchorId="35111B92" wp14:editId="6C5B74BF">
            <wp:extent cx="3714750" cy="3714750"/>
            <wp:effectExtent l="0" t="0" r="0" b="0"/>
            <wp:docPr id="16" name="Picture 4" descr="File:US-GreatSeal-Obvers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US-GreatSeal-Obverse.svg"/>
                    <pic:cNvPicPr>
                      <a:picLocks noChangeAspect="1" noChangeArrowheads="1"/>
                    </pic:cNvPicPr>
                  </pic:nvPicPr>
                  <pic:blipFill>
                    <a:blip r:embed="rId8" cstate="print"/>
                    <a:srcRect/>
                    <a:stretch>
                      <a:fillRect/>
                    </a:stretch>
                  </pic:blipFill>
                  <pic:spPr bwMode="auto">
                    <a:xfrm>
                      <a:off x="0" y="0"/>
                      <a:ext cx="3714750" cy="3714750"/>
                    </a:xfrm>
                    <a:prstGeom prst="rect">
                      <a:avLst/>
                    </a:prstGeom>
                    <a:noFill/>
                    <a:ln w="9525">
                      <a:noFill/>
                      <a:miter lim="800000"/>
                      <a:headEnd/>
                      <a:tailEnd/>
                    </a:ln>
                  </pic:spPr>
                </pic:pic>
              </a:graphicData>
            </a:graphic>
          </wp:inline>
        </w:drawing>
      </w:r>
    </w:p>
    <w:p w:rsidR="004829F7" w:rsidRPr="009131CF" w:rsidRDefault="004829F7" w:rsidP="004829F7">
      <w:pPr>
        <w:jc w:val="center"/>
        <w:rPr>
          <w:sz w:val="44"/>
        </w:rPr>
      </w:pPr>
    </w:p>
    <w:p w:rsidR="004829F7" w:rsidRDefault="004829F7" w:rsidP="004829F7">
      <w:pPr>
        <w:jc w:val="center"/>
        <w:rPr>
          <w:i/>
          <w:sz w:val="44"/>
        </w:rPr>
      </w:pPr>
      <w:r w:rsidRPr="00420837">
        <w:rPr>
          <w:i/>
          <w:sz w:val="44"/>
        </w:rPr>
        <w:t xml:space="preserve">For students preparing for </w:t>
      </w:r>
      <w:r>
        <w:rPr>
          <w:i/>
          <w:sz w:val="44"/>
        </w:rPr>
        <w:t>the South Carolina End of Course (EOC) Examination in U.S. History</w:t>
      </w:r>
    </w:p>
    <w:p w:rsidR="0012375D" w:rsidRDefault="0012375D" w:rsidP="004829F7">
      <w:pPr>
        <w:jc w:val="center"/>
        <w:rPr>
          <w:i/>
          <w:sz w:val="4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12375D" w:rsidTr="0012375D">
        <w:tc>
          <w:tcPr>
            <w:tcW w:w="4788" w:type="dxa"/>
            <w:vAlign w:val="center"/>
          </w:tcPr>
          <w:p w:rsidR="0012375D" w:rsidRPr="0012375D" w:rsidRDefault="0012375D" w:rsidP="0012375D">
            <w:pPr>
              <w:rPr>
                <w:i/>
                <w:sz w:val="24"/>
              </w:rPr>
            </w:pPr>
            <w:r w:rsidRPr="0012375D">
              <w:rPr>
                <w:rFonts w:ascii="Garamond" w:hAnsi="Garamond"/>
                <w:b/>
                <w:i/>
                <w:sz w:val="24"/>
              </w:rPr>
              <w:t>These materials are provided free of charge for use by teachers and students who are preparing for the US History EOC exam.  Anyone may use and modify these guides for non-commercial, educational purposes as long as I receive credit for my work.</w:t>
            </w:r>
          </w:p>
        </w:tc>
        <w:tc>
          <w:tcPr>
            <w:tcW w:w="4788" w:type="dxa"/>
          </w:tcPr>
          <w:p w:rsidR="0012375D" w:rsidRDefault="0012375D" w:rsidP="004829F7">
            <w:pPr>
              <w:jc w:val="center"/>
              <w:rPr>
                <w:i/>
                <w:sz w:val="44"/>
              </w:rPr>
            </w:pPr>
            <w:r>
              <w:rPr>
                <w:i/>
                <w:noProof/>
                <w:sz w:val="44"/>
              </w:rPr>
              <w:drawing>
                <wp:inline distT="0" distB="0" distL="0" distR="0" wp14:anchorId="7142480C" wp14:editId="16D2EC06">
                  <wp:extent cx="2570480" cy="1058126"/>
                  <wp:effectExtent l="0" t="0" r="1270" b="8890"/>
                  <wp:docPr id="12" name="Picture 1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ichey-Logo-Blue-Gra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90144" cy="1066221"/>
                          </a:xfrm>
                          <a:prstGeom prst="rect">
                            <a:avLst/>
                          </a:prstGeom>
                        </pic:spPr>
                      </pic:pic>
                    </a:graphicData>
                  </a:graphic>
                </wp:inline>
              </w:drawing>
            </w:r>
          </w:p>
        </w:tc>
      </w:tr>
    </w:tbl>
    <w:p w:rsidR="0012375D" w:rsidRDefault="0012375D">
      <w:pPr>
        <w:rPr>
          <w:rFonts w:ascii="Garamond" w:eastAsia="Calibri" w:hAnsi="Garamond"/>
          <w:b/>
          <w:color w:val="000000"/>
          <w:sz w:val="28"/>
        </w:rPr>
      </w:pPr>
    </w:p>
    <w:p w:rsidR="0012375D" w:rsidRDefault="0012375D" w:rsidP="00331F8C">
      <w:pPr>
        <w:autoSpaceDE w:val="0"/>
        <w:autoSpaceDN w:val="0"/>
        <w:adjustRightInd w:val="0"/>
        <w:ind w:left="1440" w:hanging="1440"/>
        <w:rPr>
          <w:rFonts w:ascii="Garamond" w:eastAsia="Calibri" w:hAnsi="Garamond"/>
          <w:b/>
          <w:color w:val="000000"/>
          <w:sz w:val="28"/>
        </w:rPr>
        <w:sectPr w:rsidR="0012375D" w:rsidSect="00297E97">
          <w:footerReference w:type="default" r:id="rId11"/>
          <w:pgSz w:w="12240" w:h="15840"/>
          <w:pgMar w:top="864" w:right="1440" w:bottom="864" w:left="1440" w:header="720" w:footer="720" w:gutter="0"/>
          <w:cols w:space="720"/>
          <w:titlePg/>
          <w:docGrid w:linePitch="360"/>
        </w:sectPr>
      </w:pPr>
    </w:p>
    <w:p w:rsidR="00203293" w:rsidRPr="000B47B8" w:rsidRDefault="00203293" w:rsidP="00203293">
      <w:pPr>
        <w:autoSpaceDE w:val="0"/>
        <w:autoSpaceDN w:val="0"/>
        <w:adjustRightInd w:val="0"/>
        <w:jc w:val="center"/>
        <w:rPr>
          <w:rFonts w:ascii="Trebuchet MS" w:hAnsi="Trebuchet MS"/>
          <w:b/>
          <w:sz w:val="40"/>
          <w:szCs w:val="108"/>
        </w:rPr>
      </w:pPr>
    </w:p>
    <w:p w:rsidR="00203293" w:rsidRDefault="00203293" w:rsidP="00203293">
      <w:pPr>
        <w:autoSpaceDE w:val="0"/>
        <w:autoSpaceDN w:val="0"/>
        <w:adjustRightInd w:val="0"/>
        <w:jc w:val="center"/>
        <w:rPr>
          <w:rFonts w:ascii="Trebuchet MS" w:hAnsi="Trebuchet MS"/>
          <w:b/>
          <w:sz w:val="72"/>
          <w:szCs w:val="108"/>
        </w:rPr>
      </w:pPr>
      <w:r w:rsidRPr="00203293">
        <w:rPr>
          <w:rFonts w:ascii="Trebuchet MS" w:hAnsi="Trebuchet MS"/>
          <w:b/>
          <w:sz w:val="72"/>
          <w:szCs w:val="108"/>
        </w:rPr>
        <w:t>TABLE OF CONTENTS</w:t>
      </w:r>
    </w:p>
    <w:p w:rsidR="00203293" w:rsidRPr="00203293" w:rsidRDefault="00203293" w:rsidP="00203293">
      <w:pPr>
        <w:autoSpaceDE w:val="0"/>
        <w:autoSpaceDN w:val="0"/>
        <w:adjustRightInd w:val="0"/>
        <w:jc w:val="center"/>
        <w:rPr>
          <w:rFonts w:ascii="Garamond" w:hAnsi="Garamond"/>
          <w:b/>
          <w:i/>
          <w:sz w:val="32"/>
          <w:szCs w:val="108"/>
        </w:rPr>
      </w:pPr>
      <w:r w:rsidRPr="00203293">
        <w:rPr>
          <w:rFonts w:ascii="Garamond" w:hAnsi="Garamond"/>
          <w:b/>
          <w:i/>
          <w:sz w:val="32"/>
          <w:szCs w:val="108"/>
        </w:rPr>
        <w:t>Click on a link to go directly to a Review Guide.</w:t>
      </w:r>
    </w:p>
    <w:p w:rsidR="00203293" w:rsidRPr="00232E9A" w:rsidRDefault="00203293" w:rsidP="00203293">
      <w:pPr>
        <w:autoSpaceDE w:val="0"/>
        <w:autoSpaceDN w:val="0"/>
        <w:adjustRightInd w:val="0"/>
        <w:jc w:val="center"/>
        <w:rPr>
          <w:rFonts w:ascii="Trebuchet MS" w:hAnsi="Trebuchet MS"/>
          <w:b/>
          <w:sz w:val="44"/>
          <w:szCs w:val="108"/>
        </w:rPr>
      </w:pPr>
    </w:p>
    <w:p w:rsidR="00203293" w:rsidRDefault="00203293" w:rsidP="000B47B8">
      <w:pPr>
        <w:tabs>
          <w:tab w:val="right" w:pos="9180"/>
        </w:tabs>
        <w:autoSpaceDE w:val="0"/>
        <w:autoSpaceDN w:val="0"/>
        <w:adjustRightInd w:val="0"/>
        <w:rPr>
          <w:rFonts w:ascii="Trebuchet MS" w:hAnsi="Trebuchet MS"/>
          <w:sz w:val="24"/>
          <w:szCs w:val="108"/>
        </w:rPr>
      </w:pPr>
      <w:r>
        <w:rPr>
          <w:rFonts w:ascii="Trebuchet MS" w:hAnsi="Trebuchet MS"/>
          <w:b/>
          <w:sz w:val="28"/>
          <w:szCs w:val="108"/>
        </w:rPr>
        <w:t>STANDARD 1</w:t>
      </w:r>
      <w:r w:rsidR="00232E9A">
        <w:rPr>
          <w:rFonts w:ascii="Trebuchet MS" w:hAnsi="Trebuchet MS"/>
          <w:b/>
          <w:sz w:val="28"/>
          <w:szCs w:val="108"/>
        </w:rPr>
        <w:t xml:space="preserve"> </w:t>
      </w:r>
      <w:r w:rsidR="00232E9A">
        <w:rPr>
          <w:rFonts w:ascii="Trebuchet MS" w:hAnsi="Trebuchet MS"/>
          <w:b/>
          <w:sz w:val="28"/>
          <w:szCs w:val="108"/>
        </w:rPr>
        <w:tab/>
      </w:r>
      <w:r w:rsidR="00232E9A" w:rsidRPr="00232E9A">
        <w:rPr>
          <w:rFonts w:ascii="Trebuchet MS" w:hAnsi="Trebuchet MS"/>
          <w:sz w:val="24"/>
          <w:szCs w:val="108"/>
        </w:rPr>
        <w:t>(Colonial &amp; Early National America)</w:t>
      </w:r>
    </w:p>
    <w:p w:rsidR="00232E9A" w:rsidRPr="00232E9A" w:rsidRDefault="00232E9A" w:rsidP="00203293">
      <w:pPr>
        <w:autoSpaceDE w:val="0"/>
        <w:autoSpaceDN w:val="0"/>
        <w:adjustRightInd w:val="0"/>
        <w:rPr>
          <w:rFonts w:ascii="Trebuchet MS" w:hAnsi="Trebuchet MS"/>
          <w:sz w:val="12"/>
          <w:szCs w:val="108"/>
        </w:rPr>
      </w:pPr>
    </w:p>
    <w:p w:rsidR="00203293" w:rsidRDefault="008272C5" w:rsidP="001F3B71">
      <w:pPr>
        <w:autoSpaceDE w:val="0"/>
        <w:autoSpaceDN w:val="0"/>
        <w:adjustRightInd w:val="0"/>
        <w:spacing w:line="288" w:lineRule="auto"/>
        <w:ind w:left="547"/>
        <w:rPr>
          <w:rFonts w:ascii="Garamond" w:hAnsi="Garamond"/>
          <w:sz w:val="24"/>
          <w:szCs w:val="108"/>
        </w:rPr>
      </w:pPr>
      <w:hyperlink w:anchor="Ind11" w:history="1">
        <w:r w:rsidR="00203293" w:rsidRPr="00203293">
          <w:rPr>
            <w:rStyle w:val="Hyperlink"/>
            <w:rFonts w:ascii="Garamond" w:hAnsi="Garamond"/>
            <w:b/>
            <w:sz w:val="24"/>
            <w:szCs w:val="108"/>
          </w:rPr>
          <w:t>1.1</w:t>
        </w:r>
      </w:hyperlink>
      <w:r w:rsidR="00203293" w:rsidRPr="00203293">
        <w:rPr>
          <w:rFonts w:ascii="Garamond" w:hAnsi="Garamond"/>
          <w:sz w:val="24"/>
          <w:szCs w:val="108"/>
        </w:rPr>
        <w:t xml:space="preserve"> (Colonial America)</w:t>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hyperlink r:id="rId12" w:history="1">
        <w:r w:rsidR="00C22364" w:rsidRPr="001F3B71">
          <w:rPr>
            <w:rStyle w:val="Hyperlink"/>
            <w:rFonts w:ascii="Garamond" w:hAnsi="Garamond"/>
            <w:b/>
            <w:szCs w:val="108"/>
          </w:rPr>
          <w:t>PowerPoint</w:t>
        </w:r>
      </w:hyperlink>
      <w:r w:rsidR="00C22364">
        <w:rPr>
          <w:rFonts w:ascii="Garamond" w:hAnsi="Garamond"/>
          <w:b/>
          <w:szCs w:val="108"/>
        </w:rPr>
        <w:tab/>
      </w:r>
      <w:hyperlink r:id="rId13" w:history="1">
        <w:r w:rsidR="00C22364" w:rsidRPr="001F3B71">
          <w:rPr>
            <w:rStyle w:val="Hyperlink"/>
            <w:rFonts w:ascii="Garamond" w:hAnsi="Garamond"/>
            <w:b/>
            <w:szCs w:val="108"/>
          </w:rPr>
          <w:t>YouTube E-Lecture(s)</w:t>
        </w:r>
      </w:hyperlink>
    </w:p>
    <w:p w:rsidR="00203293" w:rsidRDefault="008272C5" w:rsidP="001F3B71">
      <w:pPr>
        <w:autoSpaceDE w:val="0"/>
        <w:autoSpaceDN w:val="0"/>
        <w:adjustRightInd w:val="0"/>
        <w:spacing w:line="288" w:lineRule="auto"/>
        <w:ind w:left="547"/>
        <w:rPr>
          <w:rFonts w:ascii="Garamond" w:hAnsi="Garamond"/>
          <w:sz w:val="24"/>
          <w:szCs w:val="108"/>
        </w:rPr>
      </w:pPr>
      <w:hyperlink w:anchor="Ind12" w:history="1">
        <w:r w:rsidR="00203293" w:rsidRPr="00203293">
          <w:rPr>
            <w:rStyle w:val="Hyperlink"/>
            <w:rFonts w:ascii="Garamond" w:hAnsi="Garamond"/>
            <w:b/>
            <w:sz w:val="24"/>
            <w:szCs w:val="108"/>
          </w:rPr>
          <w:t>1.2</w:t>
        </w:r>
      </w:hyperlink>
      <w:r w:rsidR="00203293">
        <w:rPr>
          <w:rFonts w:ascii="Garamond" w:hAnsi="Garamond"/>
          <w:sz w:val="24"/>
          <w:szCs w:val="108"/>
        </w:rPr>
        <w:t xml:space="preserve"> (British Influence &amp; Colonial Protests)</w:t>
      </w:r>
      <w:r w:rsidR="00C22364">
        <w:rPr>
          <w:rFonts w:ascii="Garamond" w:hAnsi="Garamond"/>
          <w:sz w:val="24"/>
          <w:szCs w:val="108"/>
        </w:rPr>
        <w:tab/>
      </w:r>
      <w:r w:rsidR="00C22364">
        <w:rPr>
          <w:rFonts w:ascii="Garamond" w:hAnsi="Garamond"/>
          <w:sz w:val="24"/>
          <w:szCs w:val="108"/>
        </w:rPr>
        <w:tab/>
      </w:r>
      <w:hyperlink r:id="rId14" w:history="1">
        <w:r w:rsidR="00C22364" w:rsidRPr="001F3B71">
          <w:rPr>
            <w:rStyle w:val="Hyperlink"/>
            <w:rFonts w:ascii="Garamond" w:hAnsi="Garamond"/>
            <w:b/>
            <w:szCs w:val="108"/>
          </w:rPr>
          <w:t>PowerPoint</w:t>
        </w:r>
      </w:hyperlink>
      <w:r w:rsidR="00C22364">
        <w:rPr>
          <w:rFonts w:ascii="Garamond" w:hAnsi="Garamond"/>
          <w:b/>
          <w:szCs w:val="108"/>
        </w:rPr>
        <w:t xml:space="preserve"> (</w:t>
      </w:r>
      <w:hyperlink r:id="rId15" w:history="1">
        <w:r w:rsidR="00C22364" w:rsidRPr="00C22364">
          <w:rPr>
            <w:rStyle w:val="Hyperlink"/>
            <w:rFonts w:ascii="Garamond" w:hAnsi="Garamond"/>
            <w:b/>
            <w:szCs w:val="108"/>
          </w:rPr>
          <w:t>2</w:t>
        </w:r>
      </w:hyperlink>
      <w:r w:rsidR="00C22364">
        <w:rPr>
          <w:rFonts w:ascii="Garamond" w:hAnsi="Garamond"/>
          <w:b/>
          <w:szCs w:val="108"/>
        </w:rPr>
        <w:t>)</w:t>
      </w:r>
      <w:r w:rsidR="00C22364">
        <w:rPr>
          <w:rFonts w:ascii="Garamond" w:hAnsi="Garamond"/>
          <w:b/>
          <w:szCs w:val="108"/>
        </w:rPr>
        <w:tab/>
      </w:r>
      <w:hyperlink r:id="rId16" w:history="1">
        <w:r w:rsidR="00C22364" w:rsidRPr="001F3B71">
          <w:rPr>
            <w:rStyle w:val="Hyperlink"/>
            <w:rFonts w:ascii="Garamond" w:hAnsi="Garamond"/>
            <w:b/>
            <w:szCs w:val="108"/>
          </w:rPr>
          <w:t>YouTube E-Lecture(s)</w:t>
        </w:r>
      </w:hyperlink>
    </w:p>
    <w:p w:rsidR="00203293" w:rsidRDefault="008272C5" w:rsidP="001F3B71">
      <w:pPr>
        <w:autoSpaceDE w:val="0"/>
        <w:autoSpaceDN w:val="0"/>
        <w:adjustRightInd w:val="0"/>
        <w:spacing w:line="288" w:lineRule="auto"/>
        <w:ind w:left="547"/>
        <w:rPr>
          <w:rFonts w:ascii="Garamond" w:hAnsi="Garamond"/>
          <w:sz w:val="24"/>
          <w:szCs w:val="108"/>
        </w:rPr>
      </w:pPr>
      <w:hyperlink w:anchor="Ind13" w:history="1">
        <w:r w:rsidR="00203293" w:rsidRPr="00203293">
          <w:rPr>
            <w:rStyle w:val="Hyperlink"/>
            <w:rFonts w:ascii="Garamond" w:hAnsi="Garamond"/>
            <w:b/>
            <w:sz w:val="24"/>
            <w:szCs w:val="108"/>
          </w:rPr>
          <w:t>1.3</w:t>
        </w:r>
      </w:hyperlink>
      <w:r w:rsidR="00203293">
        <w:rPr>
          <w:rFonts w:ascii="Garamond" w:hAnsi="Garamond"/>
          <w:sz w:val="24"/>
          <w:szCs w:val="108"/>
        </w:rPr>
        <w:t xml:space="preserve"> (Declaration of Independence)</w:t>
      </w:r>
    </w:p>
    <w:p w:rsidR="00203293" w:rsidRDefault="008272C5" w:rsidP="001F3B71">
      <w:pPr>
        <w:autoSpaceDE w:val="0"/>
        <w:autoSpaceDN w:val="0"/>
        <w:adjustRightInd w:val="0"/>
        <w:spacing w:line="288" w:lineRule="auto"/>
        <w:ind w:left="547"/>
        <w:rPr>
          <w:rFonts w:ascii="Garamond" w:hAnsi="Garamond"/>
          <w:sz w:val="24"/>
          <w:szCs w:val="108"/>
        </w:rPr>
      </w:pPr>
      <w:hyperlink w:anchor="Ind14" w:history="1">
        <w:r w:rsidR="00203293" w:rsidRPr="00203293">
          <w:rPr>
            <w:rStyle w:val="Hyperlink"/>
            <w:rFonts w:ascii="Garamond" w:hAnsi="Garamond"/>
            <w:b/>
            <w:sz w:val="24"/>
            <w:szCs w:val="108"/>
          </w:rPr>
          <w:t>1.4</w:t>
        </w:r>
      </w:hyperlink>
      <w:r w:rsidR="00203293">
        <w:rPr>
          <w:rFonts w:ascii="Garamond" w:hAnsi="Garamond"/>
          <w:sz w:val="24"/>
          <w:szCs w:val="108"/>
        </w:rPr>
        <w:t xml:space="preserve"> (Articles and Constitution)</w:t>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hyperlink r:id="rId17" w:history="1">
        <w:r w:rsidR="00C22364" w:rsidRPr="00081D4C">
          <w:rPr>
            <w:rStyle w:val="Hyperlink"/>
            <w:rFonts w:ascii="Garamond" w:hAnsi="Garamond"/>
            <w:b/>
            <w:szCs w:val="108"/>
          </w:rPr>
          <w:t>PowerPoint</w:t>
        </w:r>
      </w:hyperlink>
    </w:p>
    <w:p w:rsidR="00203293" w:rsidRDefault="008272C5" w:rsidP="001F3B71">
      <w:pPr>
        <w:autoSpaceDE w:val="0"/>
        <w:autoSpaceDN w:val="0"/>
        <w:adjustRightInd w:val="0"/>
        <w:spacing w:line="288" w:lineRule="auto"/>
        <w:ind w:left="547"/>
        <w:rPr>
          <w:rFonts w:ascii="Garamond" w:hAnsi="Garamond"/>
          <w:sz w:val="24"/>
          <w:szCs w:val="108"/>
        </w:rPr>
      </w:pPr>
      <w:hyperlink w:anchor="Ind15" w:history="1">
        <w:r w:rsidR="00203293" w:rsidRPr="00203293">
          <w:rPr>
            <w:rStyle w:val="Hyperlink"/>
            <w:rFonts w:ascii="Garamond" w:hAnsi="Garamond"/>
            <w:b/>
            <w:sz w:val="24"/>
            <w:szCs w:val="108"/>
          </w:rPr>
          <w:t>1.5</w:t>
        </w:r>
      </w:hyperlink>
      <w:r w:rsidR="00203293">
        <w:rPr>
          <w:rFonts w:ascii="Garamond" w:hAnsi="Garamond"/>
          <w:sz w:val="24"/>
          <w:szCs w:val="108"/>
        </w:rPr>
        <w:t xml:space="preserve"> (Principles of the Constitution)</w:t>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hyperlink r:id="rId18" w:history="1">
        <w:r w:rsidR="00C22364" w:rsidRPr="00081D4C">
          <w:rPr>
            <w:rStyle w:val="Hyperlink"/>
            <w:rFonts w:ascii="Garamond" w:hAnsi="Garamond"/>
            <w:b/>
            <w:szCs w:val="108"/>
          </w:rPr>
          <w:t>PowerPoint</w:t>
        </w:r>
      </w:hyperlink>
    </w:p>
    <w:p w:rsidR="00203293" w:rsidRDefault="008272C5" w:rsidP="001F3B71">
      <w:pPr>
        <w:autoSpaceDE w:val="0"/>
        <w:autoSpaceDN w:val="0"/>
        <w:adjustRightInd w:val="0"/>
        <w:spacing w:line="288" w:lineRule="auto"/>
        <w:ind w:left="547"/>
        <w:rPr>
          <w:rFonts w:ascii="Garamond" w:hAnsi="Garamond"/>
          <w:sz w:val="24"/>
          <w:szCs w:val="108"/>
        </w:rPr>
      </w:pPr>
      <w:hyperlink w:anchor="Ind16" w:history="1">
        <w:r w:rsidR="00203293" w:rsidRPr="00203293">
          <w:rPr>
            <w:rStyle w:val="Hyperlink"/>
            <w:rFonts w:ascii="Garamond" w:hAnsi="Garamond"/>
            <w:b/>
            <w:sz w:val="24"/>
            <w:szCs w:val="108"/>
          </w:rPr>
          <w:t>1.6</w:t>
        </w:r>
      </w:hyperlink>
      <w:r w:rsidR="00203293">
        <w:rPr>
          <w:rFonts w:ascii="Garamond" w:hAnsi="Garamond"/>
          <w:sz w:val="24"/>
          <w:szCs w:val="108"/>
        </w:rPr>
        <w:t xml:space="preserve"> (Jefferson vs. Hamilton)</w:t>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hyperlink r:id="rId19" w:history="1">
        <w:r w:rsidR="00C22364" w:rsidRPr="00081D4C">
          <w:rPr>
            <w:rStyle w:val="Hyperlink"/>
            <w:rFonts w:ascii="Garamond" w:hAnsi="Garamond"/>
            <w:b/>
            <w:szCs w:val="108"/>
          </w:rPr>
          <w:t>PowerPoint</w:t>
        </w:r>
      </w:hyperlink>
    </w:p>
    <w:p w:rsidR="00203293" w:rsidRDefault="008272C5" w:rsidP="001F3B71">
      <w:pPr>
        <w:autoSpaceDE w:val="0"/>
        <w:autoSpaceDN w:val="0"/>
        <w:adjustRightInd w:val="0"/>
        <w:spacing w:line="288" w:lineRule="auto"/>
        <w:ind w:left="547"/>
        <w:rPr>
          <w:rFonts w:ascii="Garamond" w:hAnsi="Garamond"/>
          <w:sz w:val="24"/>
          <w:szCs w:val="108"/>
        </w:rPr>
      </w:pPr>
      <w:hyperlink w:anchor="Ind17" w:history="1">
        <w:r w:rsidR="00203293" w:rsidRPr="00203293">
          <w:rPr>
            <w:rStyle w:val="Hyperlink"/>
            <w:rFonts w:ascii="Garamond" w:hAnsi="Garamond"/>
            <w:b/>
            <w:sz w:val="24"/>
            <w:szCs w:val="108"/>
          </w:rPr>
          <w:t>1.7</w:t>
        </w:r>
      </w:hyperlink>
      <w:r w:rsidR="00203293">
        <w:rPr>
          <w:rFonts w:ascii="Garamond" w:hAnsi="Garamond"/>
          <w:sz w:val="24"/>
          <w:szCs w:val="108"/>
        </w:rPr>
        <w:t xml:space="preserve"> (Marshall Court)</w:t>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hyperlink r:id="rId20" w:history="1">
        <w:r w:rsidR="00C22364" w:rsidRPr="00081D4C">
          <w:rPr>
            <w:rStyle w:val="Hyperlink"/>
            <w:rFonts w:ascii="Garamond" w:hAnsi="Garamond"/>
            <w:b/>
            <w:szCs w:val="108"/>
          </w:rPr>
          <w:t>PowerPoint</w:t>
        </w:r>
      </w:hyperlink>
      <w:r w:rsidR="00C22364">
        <w:rPr>
          <w:rFonts w:ascii="Garamond" w:hAnsi="Garamond"/>
          <w:b/>
          <w:szCs w:val="108"/>
        </w:rPr>
        <w:tab/>
      </w:r>
    </w:p>
    <w:p w:rsidR="00203293" w:rsidRDefault="00203293" w:rsidP="00203293">
      <w:pPr>
        <w:autoSpaceDE w:val="0"/>
        <w:autoSpaceDN w:val="0"/>
        <w:adjustRightInd w:val="0"/>
        <w:ind w:left="540"/>
        <w:rPr>
          <w:rFonts w:ascii="Garamond" w:hAnsi="Garamond"/>
          <w:sz w:val="24"/>
          <w:szCs w:val="108"/>
        </w:rPr>
      </w:pPr>
    </w:p>
    <w:p w:rsidR="00203293" w:rsidRDefault="00203293" w:rsidP="000B47B8">
      <w:pPr>
        <w:tabs>
          <w:tab w:val="right" w:pos="9180"/>
        </w:tabs>
        <w:autoSpaceDE w:val="0"/>
        <w:autoSpaceDN w:val="0"/>
        <w:adjustRightInd w:val="0"/>
        <w:rPr>
          <w:rFonts w:ascii="Trebuchet MS" w:hAnsi="Trebuchet MS"/>
          <w:sz w:val="24"/>
          <w:szCs w:val="108"/>
        </w:rPr>
      </w:pPr>
      <w:r>
        <w:rPr>
          <w:rFonts w:ascii="Trebuchet MS" w:hAnsi="Trebuchet MS"/>
          <w:b/>
          <w:sz w:val="28"/>
          <w:szCs w:val="108"/>
        </w:rPr>
        <w:t>STANDARD 2</w:t>
      </w:r>
      <w:r w:rsidR="00232E9A">
        <w:rPr>
          <w:rFonts w:ascii="Trebuchet MS" w:hAnsi="Trebuchet MS"/>
          <w:b/>
          <w:sz w:val="28"/>
          <w:szCs w:val="108"/>
        </w:rPr>
        <w:tab/>
      </w:r>
      <w:r w:rsidR="00232E9A" w:rsidRPr="00232E9A">
        <w:rPr>
          <w:rFonts w:ascii="Trebuchet MS" w:hAnsi="Trebuchet MS"/>
          <w:sz w:val="24"/>
          <w:szCs w:val="108"/>
        </w:rPr>
        <w:t>(</w:t>
      </w:r>
      <w:r w:rsidR="00232E9A">
        <w:rPr>
          <w:rFonts w:ascii="Trebuchet MS" w:hAnsi="Trebuchet MS"/>
          <w:sz w:val="24"/>
          <w:szCs w:val="108"/>
        </w:rPr>
        <w:t>Westward Movement &amp; Sectionalism</w:t>
      </w:r>
      <w:r w:rsidR="00232E9A" w:rsidRPr="00232E9A">
        <w:rPr>
          <w:rFonts w:ascii="Trebuchet MS" w:hAnsi="Trebuchet MS"/>
          <w:sz w:val="24"/>
          <w:szCs w:val="108"/>
        </w:rPr>
        <w:t>)</w:t>
      </w:r>
    </w:p>
    <w:p w:rsidR="00232E9A" w:rsidRPr="00232E9A" w:rsidRDefault="00232E9A" w:rsidP="00203293">
      <w:pPr>
        <w:autoSpaceDE w:val="0"/>
        <w:autoSpaceDN w:val="0"/>
        <w:adjustRightInd w:val="0"/>
        <w:rPr>
          <w:rFonts w:ascii="Trebuchet MS" w:hAnsi="Trebuchet MS"/>
          <w:b/>
          <w:sz w:val="12"/>
          <w:szCs w:val="108"/>
        </w:rPr>
      </w:pPr>
    </w:p>
    <w:p w:rsidR="00203293" w:rsidRDefault="008272C5" w:rsidP="001F3B71">
      <w:pPr>
        <w:autoSpaceDE w:val="0"/>
        <w:autoSpaceDN w:val="0"/>
        <w:adjustRightInd w:val="0"/>
        <w:spacing w:line="288" w:lineRule="auto"/>
        <w:ind w:left="547"/>
        <w:rPr>
          <w:rFonts w:ascii="Garamond" w:hAnsi="Garamond"/>
          <w:sz w:val="24"/>
          <w:szCs w:val="108"/>
        </w:rPr>
      </w:pPr>
      <w:hyperlink w:anchor="Ind21" w:history="1">
        <w:r w:rsidR="00232E9A">
          <w:rPr>
            <w:rStyle w:val="Hyperlink"/>
            <w:rFonts w:ascii="Garamond" w:hAnsi="Garamond"/>
            <w:b/>
            <w:sz w:val="24"/>
            <w:szCs w:val="108"/>
          </w:rPr>
          <w:t>2</w:t>
        </w:r>
        <w:r w:rsidR="00203293" w:rsidRPr="00203293">
          <w:rPr>
            <w:rStyle w:val="Hyperlink"/>
            <w:rFonts w:ascii="Garamond" w:hAnsi="Garamond"/>
            <w:b/>
            <w:sz w:val="24"/>
            <w:szCs w:val="108"/>
          </w:rPr>
          <w:t>.1</w:t>
        </w:r>
      </w:hyperlink>
      <w:r w:rsidR="00203293" w:rsidRPr="00203293">
        <w:rPr>
          <w:rFonts w:ascii="Garamond" w:hAnsi="Garamond"/>
          <w:sz w:val="24"/>
          <w:szCs w:val="108"/>
        </w:rPr>
        <w:t xml:space="preserve"> (</w:t>
      </w:r>
      <w:r w:rsidR="00232E9A">
        <w:rPr>
          <w:rFonts w:ascii="Garamond" w:hAnsi="Garamond"/>
          <w:sz w:val="24"/>
          <w:szCs w:val="108"/>
        </w:rPr>
        <w:t>Westward Movement</w:t>
      </w:r>
      <w:r w:rsidR="00203293" w:rsidRPr="00203293">
        <w:rPr>
          <w:rFonts w:ascii="Garamond" w:hAnsi="Garamond"/>
          <w:sz w:val="24"/>
          <w:szCs w:val="108"/>
        </w:rPr>
        <w:t>)</w:t>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sidRPr="0026616A">
        <w:rPr>
          <w:rFonts w:ascii="Garamond" w:hAnsi="Garamond"/>
          <w:b/>
          <w:szCs w:val="108"/>
        </w:rPr>
        <w:t>PowerPoint</w:t>
      </w:r>
    </w:p>
    <w:p w:rsidR="00203293" w:rsidRDefault="008272C5" w:rsidP="001F3B71">
      <w:pPr>
        <w:autoSpaceDE w:val="0"/>
        <w:autoSpaceDN w:val="0"/>
        <w:adjustRightInd w:val="0"/>
        <w:spacing w:line="288" w:lineRule="auto"/>
        <w:ind w:left="547"/>
        <w:rPr>
          <w:rFonts w:ascii="Garamond" w:hAnsi="Garamond"/>
          <w:sz w:val="24"/>
          <w:szCs w:val="108"/>
        </w:rPr>
      </w:pPr>
      <w:hyperlink w:anchor="Ind22" w:history="1">
        <w:r w:rsidR="00232E9A">
          <w:rPr>
            <w:rStyle w:val="Hyperlink"/>
            <w:rFonts w:ascii="Garamond" w:hAnsi="Garamond"/>
            <w:b/>
            <w:sz w:val="24"/>
            <w:szCs w:val="108"/>
          </w:rPr>
          <w:t>2</w:t>
        </w:r>
        <w:r w:rsidR="00203293" w:rsidRPr="00203293">
          <w:rPr>
            <w:rStyle w:val="Hyperlink"/>
            <w:rFonts w:ascii="Garamond" w:hAnsi="Garamond"/>
            <w:b/>
            <w:sz w:val="24"/>
            <w:szCs w:val="108"/>
          </w:rPr>
          <w:t>.2</w:t>
        </w:r>
      </w:hyperlink>
      <w:r w:rsidR="00203293">
        <w:rPr>
          <w:rFonts w:ascii="Garamond" w:hAnsi="Garamond"/>
          <w:sz w:val="24"/>
          <w:szCs w:val="108"/>
        </w:rPr>
        <w:t xml:space="preserve"> (</w:t>
      </w:r>
      <w:r w:rsidR="00232E9A">
        <w:rPr>
          <w:rFonts w:ascii="Garamond" w:hAnsi="Garamond"/>
          <w:sz w:val="24"/>
          <w:szCs w:val="108"/>
        </w:rPr>
        <w:t>Monroe Doctrine &amp; Manifest Destiny</w:t>
      </w:r>
      <w:r w:rsidR="00203293">
        <w:rPr>
          <w:rFonts w:ascii="Garamond" w:hAnsi="Garamond"/>
          <w:sz w:val="24"/>
          <w:szCs w:val="108"/>
        </w:rPr>
        <w:t>)</w:t>
      </w:r>
      <w:r w:rsidR="006E3C97">
        <w:rPr>
          <w:rFonts w:ascii="Garamond" w:hAnsi="Garamond"/>
          <w:sz w:val="24"/>
          <w:szCs w:val="108"/>
        </w:rPr>
        <w:tab/>
      </w:r>
      <w:r w:rsidR="006E3C97">
        <w:rPr>
          <w:rFonts w:ascii="Garamond" w:hAnsi="Garamond"/>
          <w:sz w:val="24"/>
          <w:szCs w:val="108"/>
        </w:rPr>
        <w:tab/>
      </w:r>
      <w:r w:rsidR="006E3C97" w:rsidRPr="0026616A">
        <w:rPr>
          <w:rFonts w:ascii="Garamond" w:hAnsi="Garamond"/>
          <w:b/>
          <w:szCs w:val="108"/>
        </w:rPr>
        <w:t>PowerPoint</w:t>
      </w:r>
    </w:p>
    <w:p w:rsidR="00203293" w:rsidRDefault="008272C5" w:rsidP="001F3B71">
      <w:pPr>
        <w:autoSpaceDE w:val="0"/>
        <w:autoSpaceDN w:val="0"/>
        <w:adjustRightInd w:val="0"/>
        <w:spacing w:line="288" w:lineRule="auto"/>
        <w:ind w:left="547"/>
        <w:rPr>
          <w:rFonts w:ascii="Garamond" w:hAnsi="Garamond"/>
          <w:sz w:val="24"/>
          <w:szCs w:val="108"/>
        </w:rPr>
      </w:pPr>
      <w:hyperlink w:anchor="Ind23" w:history="1">
        <w:r w:rsidR="00232E9A">
          <w:rPr>
            <w:rStyle w:val="Hyperlink"/>
            <w:rFonts w:ascii="Garamond" w:hAnsi="Garamond"/>
            <w:b/>
            <w:sz w:val="24"/>
            <w:szCs w:val="108"/>
          </w:rPr>
          <w:t>2</w:t>
        </w:r>
        <w:r w:rsidR="00203293" w:rsidRPr="00203293">
          <w:rPr>
            <w:rStyle w:val="Hyperlink"/>
            <w:rFonts w:ascii="Garamond" w:hAnsi="Garamond"/>
            <w:b/>
            <w:sz w:val="24"/>
            <w:szCs w:val="108"/>
          </w:rPr>
          <w:t>.3</w:t>
        </w:r>
      </w:hyperlink>
      <w:r w:rsidR="00203293">
        <w:rPr>
          <w:rFonts w:ascii="Garamond" w:hAnsi="Garamond"/>
          <w:sz w:val="24"/>
          <w:szCs w:val="108"/>
        </w:rPr>
        <w:t xml:space="preserve"> (</w:t>
      </w:r>
      <w:r w:rsidR="00232E9A">
        <w:rPr>
          <w:rFonts w:ascii="Garamond" w:hAnsi="Garamond"/>
          <w:sz w:val="24"/>
          <w:szCs w:val="108"/>
        </w:rPr>
        <w:t>Sectionalism &amp; Economic Development</w:t>
      </w:r>
      <w:r w:rsidR="00203293">
        <w:rPr>
          <w:rFonts w:ascii="Garamond" w:hAnsi="Garamond"/>
          <w:sz w:val="24"/>
          <w:szCs w:val="108"/>
        </w:rPr>
        <w:t>)</w:t>
      </w:r>
      <w:r w:rsidR="006E3C97">
        <w:rPr>
          <w:rFonts w:ascii="Garamond" w:hAnsi="Garamond"/>
          <w:sz w:val="24"/>
          <w:szCs w:val="108"/>
        </w:rPr>
        <w:tab/>
      </w:r>
      <w:r w:rsidR="006E3C97">
        <w:rPr>
          <w:rFonts w:ascii="Garamond" w:hAnsi="Garamond"/>
          <w:sz w:val="24"/>
          <w:szCs w:val="108"/>
        </w:rPr>
        <w:tab/>
      </w:r>
      <w:r w:rsidR="006E3C97" w:rsidRPr="0026616A">
        <w:rPr>
          <w:rFonts w:ascii="Garamond" w:hAnsi="Garamond"/>
          <w:b/>
          <w:szCs w:val="108"/>
        </w:rPr>
        <w:t>PowerPoint</w:t>
      </w:r>
    </w:p>
    <w:p w:rsidR="00203293" w:rsidRDefault="008272C5" w:rsidP="001F3B71">
      <w:pPr>
        <w:autoSpaceDE w:val="0"/>
        <w:autoSpaceDN w:val="0"/>
        <w:adjustRightInd w:val="0"/>
        <w:spacing w:line="288" w:lineRule="auto"/>
        <w:ind w:left="547"/>
        <w:rPr>
          <w:rFonts w:ascii="Garamond" w:hAnsi="Garamond"/>
          <w:sz w:val="24"/>
          <w:szCs w:val="108"/>
        </w:rPr>
      </w:pPr>
      <w:hyperlink w:anchor="Ind24" w:history="1">
        <w:r w:rsidR="00232E9A">
          <w:rPr>
            <w:rStyle w:val="Hyperlink"/>
            <w:rFonts w:ascii="Garamond" w:hAnsi="Garamond"/>
            <w:b/>
            <w:sz w:val="24"/>
            <w:szCs w:val="108"/>
          </w:rPr>
          <w:t>2</w:t>
        </w:r>
        <w:r w:rsidR="00203293" w:rsidRPr="00203293">
          <w:rPr>
            <w:rStyle w:val="Hyperlink"/>
            <w:rFonts w:ascii="Garamond" w:hAnsi="Garamond"/>
            <w:b/>
            <w:sz w:val="24"/>
            <w:szCs w:val="108"/>
          </w:rPr>
          <w:t>.4</w:t>
        </w:r>
      </w:hyperlink>
      <w:r w:rsidR="00203293">
        <w:rPr>
          <w:rFonts w:ascii="Garamond" w:hAnsi="Garamond"/>
          <w:sz w:val="24"/>
          <w:szCs w:val="108"/>
        </w:rPr>
        <w:t xml:space="preserve"> (</w:t>
      </w:r>
      <w:r w:rsidR="00232E9A">
        <w:rPr>
          <w:rFonts w:ascii="Garamond" w:hAnsi="Garamond"/>
          <w:sz w:val="24"/>
          <w:szCs w:val="108"/>
        </w:rPr>
        <w:t>Antebellum Reform Movements</w:t>
      </w:r>
      <w:r w:rsidR="00203293">
        <w:rPr>
          <w:rFonts w:ascii="Garamond" w:hAnsi="Garamond"/>
          <w:sz w:val="24"/>
          <w:szCs w:val="108"/>
        </w:rPr>
        <w:t>)</w:t>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sidRPr="0026616A">
        <w:rPr>
          <w:rFonts w:ascii="Garamond" w:hAnsi="Garamond"/>
          <w:b/>
          <w:szCs w:val="108"/>
        </w:rPr>
        <w:t>PowerPoint</w:t>
      </w:r>
    </w:p>
    <w:p w:rsidR="00232E9A" w:rsidRDefault="00232E9A" w:rsidP="00232E9A">
      <w:pPr>
        <w:autoSpaceDE w:val="0"/>
        <w:autoSpaceDN w:val="0"/>
        <w:adjustRightInd w:val="0"/>
        <w:rPr>
          <w:rFonts w:ascii="Garamond" w:hAnsi="Garamond"/>
          <w:sz w:val="24"/>
          <w:szCs w:val="108"/>
        </w:rPr>
      </w:pPr>
    </w:p>
    <w:p w:rsidR="00232E9A" w:rsidRDefault="00232E9A" w:rsidP="000B47B8">
      <w:pPr>
        <w:tabs>
          <w:tab w:val="right" w:pos="9180"/>
        </w:tabs>
        <w:autoSpaceDE w:val="0"/>
        <w:autoSpaceDN w:val="0"/>
        <w:adjustRightInd w:val="0"/>
        <w:rPr>
          <w:rFonts w:ascii="Trebuchet MS" w:hAnsi="Trebuchet MS"/>
          <w:sz w:val="24"/>
          <w:szCs w:val="108"/>
        </w:rPr>
      </w:pPr>
      <w:r>
        <w:rPr>
          <w:rFonts w:ascii="Trebuchet MS" w:hAnsi="Trebuchet MS"/>
          <w:b/>
          <w:sz w:val="28"/>
          <w:szCs w:val="108"/>
        </w:rPr>
        <w:t>STANDARD 3</w:t>
      </w:r>
      <w:r>
        <w:rPr>
          <w:rFonts w:ascii="Trebuchet MS" w:hAnsi="Trebuchet MS"/>
          <w:b/>
          <w:sz w:val="28"/>
          <w:szCs w:val="108"/>
        </w:rPr>
        <w:tab/>
      </w:r>
      <w:r w:rsidRPr="00232E9A">
        <w:rPr>
          <w:rFonts w:ascii="Trebuchet MS" w:hAnsi="Trebuchet MS"/>
          <w:sz w:val="24"/>
          <w:szCs w:val="108"/>
        </w:rPr>
        <w:t>(</w:t>
      </w:r>
      <w:r w:rsidR="00825105">
        <w:rPr>
          <w:rFonts w:ascii="Trebuchet MS" w:hAnsi="Trebuchet MS"/>
          <w:sz w:val="24"/>
          <w:szCs w:val="108"/>
        </w:rPr>
        <w:t>The Civil War &amp; Reconstruction</w:t>
      </w:r>
      <w:r w:rsidRPr="00232E9A">
        <w:rPr>
          <w:rFonts w:ascii="Trebuchet MS" w:hAnsi="Trebuchet MS"/>
          <w:sz w:val="24"/>
          <w:szCs w:val="108"/>
        </w:rPr>
        <w:t>)</w:t>
      </w:r>
    </w:p>
    <w:p w:rsidR="00232E9A" w:rsidRPr="00232E9A" w:rsidRDefault="00232E9A" w:rsidP="00232E9A">
      <w:pPr>
        <w:autoSpaceDE w:val="0"/>
        <w:autoSpaceDN w:val="0"/>
        <w:adjustRightInd w:val="0"/>
        <w:rPr>
          <w:rFonts w:ascii="Trebuchet MS" w:hAnsi="Trebuchet MS"/>
          <w:b/>
          <w:sz w:val="12"/>
          <w:szCs w:val="108"/>
        </w:rPr>
      </w:pPr>
    </w:p>
    <w:p w:rsidR="00232E9A" w:rsidRDefault="008272C5" w:rsidP="001F3B71">
      <w:pPr>
        <w:autoSpaceDE w:val="0"/>
        <w:autoSpaceDN w:val="0"/>
        <w:adjustRightInd w:val="0"/>
        <w:spacing w:line="288" w:lineRule="auto"/>
        <w:ind w:left="547"/>
        <w:rPr>
          <w:rFonts w:ascii="Garamond" w:hAnsi="Garamond"/>
          <w:sz w:val="24"/>
          <w:szCs w:val="108"/>
        </w:rPr>
      </w:pPr>
      <w:hyperlink w:anchor="ushc31" w:history="1">
        <w:r w:rsidR="00586694">
          <w:rPr>
            <w:rStyle w:val="Hyperlink"/>
            <w:rFonts w:ascii="Garamond" w:hAnsi="Garamond"/>
            <w:b/>
            <w:sz w:val="24"/>
            <w:szCs w:val="108"/>
          </w:rPr>
          <w:t>3</w:t>
        </w:r>
        <w:r w:rsidR="00232E9A" w:rsidRPr="00203293">
          <w:rPr>
            <w:rStyle w:val="Hyperlink"/>
            <w:rFonts w:ascii="Garamond" w:hAnsi="Garamond"/>
            <w:b/>
            <w:sz w:val="24"/>
            <w:szCs w:val="108"/>
          </w:rPr>
          <w:t>.1</w:t>
        </w:r>
      </w:hyperlink>
      <w:r w:rsidR="00232E9A" w:rsidRPr="00203293">
        <w:rPr>
          <w:rFonts w:ascii="Garamond" w:hAnsi="Garamond"/>
          <w:sz w:val="24"/>
          <w:szCs w:val="108"/>
        </w:rPr>
        <w:t xml:space="preserve"> (</w:t>
      </w:r>
      <w:r w:rsidR="00586694">
        <w:rPr>
          <w:rFonts w:ascii="Garamond" w:hAnsi="Garamond"/>
          <w:sz w:val="24"/>
          <w:szCs w:val="108"/>
        </w:rPr>
        <w:t>Causes of the Civil War</w:t>
      </w:r>
      <w:r w:rsidR="00232E9A" w:rsidRPr="00203293">
        <w:rPr>
          <w:rFonts w:ascii="Garamond" w:hAnsi="Garamond"/>
          <w:sz w:val="24"/>
          <w:szCs w:val="108"/>
        </w:rPr>
        <w:t>)</w:t>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sidRPr="0026616A">
        <w:rPr>
          <w:rFonts w:ascii="Garamond" w:hAnsi="Garamond"/>
          <w:b/>
          <w:szCs w:val="108"/>
        </w:rPr>
        <w:t>PowerPoint</w:t>
      </w:r>
    </w:p>
    <w:p w:rsidR="00232E9A" w:rsidRPr="005E2A37" w:rsidRDefault="008272C5" w:rsidP="005E2A37">
      <w:pPr>
        <w:autoSpaceDE w:val="0"/>
        <w:autoSpaceDN w:val="0"/>
        <w:adjustRightInd w:val="0"/>
        <w:spacing w:line="288" w:lineRule="auto"/>
        <w:ind w:left="547"/>
        <w:rPr>
          <w:rFonts w:ascii="Garamond" w:hAnsi="Garamond"/>
          <w:b/>
          <w:szCs w:val="108"/>
        </w:rPr>
      </w:pPr>
      <w:hyperlink w:anchor="ushc32" w:history="1">
        <w:r w:rsidR="00586694">
          <w:rPr>
            <w:rStyle w:val="Hyperlink"/>
            <w:rFonts w:ascii="Garamond" w:hAnsi="Garamond"/>
            <w:b/>
            <w:sz w:val="24"/>
            <w:szCs w:val="108"/>
          </w:rPr>
          <w:t>3</w:t>
        </w:r>
        <w:r w:rsidR="00232E9A" w:rsidRPr="00203293">
          <w:rPr>
            <w:rStyle w:val="Hyperlink"/>
            <w:rFonts w:ascii="Garamond" w:hAnsi="Garamond"/>
            <w:b/>
            <w:sz w:val="24"/>
            <w:szCs w:val="108"/>
          </w:rPr>
          <w:t>.2</w:t>
        </w:r>
      </w:hyperlink>
      <w:r w:rsidR="00232E9A">
        <w:rPr>
          <w:rFonts w:ascii="Garamond" w:hAnsi="Garamond"/>
          <w:sz w:val="24"/>
          <w:szCs w:val="108"/>
        </w:rPr>
        <w:t xml:space="preserve"> (</w:t>
      </w:r>
      <w:r w:rsidR="00586694">
        <w:rPr>
          <w:rFonts w:ascii="Garamond" w:hAnsi="Garamond"/>
          <w:sz w:val="24"/>
          <w:szCs w:val="108"/>
        </w:rPr>
        <w:t>The Civil War</w:t>
      </w:r>
      <w:r w:rsidR="00232E9A">
        <w:rPr>
          <w:rFonts w:ascii="Garamond" w:hAnsi="Garamond"/>
          <w:sz w:val="24"/>
          <w:szCs w:val="108"/>
        </w:rPr>
        <w:t>)</w:t>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sidRPr="0026616A">
        <w:rPr>
          <w:rFonts w:ascii="Garamond" w:hAnsi="Garamond"/>
          <w:b/>
          <w:szCs w:val="108"/>
        </w:rPr>
        <w:t>PowerPoint</w:t>
      </w:r>
      <w:r w:rsidR="005E2A37">
        <w:rPr>
          <w:rFonts w:ascii="Garamond" w:hAnsi="Garamond"/>
          <w:b/>
          <w:szCs w:val="108"/>
        </w:rPr>
        <w:tab/>
      </w:r>
      <w:hyperlink r:id="rId21" w:history="1">
        <w:r w:rsidR="005E2A37" w:rsidRPr="001F3B71">
          <w:rPr>
            <w:rStyle w:val="Hyperlink"/>
            <w:rFonts w:ascii="Garamond" w:hAnsi="Garamond"/>
            <w:b/>
            <w:szCs w:val="108"/>
          </w:rPr>
          <w:t>YouTube E-Lecture(s)</w:t>
        </w:r>
      </w:hyperlink>
    </w:p>
    <w:p w:rsidR="00232E9A" w:rsidRDefault="008272C5" w:rsidP="001F3B71">
      <w:pPr>
        <w:autoSpaceDE w:val="0"/>
        <w:autoSpaceDN w:val="0"/>
        <w:adjustRightInd w:val="0"/>
        <w:spacing w:line="288" w:lineRule="auto"/>
        <w:ind w:left="547"/>
        <w:rPr>
          <w:rFonts w:ascii="Garamond" w:hAnsi="Garamond"/>
          <w:sz w:val="24"/>
          <w:szCs w:val="108"/>
        </w:rPr>
      </w:pPr>
      <w:hyperlink w:anchor="ushc33" w:history="1">
        <w:r w:rsidR="00586694">
          <w:rPr>
            <w:rStyle w:val="Hyperlink"/>
            <w:rFonts w:ascii="Garamond" w:hAnsi="Garamond"/>
            <w:b/>
            <w:sz w:val="24"/>
            <w:szCs w:val="108"/>
          </w:rPr>
          <w:t>3</w:t>
        </w:r>
        <w:r w:rsidR="00232E9A" w:rsidRPr="00203293">
          <w:rPr>
            <w:rStyle w:val="Hyperlink"/>
            <w:rFonts w:ascii="Garamond" w:hAnsi="Garamond"/>
            <w:b/>
            <w:sz w:val="24"/>
            <w:szCs w:val="108"/>
          </w:rPr>
          <w:t>.3</w:t>
        </w:r>
      </w:hyperlink>
      <w:r w:rsidR="00232E9A">
        <w:rPr>
          <w:rFonts w:ascii="Garamond" w:hAnsi="Garamond"/>
          <w:sz w:val="24"/>
          <w:szCs w:val="108"/>
        </w:rPr>
        <w:t xml:space="preserve"> (</w:t>
      </w:r>
      <w:r w:rsidR="00586694">
        <w:rPr>
          <w:rFonts w:ascii="Garamond" w:hAnsi="Garamond"/>
          <w:sz w:val="24"/>
          <w:szCs w:val="108"/>
        </w:rPr>
        <w:t>Reconstruction – Part I</w:t>
      </w:r>
      <w:r w:rsidR="00232E9A">
        <w:rPr>
          <w:rFonts w:ascii="Garamond" w:hAnsi="Garamond"/>
          <w:sz w:val="24"/>
          <w:szCs w:val="108"/>
        </w:rPr>
        <w:t>)</w:t>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sidRPr="0026616A">
        <w:rPr>
          <w:rFonts w:ascii="Garamond" w:hAnsi="Garamond"/>
          <w:b/>
          <w:szCs w:val="108"/>
        </w:rPr>
        <w:t>PowerPoint</w:t>
      </w:r>
    </w:p>
    <w:p w:rsidR="00232E9A" w:rsidRDefault="008272C5" w:rsidP="001F3B71">
      <w:pPr>
        <w:autoSpaceDE w:val="0"/>
        <w:autoSpaceDN w:val="0"/>
        <w:adjustRightInd w:val="0"/>
        <w:spacing w:line="288" w:lineRule="auto"/>
        <w:ind w:left="547"/>
        <w:rPr>
          <w:rFonts w:ascii="Garamond" w:hAnsi="Garamond"/>
          <w:sz w:val="24"/>
          <w:szCs w:val="108"/>
        </w:rPr>
      </w:pPr>
      <w:hyperlink w:anchor="ushc34" w:history="1">
        <w:r w:rsidR="00586694">
          <w:rPr>
            <w:rStyle w:val="Hyperlink"/>
            <w:rFonts w:ascii="Garamond" w:hAnsi="Garamond"/>
            <w:b/>
            <w:sz w:val="24"/>
            <w:szCs w:val="108"/>
          </w:rPr>
          <w:t>3</w:t>
        </w:r>
        <w:r w:rsidR="00232E9A" w:rsidRPr="00203293">
          <w:rPr>
            <w:rStyle w:val="Hyperlink"/>
            <w:rFonts w:ascii="Garamond" w:hAnsi="Garamond"/>
            <w:b/>
            <w:sz w:val="24"/>
            <w:szCs w:val="108"/>
          </w:rPr>
          <w:t>.4</w:t>
        </w:r>
      </w:hyperlink>
      <w:r w:rsidR="00232E9A">
        <w:rPr>
          <w:rFonts w:ascii="Garamond" w:hAnsi="Garamond"/>
          <w:sz w:val="24"/>
          <w:szCs w:val="108"/>
        </w:rPr>
        <w:t xml:space="preserve"> (</w:t>
      </w:r>
      <w:r w:rsidR="00586694">
        <w:rPr>
          <w:rFonts w:ascii="Garamond" w:hAnsi="Garamond"/>
          <w:sz w:val="24"/>
          <w:szCs w:val="108"/>
        </w:rPr>
        <w:t>Reconstruction – Part II</w:t>
      </w:r>
      <w:r w:rsidR="00232E9A">
        <w:rPr>
          <w:rFonts w:ascii="Garamond" w:hAnsi="Garamond"/>
          <w:sz w:val="24"/>
          <w:szCs w:val="108"/>
        </w:rPr>
        <w:t>)</w:t>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Pr>
          <w:rFonts w:ascii="Garamond" w:hAnsi="Garamond"/>
          <w:sz w:val="24"/>
          <w:szCs w:val="108"/>
        </w:rPr>
        <w:tab/>
      </w:r>
      <w:r w:rsidR="006E3C97" w:rsidRPr="0026616A">
        <w:rPr>
          <w:rFonts w:ascii="Garamond" w:hAnsi="Garamond"/>
          <w:b/>
          <w:szCs w:val="108"/>
        </w:rPr>
        <w:t>PowerPoint</w:t>
      </w:r>
    </w:p>
    <w:p w:rsidR="00586694" w:rsidRDefault="008272C5" w:rsidP="001F3B71">
      <w:pPr>
        <w:autoSpaceDE w:val="0"/>
        <w:autoSpaceDN w:val="0"/>
        <w:adjustRightInd w:val="0"/>
        <w:spacing w:line="288" w:lineRule="auto"/>
        <w:ind w:left="547"/>
        <w:rPr>
          <w:rFonts w:ascii="Garamond" w:hAnsi="Garamond"/>
          <w:sz w:val="24"/>
          <w:szCs w:val="108"/>
        </w:rPr>
      </w:pPr>
      <w:hyperlink w:anchor="ushc35" w:history="1">
        <w:r w:rsidR="00586694">
          <w:rPr>
            <w:rStyle w:val="Hyperlink"/>
            <w:rFonts w:ascii="Garamond" w:hAnsi="Garamond"/>
            <w:b/>
            <w:sz w:val="24"/>
            <w:szCs w:val="108"/>
          </w:rPr>
          <w:t>3</w:t>
        </w:r>
        <w:r w:rsidR="00586694" w:rsidRPr="00203293">
          <w:rPr>
            <w:rStyle w:val="Hyperlink"/>
            <w:rFonts w:ascii="Garamond" w:hAnsi="Garamond"/>
            <w:b/>
            <w:sz w:val="24"/>
            <w:szCs w:val="108"/>
          </w:rPr>
          <w:t>.</w:t>
        </w:r>
        <w:r w:rsidR="00586694">
          <w:rPr>
            <w:rStyle w:val="Hyperlink"/>
            <w:rFonts w:ascii="Garamond" w:hAnsi="Garamond"/>
            <w:b/>
            <w:sz w:val="24"/>
            <w:szCs w:val="108"/>
          </w:rPr>
          <w:t>5</w:t>
        </w:r>
      </w:hyperlink>
      <w:r w:rsidR="00586694">
        <w:rPr>
          <w:rFonts w:ascii="Garamond" w:hAnsi="Garamond"/>
          <w:sz w:val="24"/>
          <w:szCs w:val="108"/>
        </w:rPr>
        <w:t xml:space="preserve"> (Nadir of American Race Relations)</w:t>
      </w:r>
    </w:p>
    <w:p w:rsidR="00232E9A" w:rsidRDefault="00232E9A" w:rsidP="00232E9A">
      <w:pPr>
        <w:autoSpaceDE w:val="0"/>
        <w:autoSpaceDN w:val="0"/>
        <w:adjustRightInd w:val="0"/>
        <w:rPr>
          <w:rFonts w:ascii="Garamond" w:hAnsi="Garamond"/>
          <w:sz w:val="24"/>
          <w:szCs w:val="108"/>
        </w:rPr>
      </w:pPr>
    </w:p>
    <w:p w:rsidR="00232E9A" w:rsidRDefault="00232E9A" w:rsidP="000B47B8">
      <w:pPr>
        <w:tabs>
          <w:tab w:val="right" w:pos="9180"/>
        </w:tabs>
        <w:autoSpaceDE w:val="0"/>
        <w:autoSpaceDN w:val="0"/>
        <w:adjustRightInd w:val="0"/>
        <w:rPr>
          <w:rFonts w:ascii="Trebuchet MS" w:hAnsi="Trebuchet MS"/>
          <w:sz w:val="24"/>
          <w:szCs w:val="108"/>
        </w:rPr>
      </w:pPr>
      <w:r>
        <w:rPr>
          <w:rFonts w:ascii="Trebuchet MS" w:hAnsi="Trebuchet MS"/>
          <w:b/>
          <w:sz w:val="28"/>
          <w:szCs w:val="108"/>
        </w:rPr>
        <w:t>STANDARD 4</w:t>
      </w:r>
      <w:r>
        <w:rPr>
          <w:rFonts w:ascii="Trebuchet MS" w:hAnsi="Trebuchet MS"/>
          <w:b/>
          <w:sz w:val="28"/>
          <w:szCs w:val="108"/>
        </w:rPr>
        <w:tab/>
      </w:r>
      <w:r w:rsidRPr="00232E9A">
        <w:rPr>
          <w:rFonts w:ascii="Trebuchet MS" w:hAnsi="Trebuchet MS"/>
          <w:sz w:val="24"/>
          <w:szCs w:val="108"/>
        </w:rPr>
        <w:t>(</w:t>
      </w:r>
      <w:r w:rsidRPr="00586694">
        <w:rPr>
          <w:rFonts w:ascii="Trebuchet MS" w:hAnsi="Trebuchet MS"/>
          <w:szCs w:val="22"/>
        </w:rPr>
        <w:t>Industrialization</w:t>
      </w:r>
      <w:r w:rsidR="00586694" w:rsidRPr="00586694">
        <w:rPr>
          <w:rFonts w:ascii="Trebuchet MS" w:hAnsi="Trebuchet MS"/>
          <w:szCs w:val="22"/>
        </w:rPr>
        <w:t>, Urbanization</w:t>
      </w:r>
      <w:r w:rsidRPr="00586694">
        <w:rPr>
          <w:rFonts w:ascii="Trebuchet MS" w:hAnsi="Trebuchet MS"/>
          <w:szCs w:val="22"/>
        </w:rPr>
        <w:t xml:space="preserve"> &amp; </w:t>
      </w:r>
      <w:r w:rsidRPr="000B47B8">
        <w:rPr>
          <w:rFonts w:ascii="Trebuchet MS" w:hAnsi="Trebuchet MS"/>
          <w:sz w:val="24"/>
          <w:szCs w:val="108"/>
        </w:rPr>
        <w:t>Progressivism</w:t>
      </w:r>
      <w:r w:rsidRPr="00232E9A">
        <w:rPr>
          <w:rFonts w:ascii="Trebuchet MS" w:hAnsi="Trebuchet MS"/>
          <w:sz w:val="24"/>
          <w:szCs w:val="108"/>
        </w:rPr>
        <w:t>)</w:t>
      </w:r>
    </w:p>
    <w:p w:rsidR="00232E9A" w:rsidRPr="00232E9A" w:rsidRDefault="00232E9A" w:rsidP="00232E9A">
      <w:pPr>
        <w:autoSpaceDE w:val="0"/>
        <w:autoSpaceDN w:val="0"/>
        <w:adjustRightInd w:val="0"/>
        <w:rPr>
          <w:rFonts w:ascii="Trebuchet MS" w:hAnsi="Trebuchet MS"/>
          <w:b/>
          <w:sz w:val="12"/>
          <w:szCs w:val="108"/>
        </w:rPr>
      </w:pPr>
    </w:p>
    <w:p w:rsidR="00232E9A" w:rsidRDefault="008272C5" w:rsidP="001F3B71">
      <w:pPr>
        <w:autoSpaceDE w:val="0"/>
        <w:autoSpaceDN w:val="0"/>
        <w:adjustRightInd w:val="0"/>
        <w:spacing w:line="288" w:lineRule="auto"/>
        <w:ind w:left="547"/>
        <w:rPr>
          <w:rFonts w:ascii="Garamond" w:hAnsi="Garamond"/>
          <w:sz w:val="24"/>
          <w:szCs w:val="108"/>
        </w:rPr>
      </w:pPr>
      <w:hyperlink w:anchor="ushc41" w:history="1">
        <w:r w:rsidR="00232E9A">
          <w:rPr>
            <w:rStyle w:val="Hyperlink"/>
            <w:rFonts w:ascii="Garamond" w:hAnsi="Garamond"/>
            <w:b/>
            <w:sz w:val="24"/>
            <w:szCs w:val="108"/>
          </w:rPr>
          <w:t>4</w:t>
        </w:r>
        <w:r w:rsidR="00232E9A" w:rsidRPr="00203293">
          <w:rPr>
            <w:rStyle w:val="Hyperlink"/>
            <w:rFonts w:ascii="Garamond" w:hAnsi="Garamond"/>
            <w:b/>
            <w:sz w:val="24"/>
            <w:szCs w:val="108"/>
          </w:rPr>
          <w:t>.1</w:t>
        </w:r>
      </w:hyperlink>
      <w:r w:rsidR="00232E9A" w:rsidRPr="00203293">
        <w:rPr>
          <w:rFonts w:ascii="Garamond" w:hAnsi="Garamond"/>
          <w:sz w:val="24"/>
          <w:szCs w:val="108"/>
        </w:rPr>
        <w:t xml:space="preserve"> (</w:t>
      </w:r>
      <w:r w:rsidR="00232E9A">
        <w:rPr>
          <w:rFonts w:ascii="Garamond" w:hAnsi="Garamond"/>
          <w:sz w:val="24"/>
          <w:szCs w:val="108"/>
        </w:rPr>
        <w:t>Transcontinental RR &amp; Indian Wars</w:t>
      </w:r>
      <w:r w:rsidR="00232E9A" w:rsidRPr="00203293">
        <w:rPr>
          <w:rFonts w:ascii="Garamond" w:hAnsi="Garamond"/>
          <w:sz w:val="24"/>
          <w:szCs w:val="108"/>
        </w:rPr>
        <w:t>)</w:t>
      </w:r>
      <w:r w:rsidR="005E2A37">
        <w:rPr>
          <w:rFonts w:ascii="Garamond" w:hAnsi="Garamond"/>
          <w:sz w:val="24"/>
          <w:szCs w:val="108"/>
        </w:rPr>
        <w:tab/>
      </w:r>
      <w:r w:rsidR="005E2A37">
        <w:rPr>
          <w:rFonts w:ascii="Garamond" w:hAnsi="Garamond"/>
          <w:sz w:val="24"/>
          <w:szCs w:val="108"/>
        </w:rPr>
        <w:tab/>
      </w:r>
      <w:r w:rsidR="005E2A37" w:rsidRPr="0026616A">
        <w:rPr>
          <w:rFonts w:ascii="Garamond" w:hAnsi="Garamond"/>
          <w:b/>
          <w:szCs w:val="108"/>
        </w:rPr>
        <w:t>PowerPoint</w:t>
      </w:r>
    </w:p>
    <w:p w:rsidR="00586694" w:rsidRPr="00586694" w:rsidRDefault="00586694" w:rsidP="001F3B71">
      <w:pPr>
        <w:autoSpaceDE w:val="0"/>
        <w:autoSpaceDN w:val="0"/>
        <w:adjustRightInd w:val="0"/>
        <w:spacing w:line="288" w:lineRule="auto"/>
        <w:ind w:left="547"/>
        <w:rPr>
          <w:rFonts w:ascii="Garamond" w:hAnsi="Garamond"/>
          <w:sz w:val="6"/>
          <w:szCs w:val="108"/>
        </w:rPr>
      </w:pPr>
    </w:p>
    <w:p w:rsidR="00586694" w:rsidRPr="00586694" w:rsidRDefault="00586694" w:rsidP="001F3B71">
      <w:pPr>
        <w:autoSpaceDE w:val="0"/>
        <w:autoSpaceDN w:val="0"/>
        <w:adjustRightInd w:val="0"/>
        <w:spacing w:line="288" w:lineRule="auto"/>
        <w:ind w:left="547"/>
        <w:rPr>
          <w:rFonts w:ascii="Garamond" w:hAnsi="Garamond"/>
          <w:b/>
          <w:i/>
          <w:color w:val="943634" w:themeColor="accent2" w:themeShade="BF"/>
          <w:sz w:val="24"/>
          <w:szCs w:val="108"/>
        </w:rPr>
      </w:pPr>
      <w:r w:rsidRPr="00586694">
        <w:rPr>
          <w:rFonts w:ascii="Garamond" w:hAnsi="Garamond"/>
          <w:b/>
          <w:i/>
          <w:color w:val="943634" w:themeColor="accent2" w:themeShade="BF"/>
          <w:sz w:val="24"/>
          <w:szCs w:val="108"/>
        </w:rPr>
        <w:t>Guides for 4.2 – 4.4 PENDING</w:t>
      </w:r>
    </w:p>
    <w:p w:rsidR="00586694" w:rsidRPr="00586694" w:rsidRDefault="00586694" w:rsidP="001F3B71">
      <w:pPr>
        <w:autoSpaceDE w:val="0"/>
        <w:autoSpaceDN w:val="0"/>
        <w:adjustRightInd w:val="0"/>
        <w:spacing w:line="288" w:lineRule="auto"/>
        <w:ind w:left="547"/>
        <w:rPr>
          <w:rFonts w:ascii="Garamond" w:hAnsi="Garamond"/>
          <w:b/>
          <w:i/>
          <w:sz w:val="6"/>
          <w:szCs w:val="108"/>
        </w:rPr>
      </w:pPr>
    </w:p>
    <w:p w:rsidR="00586694" w:rsidRDefault="008272C5" w:rsidP="001F3B71">
      <w:pPr>
        <w:autoSpaceDE w:val="0"/>
        <w:autoSpaceDN w:val="0"/>
        <w:adjustRightInd w:val="0"/>
        <w:spacing w:line="288" w:lineRule="auto"/>
        <w:ind w:left="547"/>
        <w:rPr>
          <w:rFonts w:ascii="Garamond" w:hAnsi="Garamond"/>
          <w:sz w:val="24"/>
          <w:szCs w:val="108"/>
        </w:rPr>
      </w:pPr>
      <w:hyperlink w:anchor="ushc45" w:history="1">
        <w:r w:rsidR="00586694">
          <w:rPr>
            <w:rStyle w:val="Hyperlink"/>
            <w:rFonts w:ascii="Garamond" w:hAnsi="Garamond"/>
            <w:b/>
            <w:sz w:val="24"/>
            <w:szCs w:val="108"/>
          </w:rPr>
          <w:t>4</w:t>
        </w:r>
        <w:r w:rsidR="00586694" w:rsidRPr="00203293">
          <w:rPr>
            <w:rStyle w:val="Hyperlink"/>
            <w:rFonts w:ascii="Garamond" w:hAnsi="Garamond"/>
            <w:b/>
            <w:sz w:val="24"/>
            <w:szCs w:val="108"/>
          </w:rPr>
          <w:t>.5</w:t>
        </w:r>
      </w:hyperlink>
      <w:r w:rsidR="00586694">
        <w:rPr>
          <w:rFonts w:ascii="Garamond" w:hAnsi="Garamond"/>
          <w:sz w:val="24"/>
          <w:szCs w:val="108"/>
        </w:rPr>
        <w:t xml:space="preserve"> (Immigration &amp; Urbanization)</w:t>
      </w:r>
      <w:r w:rsidR="005E2A37">
        <w:rPr>
          <w:rFonts w:ascii="Garamond" w:hAnsi="Garamond"/>
          <w:sz w:val="24"/>
          <w:szCs w:val="108"/>
        </w:rPr>
        <w:tab/>
      </w:r>
      <w:r w:rsidR="005E2A37">
        <w:rPr>
          <w:rFonts w:ascii="Garamond" w:hAnsi="Garamond"/>
          <w:sz w:val="24"/>
          <w:szCs w:val="108"/>
        </w:rPr>
        <w:tab/>
      </w:r>
      <w:r w:rsidR="005E2A37">
        <w:rPr>
          <w:rFonts w:ascii="Garamond" w:hAnsi="Garamond"/>
          <w:sz w:val="24"/>
          <w:szCs w:val="108"/>
        </w:rPr>
        <w:tab/>
      </w:r>
      <w:r w:rsidR="005E2A37" w:rsidRPr="0026616A">
        <w:rPr>
          <w:rFonts w:ascii="Garamond" w:hAnsi="Garamond"/>
          <w:b/>
          <w:szCs w:val="108"/>
        </w:rPr>
        <w:t>PowerPoint</w:t>
      </w:r>
    </w:p>
    <w:p w:rsidR="00586694" w:rsidRDefault="008272C5" w:rsidP="001F3B71">
      <w:pPr>
        <w:autoSpaceDE w:val="0"/>
        <w:autoSpaceDN w:val="0"/>
        <w:adjustRightInd w:val="0"/>
        <w:spacing w:line="288" w:lineRule="auto"/>
        <w:ind w:left="547"/>
        <w:rPr>
          <w:rFonts w:ascii="Garamond" w:hAnsi="Garamond"/>
          <w:sz w:val="24"/>
          <w:szCs w:val="108"/>
        </w:rPr>
      </w:pPr>
      <w:hyperlink w:anchor="ushc46" w:history="1">
        <w:r w:rsidR="00586694">
          <w:rPr>
            <w:rStyle w:val="Hyperlink"/>
            <w:rFonts w:ascii="Garamond" w:hAnsi="Garamond"/>
            <w:b/>
            <w:sz w:val="24"/>
            <w:szCs w:val="108"/>
          </w:rPr>
          <w:t>4</w:t>
        </w:r>
        <w:r w:rsidR="00586694" w:rsidRPr="00203293">
          <w:rPr>
            <w:rStyle w:val="Hyperlink"/>
            <w:rFonts w:ascii="Garamond" w:hAnsi="Garamond"/>
            <w:b/>
            <w:sz w:val="24"/>
            <w:szCs w:val="108"/>
          </w:rPr>
          <w:t>.6</w:t>
        </w:r>
      </w:hyperlink>
      <w:r w:rsidR="00586694">
        <w:rPr>
          <w:rFonts w:ascii="Garamond" w:hAnsi="Garamond"/>
          <w:sz w:val="24"/>
          <w:szCs w:val="108"/>
        </w:rPr>
        <w:t xml:space="preserve"> (Progressive Reform)</w:t>
      </w:r>
      <w:r w:rsidR="005E2A37">
        <w:rPr>
          <w:rFonts w:ascii="Garamond" w:hAnsi="Garamond"/>
          <w:sz w:val="24"/>
          <w:szCs w:val="108"/>
        </w:rPr>
        <w:tab/>
      </w:r>
      <w:r w:rsidR="005E2A37">
        <w:rPr>
          <w:rFonts w:ascii="Garamond" w:hAnsi="Garamond"/>
          <w:sz w:val="24"/>
          <w:szCs w:val="108"/>
        </w:rPr>
        <w:tab/>
      </w:r>
      <w:r w:rsidR="005E2A37">
        <w:rPr>
          <w:rFonts w:ascii="Garamond" w:hAnsi="Garamond"/>
          <w:sz w:val="24"/>
          <w:szCs w:val="108"/>
        </w:rPr>
        <w:tab/>
      </w:r>
    </w:p>
    <w:p w:rsidR="00232E9A" w:rsidRDefault="00232E9A" w:rsidP="00331F8C">
      <w:pPr>
        <w:autoSpaceDE w:val="0"/>
        <w:autoSpaceDN w:val="0"/>
        <w:adjustRightInd w:val="0"/>
        <w:ind w:left="1440" w:hanging="1440"/>
        <w:rPr>
          <w:rFonts w:ascii="Garamond" w:eastAsia="Calibri" w:hAnsi="Garamond"/>
          <w:b/>
          <w:color w:val="000000"/>
          <w:sz w:val="28"/>
        </w:rPr>
      </w:pPr>
    </w:p>
    <w:p w:rsidR="001F3B71" w:rsidRDefault="001F3B71">
      <w:pPr>
        <w:rPr>
          <w:rFonts w:ascii="Trebuchet MS" w:hAnsi="Trebuchet MS"/>
          <w:b/>
          <w:sz w:val="28"/>
          <w:szCs w:val="108"/>
        </w:rPr>
      </w:pPr>
      <w:r>
        <w:rPr>
          <w:rFonts w:ascii="Trebuchet MS" w:hAnsi="Trebuchet MS"/>
          <w:b/>
          <w:sz w:val="28"/>
          <w:szCs w:val="108"/>
        </w:rPr>
        <w:br w:type="page"/>
      </w:r>
    </w:p>
    <w:p w:rsidR="00586694" w:rsidRDefault="00586694" w:rsidP="000B47B8">
      <w:pPr>
        <w:tabs>
          <w:tab w:val="right" w:pos="9180"/>
        </w:tabs>
        <w:autoSpaceDE w:val="0"/>
        <w:autoSpaceDN w:val="0"/>
        <w:adjustRightInd w:val="0"/>
        <w:rPr>
          <w:rFonts w:ascii="Trebuchet MS" w:hAnsi="Trebuchet MS"/>
          <w:sz w:val="24"/>
          <w:szCs w:val="108"/>
        </w:rPr>
      </w:pPr>
      <w:r>
        <w:rPr>
          <w:rFonts w:ascii="Trebuchet MS" w:hAnsi="Trebuchet MS"/>
          <w:b/>
          <w:sz w:val="28"/>
          <w:szCs w:val="108"/>
        </w:rPr>
        <w:t>STANDARD 5</w:t>
      </w:r>
      <w:r>
        <w:rPr>
          <w:rFonts w:ascii="Trebuchet MS" w:hAnsi="Trebuchet MS"/>
          <w:b/>
          <w:sz w:val="28"/>
          <w:szCs w:val="108"/>
        </w:rPr>
        <w:tab/>
      </w:r>
      <w:r w:rsidRPr="00232E9A">
        <w:rPr>
          <w:rFonts w:ascii="Trebuchet MS" w:hAnsi="Trebuchet MS"/>
          <w:sz w:val="24"/>
          <w:szCs w:val="108"/>
        </w:rPr>
        <w:t>(</w:t>
      </w:r>
      <w:r w:rsidR="000B47B8">
        <w:rPr>
          <w:rFonts w:ascii="Trebuchet MS" w:hAnsi="Trebuchet MS"/>
          <w:szCs w:val="22"/>
        </w:rPr>
        <w:t>Foreign Policy, Imperialism, and WWI</w:t>
      </w:r>
      <w:r w:rsidRPr="00232E9A">
        <w:rPr>
          <w:rFonts w:ascii="Trebuchet MS" w:hAnsi="Trebuchet MS"/>
          <w:sz w:val="24"/>
          <w:szCs w:val="108"/>
        </w:rPr>
        <w:t>)</w:t>
      </w:r>
    </w:p>
    <w:p w:rsidR="00586694" w:rsidRPr="00232E9A" w:rsidRDefault="00586694" w:rsidP="00586694">
      <w:pPr>
        <w:autoSpaceDE w:val="0"/>
        <w:autoSpaceDN w:val="0"/>
        <w:adjustRightInd w:val="0"/>
        <w:rPr>
          <w:rFonts w:ascii="Trebuchet MS" w:hAnsi="Trebuchet MS"/>
          <w:b/>
          <w:sz w:val="12"/>
          <w:szCs w:val="108"/>
        </w:rPr>
      </w:pPr>
    </w:p>
    <w:p w:rsidR="00586694" w:rsidRDefault="008272C5" w:rsidP="001F3B71">
      <w:pPr>
        <w:autoSpaceDE w:val="0"/>
        <w:autoSpaceDN w:val="0"/>
        <w:adjustRightInd w:val="0"/>
        <w:spacing w:line="288" w:lineRule="auto"/>
        <w:ind w:left="547"/>
        <w:rPr>
          <w:rFonts w:ascii="Garamond" w:hAnsi="Garamond"/>
          <w:sz w:val="24"/>
          <w:szCs w:val="108"/>
        </w:rPr>
      </w:pPr>
      <w:hyperlink w:anchor="ushc51" w:history="1">
        <w:r w:rsidR="00586694">
          <w:rPr>
            <w:rStyle w:val="Hyperlink"/>
            <w:rFonts w:ascii="Garamond" w:hAnsi="Garamond"/>
            <w:b/>
            <w:sz w:val="24"/>
            <w:szCs w:val="108"/>
          </w:rPr>
          <w:t>5</w:t>
        </w:r>
        <w:r w:rsidR="00586694" w:rsidRPr="00203293">
          <w:rPr>
            <w:rStyle w:val="Hyperlink"/>
            <w:rFonts w:ascii="Garamond" w:hAnsi="Garamond"/>
            <w:b/>
            <w:sz w:val="24"/>
            <w:szCs w:val="108"/>
          </w:rPr>
          <w:t>.1</w:t>
        </w:r>
      </w:hyperlink>
      <w:r w:rsidR="00586694" w:rsidRPr="00203293">
        <w:rPr>
          <w:rFonts w:ascii="Garamond" w:hAnsi="Garamond"/>
          <w:sz w:val="24"/>
          <w:szCs w:val="108"/>
        </w:rPr>
        <w:t xml:space="preserve"> (</w:t>
      </w:r>
      <w:r w:rsidR="000B47B8">
        <w:rPr>
          <w:rFonts w:ascii="Garamond" w:hAnsi="Garamond"/>
          <w:sz w:val="24"/>
          <w:szCs w:val="108"/>
        </w:rPr>
        <w:t>From “Isolationism to Imperialism”</w:t>
      </w:r>
      <w:r w:rsidR="00586694" w:rsidRPr="00203293">
        <w:rPr>
          <w:rFonts w:ascii="Garamond" w:hAnsi="Garamond"/>
          <w:sz w:val="24"/>
          <w:szCs w:val="108"/>
        </w:rPr>
        <w:t>)</w:t>
      </w:r>
      <w:r w:rsidR="001F3B71">
        <w:rPr>
          <w:rFonts w:ascii="Garamond" w:hAnsi="Garamond"/>
          <w:sz w:val="24"/>
          <w:szCs w:val="108"/>
        </w:rPr>
        <w:tab/>
      </w:r>
      <w:r w:rsidR="001F3B71">
        <w:rPr>
          <w:rFonts w:ascii="Garamond" w:hAnsi="Garamond"/>
          <w:sz w:val="24"/>
          <w:szCs w:val="108"/>
        </w:rPr>
        <w:tab/>
      </w:r>
      <w:r w:rsidR="001F3B71" w:rsidRPr="0026616A">
        <w:rPr>
          <w:rFonts w:ascii="Garamond" w:hAnsi="Garamond"/>
          <w:b/>
          <w:szCs w:val="108"/>
        </w:rPr>
        <w:t>PowerPoint</w:t>
      </w:r>
    </w:p>
    <w:p w:rsidR="00586694" w:rsidRDefault="008272C5" w:rsidP="001F3B71">
      <w:pPr>
        <w:autoSpaceDE w:val="0"/>
        <w:autoSpaceDN w:val="0"/>
        <w:adjustRightInd w:val="0"/>
        <w:spacing w:line="288" w:lineRule="auto"/>
        <w:ind w:left="547"/>
        <w:rPr>
          <w:rFonts w:ascii="Garamond" w:hAnsi="Garamond"/>
          <w:sz w:val="24"/>
          <w:szCs w:val="108"/>
        </w:rPr>
      </w:pPr>
      <w:hyperlink w:anchor="ushc52" w:history="1">
        <w:r w:rsidR="00586694">
          <w:rPr>
            <w:rStyle w:val="Hyperlink"/>
            <w:rFonts w:ascii="Garamond" w:hAnsi="Garamond"/>
            <w:b/>
            <w:sz w:val="24"/>
            <w:szCs w:val="108"/>
          </w:rPr>
          <w:t>5</w:t>
        </w:r>
        <w:r w:rsidR="00586694" w:rsidRPr="00203293">
          <w:rPr>
            <w:rStyle w:val="Hyperlink"/>
            <w:rFonts w:ascii="Garamond" w:hAnsi="Garamond"/>
            <w:b/>
            <w:sz w:val="24"/>
            <w:szCs w:val="108"/>
          </w:rPr>
          <w:t>.2</w:t>
        </w:r>
      </w:hyperlink>
      <w:r w:rsidR="00586694">
        <w:rPr>
          <w:rFonts w:ascii="Garamond" w:hAnsi="Garamond"/>
          <w:sz w:val="24"/>
          <w:szCs w:val="108"/>
        </w:rPr>
        <w:t xml:space="preserve"> (</w:t>
      </w:r>
      <w:r w:rsidR="000B47B8">
        <w:rPr>
          <w:rFonts w:ascii="Garamond" w:hAnsi="Garamond"/>
          <w:sz w:val="24"/>
          <w:szCs w:val="108"/>
        </w:rPr>
        <w:t>The Spanish-American War</w:t>
      </w:r>
      <w:r w:rsidR="00586694">
        <w:rPr>
          <w:rFonts w:ascii="Garamond" w:hAnsi="Garamond"/>
          <w:sz w:val="24"/>
          <w:szCs w:val="108"/>
        </w:rPr>
        <w:t>)</w:t>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sidRPr="0026616A">
        <w:rPr>
          <w:rFonts w:ascii="Garamond" w:hAnsi="Garamond"/>
          <w:b/>
          <w:szCs w:val="108"/>
        </w:rPr>
        <w:t>PowerPoint</w:t>
      </w:r>
    </w:p>
    <w:p w:rsidR="00586694" w:rsidRDefault="008272C5" w:rsidP="001F3B71">
      <w:pPr>
        <w:autoSpaceDE w:val="0"/>
        <w:autoSpaceDN w:val="0"/>
        <w:adjustRightInd w:val="0"/>
        <w:spacing w:line="288" w:lineRule="auto"/>
        <w:ind w:left="547"/>
        <w:rPr>
          <w:rFonts w:ascii="Garamond" w:hAnsi="Garamond"/>
          <w:sz w:val="24"/>
          <w:szCs w:val="108"/>
        </w:rPr>
      </w:pPr>
      <w:hyperlink w:anchor="ushc53" w:history="1">
        <w:r w:rsidR="00586694">
          <w:rPr>
            <w:rStyle w:val="Hyperlink"/>
            <w:rFonts w:ascii="Garamond" w:hAnsi="Garamond"/>
            <w:b/>
            <w:sz w:val="24"/>
            <w:szCs w:val="108"/>
          </w:rPr>
          <w:t>5</w:t>
        </w:r>
        <w:r w:rsidR="00586694" w:rsidRPr="00203293">
          <w:rPr>
            <w:rStyle w:val="Hyperlink"/>
            <w:rFonts w:ascii="Garamond" w:hAnsi="Garamond"/>
            <w:b/>
            <w:sz w:val="24"/>
            <w:szCs w:val="108"/>
          </w:rPr>
          <w:t>.3</w:t>
        </w:r>
      </w:hyperlink>
      <w:r w:rsidR="00586694">
        <w:rPr>
          <w:rFonts w:ascii="Garamond" w:hAnsi="Garamond"/>
          <w:sz w:val="24"/>
          <w:szCs w:val="108"/>
        </w:rPr>
        <w:t xml:space="preserve"> (</w:t>
      </w:r>
      <w:r w:rsidR="000B47B8">
        <w:rPr>
          <w:rFonts w:ascii="Garamond" w:hAnsi="Garamond"/>
          <w:sz w:val="24"/>
          <w:szCs w:val="108"/>
        </w:rPr>
        <w:t>US Imperialism</w:t>
      </w:r>
      <w:r w:rsidR="00586694">
        <w:rPr>
          <w:rFonts w:ascii="Garamond" w:hAnsi="Garamond"/>
          <w:sz w:val="24"/>
          <w:szCs w:val="108"/>
        </w:rPr>
        <w:t>)</w:t>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sidRPr="0026616A">
        <w:rPr>
          <w:rFonts w:ascii="Garamond" w:hAnsi="Garamond"/>
          <w:b/>
          <w:szCs w:val="108"/>
        </w:rPr>
        <w:t>PowerPoint</w:t>
      </w:r>
    </w:p>
    <w:p w:rsidR="00586694" w:rsidRDefault="008272C5" w:rsidP="001F3B71">
      <w:pPr>
        <w:autoSpaceDE w:val="0"/>
        <w:autoSpaceDN w:val="0"/>
        <w:adjustRightInd w:val="0"/>
        <w:spacing w:line="288" w:lineRule="auto"/>
        <w:ind w:left="547"/>
        <w:rPr>
          <w:rFonts w:ascii="Garamond" w:hAnsi="Garamond"/>
          <w:sz w:val="24"/>
          <w:szCs w:val="108"/>
        </w:rPr>
      </w:pPr>
      <w:hyperlink w:anchor="ushc54" w:history="1">
        <w:r w:rsidR="00586694">
          <w:rPr>
            <w:rStyle w:val="Hyperlink"/>
            <w:rFonts w:ascii="Garamond" w:hAnsi="Garamond"/>
            <w:b/>
            <w:sz w:val="24"/>
            <w:szCs w:val="108"/>
          </w:rPr>
          <w:t>5</w:t>
        </w:r>
        <w:r w:rsidR="00586694" w:rsidRPr="00203293">
          <w:rPr>
            <w:rStyle w:val="Hyperlink"/>
            <w:rFonts w:ascii="Garamond" w:hAnsi="Garamond"/>
            <w:b/>
            <w:sz w:val="24"/>
            <w:szCs w:val="108"/>
          </w:rPr>
          <w:t>.4</w:t>
        </w:r>
      </w:hyperlink>
      <w:r w:rsidR="00586694">
        <w:rPr>
          <w:rFonts w:ascii="Garamond" w:hAnsi="Garamond"/>
          <w:sz w:val="24"/>
          <w:szCs w:val="108"/>
        </w:rPr>
        <w:t xml:space="preserve"> (</w:t>
      </w:r>
      <w:r w:rsidR="000B47B8">
        <w:rPr>
          <w:rFonts w:ascii="Garamond" w:hAnsi="Garamond"/>
          <w:sz w:val="24"/>
          <w:szCs w:val="108"/>
        </w:rPr>
        <w:t>World War I</w:t>
      </w:r>
      <w:r w:rsidR="00586694">
        <w:rPr>
          <w:rFonts w:ascii="Garamond" w:hAnsi="Garamond"/>
          <w:sz w:val="24"/>
          <w:szCs w:val="108"/>
        </w:rPr>
        <w:t>)</w:t>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sidRPr="0026616A">
        <w:rPr>
          <w:rFonts w:ascii="Garamond" w:hAnsi="Garamond"/>
          <w:b/>
          <w:szCs w:val="108"/>
        </w:rPr>
        <w:t>PowerPoint</w:t>
      </w:r>
    </w:p>
    <w:p w:rsidR="000B47B8" w:rsidRDefault="008272C5" w:rsidP="001F3B71">
      <w:pPr>
        <w:autoSpaceDE w:val="0"/>
        <w:autoSpaceDN w:val="0"/>
        <w:adjustRightInd w:val="0"/>
        <w:spacing w:line="288" w:lineRule="auto"/>
        <w:ind w:left="547"/>
        <w:rPr>
          <w:rFonts w:ascii="Garamond" w:hAnsi="Garamond"/>
          <w:b/>
          <w:szCs w:val="108"/>
        </w:rPr>
      </w:pPr>
      <w:hyperlink w:anchor="ushc55" w:history="1">
        <w:r w:rsidR="00586694">
          <w:rPr>
            <w:rStyle w:val="Hyperlink"/>
            <w:rFonts w:ascii="Garamond" w:hAnsi="Garamond"/>
            <w:b/>
            <w:sz w:val="24"/>
            <w:szCs w:val="108"/>
          </w:rPr>
          <w:t>5</w:t>
        </w:r>
        <w:r w:rsidR="00586694" w:rsidRPr="00203293">
          <w:rPr>
            <w:rStyle w:val="Hyperlink"/>
            <w:rFonts w:ascii="Garamond" w:hAnsi="Garamond"/>
            <w:b/>
            <w:sz w:val="24"/>
            <w:szCs w:val="108"/>
          </w:rPr>
          <w:t>.</w:t>
        </w:r>
        <w:r w:rsidR="00586694">
          <w:rPr>
            <w:rStyle w:val="Hyperlink"/>
            <w:rFonts w:ascii="Garamond" w:hAnsi="Garamond"/>
            <w:b/>
            <w:sz w:val="24"/>
            <w:szCs w:val="108"/>
          </w:rPr>
          <w:t>5</w:t>
        </w:r>
      </w:hyperlink>
      <w:r w:rsidR="00586694">
        <w:rPr>
          <w:rFonts w:ascii="Garamond" w:hAnsi="Garamond"/>
          <w:sz w:val="24"/>
          <w:szCs w:val="108"/>
        </w:rPr>
        <w:t xml:space="preserve"> (</w:t>
      </w:r>
      <w:r w:rsidR="000B47B8">
        <w:rPr>
          <w:rFonts w:ascii="Garamond" w:hAnsi="Garamond"/>
          <w:sz w:val="24"/>
          <w:szCs w:val="108"/>
        </w:rPr>
        <w:t>Rejection of Wilsonian Internationalism</w:t>
      </w:r>
      <w:r w:rsidR="00586694">
        <w:rPr>
          <w:rFonts w:ascii="Garamond" w:hAnsi="Garamond"/>
          <w:sz w:val="24"/>
          <w:szCs w:val="108"/>
        </w:rPr>
        <w:t>)</w:t>
      </w:r>
      <w:r w:rsidR="001F3B71">
        <w:rPr>
          <w:rFonts w:ascii="Garamond" w:hAnsi="Garamond"/>
          <w:sz w:val="24"/>
          <w:szCs w:val="108"/>
        </w:rPr>
        <w:tab/>
      </w:r>
      <w:r w:rsidR="001F3B71">
        <w:rPr>
          <w:rFonts w:ascii="Garamond" w:hAnsi="Garamond"/>
          <w:sz w:val="24"/>
          <w:szCs w:val="108"/>
        </w:rPr>
        <w:tab/>
      </w:r>
      <w:r w:rsidR="001F3B71" w:rsidRPr="0026616A">
        <w:rPr>
          <w:rFonts w:ascii="Garamond" w:hAnsi="Garamond"/>
          <w:b/>
          <w:szCs w:val="108"/>
        </w:rPr>
        <w:t>PowerPoint</w:t>
      </w:r>
      <w:r w:rsidR="001F3B71" w:rsidRPr="001F3B71">
        <w:rPr>
          <w:rFonts w:ascii="Garamond" w:hAnsi="Garamond"/>
          <w:szCs w:val="108"/>
        </w:rPr>
        <w:tab/>
      </w:r>
      <w:hyperlink r:id="rId22" w:history="1">
        <w:r w:rsidR="001F3B71" w:rsidRPr="001F3B71">
          <w:rPr>
            <w:rStyle w:val="Hyperlink"/>
            <w:rFonts w:ascii="Garamond" w:hAnsi="Garamond"/>
            <w:b/>
            <w:szCs w:val="108"/>
          </w:rPr>
          <w:t>YouTube E-Lecture(s)</w:t>
        </w:r>
      </w:hyperlink>
    </w:p>
    <w:p w:rsidR="001F3B71" w:rsidRDefault="001F3B71" w:rsidP="001F3B71">
      <w:pPr>
        <w:autoSpaceDE w:val="0"/>
        <w:autoSpaceDN w:val="0"/>
        <w:adjustRightInd w:val="0"/>
        <w:ind w:left="547"/>
        <w:rPr>
          <w:rFonts w:ascii="Trebuchet MS" w:hAnsi="Trebuchet MS"/>
          <w:b/>
          <w:sz w:val="28"/>
          <w:szCs w:val="108"/>
        </w:rPr>
      </w:pPr>
    </w:p>
    <w:p w:rsidR="000B47B8" w:rsidRDefault="000B47B8" w:rsidP="000B47B8">
      <w:pPr>
        <w:tabs>
          <w:tab w:val="right" w:pos="9180"/>
        </w:tabs>
        <w:autoSpaceDE w:val="0"/>
        <w:autoSpaceDN w:val="0"/>
        <w:adjustRightInd w:val="0"/>
        <w:rPr>
          <w:rFonts w:ascii="Trebuchet MS" w:hAnsi="Trebuchet MS"/>
          <w:sz w:val="24"/>
          <w:szCs w:val="108"/>
        </w:rPr>
      </w:pPr>
      <w:r>
        <w:rPr>
          <w:rFonts w:ascii="Trebuchet MS" w:hAnsi="Trebuchet MS"/>
          <w:b/>
          <w:sz w:val="28"/>
          <w:szCs w:val="108"/>
        </w:rPr>
        <w:t>STANDARD 6</w:t>
      </w:r>
      <w:r>
        <w:rPr>
          <w:rFonts w:ascii="Trebuchet MS" w:hAnsi="Trebuchet MS"/>
          <w:b/>
          <w:sz w:val="28"/>
          <w:szCs w:val="108"/>
        </w:rPr>
        <w:tab/>
      </w:r>
      <w:r w:rsidRPr="00232E9A">
        <w:rPr>
          <w:rFonts w:ascii="Trebuchet MS" w:hAnsi="Trebuchet MS"/>
          <w:sz w:val="24"/>
          <w:szCs w:val="108"/>
        </w:rPr>
        <w:t>(</w:t>
      </w:r>
      <w:r>
        <w:rPr>
          <w:rFonts w:ascii="Trebuchet MS" w:hAnsi="Trebuchet MS"/>
          <w:szCs w:val="22"/>
        </w:rPr>
        <w:t>Roaring Twenties &amp; Great Depression</w:t>
      </w:r>
      <w:r w:rsidRPr="00232E9A">
        <w:rPr>
          <w:rFonts w:ascii="Trebuchet MS" w:hAnsi="Trebuchet MS"/>
          <w:sz w:val="24"/>
          <w:szCs w:val="108"/>
        </w:rPr>
        <w:t>)</w:t>
      </w:r>
    </w:p>
    <w:p w:rsidR="000B47B8" w:rsidRPr="00232E9A" w:rsidRDefault="000B47B8" w:rsidP="000B47B8">
      <w:pPr>
        <w:autoSpaceDE w:val="0"/>
        <w:autoSpaceDN w:val="0"/>
        <w:adjustRightInd w:val="0"/>
        <w:rPr>
          <w:rFonts w:ascii="Trebuchet MS" w:hAnsi="Trebuchet MS"/>
          <w:b/>
          <w:sz w:val="12"/>
          <w:szCs w:val="108"/>
        </w:rPr>
      </w:pPr>
    </w:p>
    <w:p w:rsidR="000B47B8" w:rsidRDefault="008272C5" w:rsidP="001F3B71">
      <w:pPr>
        <w:autoSpaceDE w:val="0"/>
        <w:autoSpaceDN w:val="0"/>
        <w:adjustRightInd w:val="0"/>
        <w:spacing w:line="288" w:lineRule="auto"/>
        <w:ind w:left="547"/>
        <w:rPr>
          <w:rFonts w:ascii="Garamond" w:hAnsi="Garamond"/>
          <w:sz w:val="24"/>
          <w:szCs w:val="108"/>
        </w:rPr>
      </w:pPr>
      <w:hyperlink w:anchor="ushc61" w:history="1">
        <w:r w:rsidR="000B47B8">
          <w:rPr>
            <w:rStyle w:val="Hyperlink"/>
            <w:rFonts w:ascii="Garamond" w:hAnsi="Garamond"/>
            <w:b/>
            <w:sz w:val="24"/>
            <w:szCs w:val="108"/>
          </w:rPr>
          <w:t>6</w:t>
        </w:r>
        <w:r w:rsidR="000B47B8" w:rsidRPr="00203293">
          <w:rPr>
            <w:rStyle w:val="Hyperlink"/>
            <w:rFonts w:ascii="Garamond" w:hAnsi="Garamond"/>
            <w:b/>
            <w:sz w:val="24"/>
            <w:szCs w:val="108"/>
          </w:rPr>
          <w:t>.1</w:t>
        </w:r>
      </w:hyperlink>
      <w:r w:rsidR="000B47B8" w:rsidRPr="00203293">
        <w:rPr>
          <w:rFonts w:ascii="Garamond" w:hAnsi="Garamond"/>
          <w:sz w:val="24"/>
          <w:szCs w:val="108"/>
        </w:rPr>
        <w:t xml:space="preserve"> (</w:t>
      </w:r>
      <w:r w:rsidR="000B47B8">
        <w:rPr>
          <w:rFonts w:ascii="Garamond" w:hAnsi="Garamond"/>
          <w:sz w:val="24"/>
          <w:szCs w:val="108"/>
        </w:rPr>
        <w:t>1920s – Part I</w:t>
      </w:r>
      <w:r w:rsidR="000B47B8" w:rsidRPr="00203293">
        <w:rPr>
          <w:rFonts w:ascii="Garamond" w:hAnsi="Garamond"/>
          <w:sz w:val="24"/>
          <w:szCs w:val="108"/>
        </w:rPr>
        <w:t>)</w:t>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r w:rsidR="00C22364" w:rsidRPr="0026616A">
        <w:rPr>
          <w:rFonts w:ascii="Garamond" w:hAnsi="Garamond"/>
          <w:b/>
          <w:szCs w:val="108"/>
        </w:rPr>
        <w:t>PowerPoint</w:t>
      </w:r>
    </w:p>
    <w:p w:rsidR="000B47B8" w:rsidRDefault="008272C5" w:rsidP="001F3B71">
      <w:pPr>
        <w:autoSpaceDE w:val="0"/>
        <w:autoSpaceDN w:val="0"/>
        <w:adjustRightInd w:val="0"/>
        <w:spacing w:line="288" w:lineRule="auto"/>
        <w:ind w:left="547"/>
        <w:rPr>
          <w:rFonts w:ascii="Garamond" w:hAnsi="Garamond"/>
          <w:sz w:val="24"/>
          <w:szCs w:val="108"/>
        </w:rPr>
      </w:pPr>
      <w:hyperlink w:anchor="ushc62" w:history="1">
        <w:r w:rsidR="000B47B8">
          <w:rPr>
            <w:rStyle w:val="Hyperlink"/>
            <w:rFonts w:ascii="Garamond" w:hAnsi="Garamond"/>
            <w:b/>
            <w:sz w:val="24"/>
            <w:szCs w:val="108"/>
          </w:rPr>
          <w:t>6</w:t>
        </w:r>
        <w:r w:rsidR="000B47B8" w:rsidRPr="00203293">
          <w:rPr>
            <w:rStyle w:val="Hyperlink"/>
            <w:rFonts w:ascii="Garamond" w:hAnsi="Garamond"/>
            <w:b/>
            <w:sz w:val="24"/>
            <w:szCs w:val="108"/>
          </w:rPr>
          <w:t>.2</w:t>
        </w:r>
      </w:hyperlink>
      <w:r w:rsidR="000B47B8">
        <w:rPr>
          <w:rFonts w:ascii="Garamond" w:hAnsi="Garamond"/>
          <w:sz w:val="24"/>
          <w:szCs w:val="108"/>
        </w:rPr>
        <w:t xml:space="preserve"> (1920s – Part II)</w:t>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sidRPr="0026616A">
        <w:rPr>
          <w:rFonts w:ascii="Garamond" w:hAnsi="Garamond"/>
          <w:b/>
          <w:szCs w:val="108"/>
        </w:rPr>
        <w:t>PowerPoint</w:t>
      </w:r>
    </w:p>
    <w:p w:rsidR="000B47B8" w:rsidRDefault="008272C5" w:rsidP="001F3B71">
      <w:pPr>
        <w:autoSpaceDE w:val="0"/>
        <w:autoSpaceDN w:val="0"/>
        <w:adjustRightInd w:val="0"/>
        <w:spacing w:line="288" w:lineRule="auto"/>
        <w:ind w:left="547"/>
        <w:rPr>
          <w:rFonts w:ascii="Garamond" w:hAnsi="Garamond"/>
          <w:sz w:val="24"/>
          <w:szCs w:val="108"/>
        </w:rPr>
      </w:pPr>
      <w:hyperlink w:anchor="ushc63" w:history="1">
        <w:r w:rsidR="000B47B8">
          <w:rPr>
            <w:rStyle w:val="Hyperlink"/>
            <w:rFonts w:ascii="Garamond" w:hAnsi="Garamond"/>
            <w:b/>
            <w:sz w:val="24"/>
            <w:szCs w:val="108"/>
          </w:rPr>
          <w:t>6</w:t>
        </w:r>
        <w:r w:rsidR="000B47B8" w:rsidRPr="00203293">
          <w:rPr>
            <w:rStyle w:val="Hyperlink"/>
            <w:rFonts w:ascii="Garamond" w:hAnsi="Garamond"/>
            <w:b/>
            <w:sz w:val="24"/>
            <w:szCs w:val="108"/>
          </w:rPr>
          <w:t>.3</w:t>
        </w:r>
      </w:hyperlink>
      <w:r w:rsidR="000B47B8">
        <w:rPr>
          <w:rFonts w:ascii="Garamond" w:hAnsi="Garamond"/>
          <w:sz w:val="24"/>
          <w:szCs w:val="108"/>
        </w:rPr>
        <w:t xml:space="preserve"> (Hoover’s Depression)</w:t>
      </w:r>
      <w:r w:rsidR="00C22364">
        <w:rPr>
          <w:rFonts w:ascii="Garamond" w:hAnsi="Garamond"/>
          <w:sz w:val="24"/>
          <w:szCs w:val="108"/>
        </w:rPr>
        <w:tab/>
      </w:r>
      <w:r w:rsidR="00C22364">
        <w:rPr>
          <w:rFonts w:ascii="Garamond" w:hAnsi="Garamond"/>
          <w:sz w:val="24"/>
          <w:szCs w:val="108"/>
        </w:rPr>
        <w:tab/>
      </w:r>
      <w:r w:rsidR="00C22364">
        <w:rPr>
          <w:rFonts w:ascii="Garamond" w:hAnsi="Garamond"/>
          <w:sz w:val="24"/>
          <w:szCs w:val="108"/>
        </w:rPr>
        <w:tab/>
      </w:r>
    </w:p>
    <w:p w:rsidR="000B47B8" w:rsidRDefault="008272C5" w:rsidP="001F3B71">
      <w:pPr>
        <w:autoSpaceDE w:val="0"/>
        <w:autoSpaceDN w:val="0"/>
        <w:adjustRightInd w:val="0"/>
        <w:spacing w:line="288" w:lineRule="auto"/>
        <w:ind w:left="547"/>
        <w:rPr>
          <w:rFonts w:ascii="Garamond" w:hAnsi="Garamond"/>
          <w:sz w:val="24"/>
          <w:szCs w:val="108"/>
        </w:rPr>
      </w:pPr>
      <w:hyperlink w:anchor="ushc64" w:history="1">
        <w:r w:rsidR="000B47B8">
          <w:rPr>
            <w:rStyle w:val="Hyperlink"/>
            <w:rFonts w:ascii="Garamond" w:hAnsi="Garamond"/>
            <w:b/>
            <w:sz w:val="24"/>
            <w:szCs w:val="108"/>
          </w:rPr>
          <w:t>6</w:t>
        </w:r>
        <w:r w:rsidR="000B47B8" w:rsidRPr="00203293">
          <w:rPr>
            <w:rStyle w:val="Hyperlink"/>
            <w:rFonts w:ascii="Garamond" w:hAnsi="Garamond"/>
            <w:b/>
            <w:sz w:val="24"/>
            <w:szCs w:val="108"/>
          </w:rPr>
          <w:t>.4</w:t>
        </w:r>
      </w:hyperlink>
      <w:r w:rsidR="000B47B8">
        <w:rPr>
          <w:rFonts w:ascii="Garamond" w:hAnsi="Garamond"/>
          <w:sz w:val="24"/>
          <w:szCs w:val="108"/>
        </w:rPr>
        <w:t xml:space="preserve"> (The New Deal)</w:t>
      </w:r>
    </w:p>
    <w:p w:rsidR="000B47B8" w:rsidRDefault="000B47B8" w:rsidP="000B47B8">
      <w:pPr>
        <w:autoSpaceDE w:val="0"/>
        <w:autoSpaceDN w:val="0"/>
        <w:adjustRightInd w:val="0"/>
        <w:rPr>
          <w:rFonts w:ascii="Garamond" w:eastAsia="Calibri" w:hAnsi="Garamond"/>
          <w:b/>
          <w:color w:val="000000"/>
          <w:sz w:val="28"/>
        </w:rPr>
      </w:pPr>
    </w:p>
    <w:p w:rsidR="000B47B8" w:rsidRDefault="000B47B8" w:rsidP="000B47B8">
      <w:pPr>
        <w:tabs>
          <w:tab w:val="right" w:pos="9180"/>
        </w:tabs>
        <w:autoSpaceDE w:val="0"/>
        <w:autoSpaceDN w:val="0"/>
        <w:adjustRightInd w:val="0"/>
        <w:rPr>
          <w:rFonts w:ascii="Trebuchet MS" w:hAnsi="Trebuchet MS"/>
          <w:sz w:val="24"/>
          <w:szCs w:val="108"/>
        </w:rPr>
      </w:pPr>
      <w:r>
        <w:rPr>
          <w:rFonts w:ascii="Trebuchet MS" w:hAnsi="Trebuchet MS"/>
          <w:b/>
          <w:sz w:val="28"/>
          <w:szCs w:val="108"/>
        </w:rPr>
        <w:t>STANDARD 7</w:t>
      </w:r>
      <w:r>
        <w:rPr>
          <w:rFonts w:ascii="Trebuchet MS" w:hAnsi="Trebuchet MS"/>
          <w:b/>
          <w:sz w:val="28"/>
          <w:szCs w:val="108"/>
        </w:rPr>
        <w:tab/>
      </w:r>
      <w:r w:rsidRPr="00232E9A">
        <w:rPr>
          <w:rFonts w:ascii="Trebuchet MS" w:hAnsi="Trebuchet MS"/>
          <w:sz w:val="24"/>
          <w:szCs w:val="108"/>
        </w:rPr>
        <w:t>(</w:t>
      </w:r>
      <w:r>
        <w:rPr>
          <w:rFonts w:ascii="Trebuchet MS" w:hAnsi="Trebuchet MS"/>
          <w:szCs w:val="22"/>
        </w:rPr>
        <w:t>WWII and the Cold War</w:t>
      </w:r>
      <w:r w:rsidRPr="00232E9A">
        <w:rPr>
          <w:rFonts w:ascii="Trebuchet MS" w:hAnsi="Trebuchet MS"/>
          <w:sz w:val="24"/>
          <w:szCs w:val="108"/>
        </w:rPr>
        <w:t>)</w:t>
      </w:r>
    </w:p>
    <w:p w:rsidR="000B47B8" w:rsidRPr="00232E9A" w:rsidRDefault="000B47B8" w:rsidP="000B47B8">
      <w:pPr>
        <w:autoSpaceDE w:val="0"/>
        <w:autoSpaceDN w:val="0"/>
        <w:adjustRightInd w:val="0"/>
        <w:rPr>
          <w:rFonts w:ascii="Trebuchet MS" w:hAnsi="Trebuchet MS"/>
          <w:b/>
          <w:sz w:val="12"/>
          <w:szCs w:val="108"/>
        </w:rPr>
      </w:pPr>
    </w:p>
    <w:p w:rsidR="000B47B8" w:rsidRDefault="008272C5" w:rsidP="001F3B71">
      <w:pPr>
        <w:autoSpaceDE w:val="0"/>
        <w:autoSpaceDN w:val="0"/>
        <w:adjustRightInd w:val="0"/>
        <w:spacing w:line="288" w:lineRule="auto"/>
        <w:ind w:left="547"/>
        <w:rPr>
          <w:rFonts w:ascii="Garamond" w:hAnsi="Garamond"/>
          <w:sz w:val="24"/>
          <w:szCs w:val="108"/>
        </w:rPr>
      </w:pPr>
      <w:hyperlink w:anchor="ushc71" w:history="1">
        <w:r w:rsidR="000B47B8">
          <w:rPr>
            <w:rStyle w:val="Hyperlink"/>
            <w:rFonts w:ascii="Garamond" w:hAnsi="Garamond"/>
            <w:b/>
            <w:sz w:val="24"/>
            <w:szCs w:val="108"/>
          </w:rPr>
          <w:t>7</w:t>
        </w:r>
        <w:r w:rsidR="000B47B8" w:rsidRPr="00203293">
          <w:rPr>
            <w:rStyle w:val="Hyperlink"/>
            <w:rFonts w:ascii="Garamond" w:hAnsi="Garamond"/>
            <w:b/>
            <w:sz w:val="24"/>
            <w:szCs w:val="108"/>
          </w:rPr>
          <w:t>.1</w:t>
        </w:r>
      </w:hyperlink>
      <w:r w:rsidR="000B47B8" w:rsidRPr="00203293">
        <w:rPr>
          <w:rFonts w:ascii="Garamond" w:hAnsi="Garamond"/>
          <w:sz w:val="24"/>
          <w:szCs w:val="108"/>
        </w:rPr>
        <w:t xml:space="preserve"> (</w:t>
      </w:r>
      <w:r w:rsidR="000B47B8">
        <w:rPr>
          <w:rFonts w:ascii="Garamond" w:hAnsi="Garamond"/>
          <w:sz w:val="24"/>
          <w:szCs w:val="108"/>
        </w:rPr>
        <w:t>American Neutrality</w:t>
      </w:r>
      <w:r w:rsidR="000B47B8" w:rsidRPr="00203293">
        <w:rPr>
          <w:rFonts w:ascii="Garamond" w:hAnsi="Garamond"/>
          <w:sz w:val="24"/>
          <w:szCs w:val="108"/>
        </w:rPr>
        <w:t>)</w:t>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sidRPr="0026616A">
        <w:rPr>
          <w:rFonts w:ascii="Garamond" w:hAnsi="Garamond"/>
          <w:b/>
          <w:szCs w:val="108"/>
        </w:rPr>
        <w:t>PowerPoint</w:t>
      </w:r>
    </w:p>
    <w:p w:rsidR="000B47B8" w:rsidRDefault="008272C5" w:rsidP="001F3B71">
      <w:pPr>
        <w:autoSpaceDE w:val="0"/>
        <w:autoSpaceDN w:val="0"/>
        <w:adjustRightInd w:val="0"/>
        <w:spacing w:line="288" w:lineRule="auto"/>
        <w:ind w:left="547"/>
        <w:rPr>
          <w:rFonts w:ascii="Garamond" w:hAnsi="Garamond"/>
          <w:sz w:val="24"/>
          <w:szCs w:val="108"/>
        </w:rPr>
      </w:pPr>
      <w:hyperlink w:anchor="ushc72" w:history="1">
        <w:r w:rsidR="000B47B8">
          <w:rPr>
            <w:rStyle w:val="Hyperlink"/>
            <w:rFonts w:ascii="Garamond" w:hAnsi="Garamond"/>
            <w:b/>
            <w:sz w:val="24"/>
            <w:szCs w:val="108"/>
          </w:rPr>
          <w:t>7</w:t>
        </w:r>
        <w:r w:rsidR="000B47B8" w:rsidRPr="00203293">
          <w:rPr>
            <w:rStyle w:val="Hyperlink"/>
            <w:rFonts w:ascii="Garamond" w:hAnsi="Garamond"/>
            <w:b/>
            <w:sz w:val="24"/>
            <w:szCs w:val="108"/>
          </w:rPr>
          <w:t>.2</w:t>
        </w:r>
      </w:hyperlink>
      <w:r w:rsidR="000B47B8">
        <w:rPr>
          <w:rFonts w:ascii="Garamond" w:hAnsi="Garamond"/>
          <w:sz w:val="24"/>
          <w:szCs w:val="108"/>
        </w:rPr>
        <w:t xml:space="preserve"> (WWII – The Home Front)</w:t>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r w:rsidR="001F3B71" w:rsidRPr="0026616A">
        <w:rPr>
          <w:rFonts w:ascii="Garamond" w:hAnsi="Garamond"/>
          <w:b/>
          <w:szCs w:val="108"/>
        </w:rPr>
        <w:t>PowerPoint</w:t>
      </w:r>
    </w:p>
    <w:p w:rsidR="007E60BD" w:rsidRDefault="008272C5" w:rsidP="007E60BD">
      <w:pPr>
        <w:autoSpaceDE w:val="0"/>
        <w:autoSpaceDN w:val="0"/>
        <w:adjustRightInd w:val="0"/>
        <w:spacing w:line="288" w:lineRule="auto"/>
        <w:ind w:left="547"/>
        <w:rPr>
          <w:rFonts w:ascii="Garamond" w:hAnsi="Garamond"/>
          <w:sz w:val="24"/>
          <w:szCs w:val="108"/>
        </w:rPr>
      </w:pPr>
      <w:hyperlink w:anchor="ushc73" w:history="1">
        <w:r w:rsidR="000B47B8">
          <w:rPr>
            <w:rStyle w:val="Hyperlink"/>
            <w:rFonts w:ascii="Garamond" w:hAnsi="Garamond"/>
            <w:b/>
            <w:sz w:val="24"/>
            <w:szCs w:val="108"/>
          </w:rPr>
          <w:t>7</w:t>
        </w:r>
        <w:r w:rsidR="000B47B8" w:rsidRPr="00203293">
          <w:rPr>
            <w:rStyle w:val="Hyperlink"/>
            <w:rFonts w:ascii="Garamond" w:hAnsi="Garamond"/>
            <w:b/>
            <w:sz w:val="24"/>
            <w:szCs w:val="108"/>
          </w:rPr>
          <w:t>.3</w:t>
        </w:r>
      </w:hyperlink>
      <w:r w:rsidR="000B47B8">
        <w:rPr>
          <w:rFonts w:ascii="Garamond" w:hAnsi="Garamond"/>
          <w:sz w:val="24"/>
          <w:szCs w:val="108"/>
        </w:rPr>
        <w:t xml:space="preserve"> (WWII – Military &amp; Diplomacy)</w:t>
      </w:r>
      <w:r w:rsidR="001F3B71">
        <w:rPr>
          <w:rFonts w:ascii="Garamond" w:hAnsi="Garamond"/>
          <w:sz w:val="24"/>
          <w:szCs w:val="108"/>
        </w:rPr>
        <w:tab/>
      </w:r>
      <w:r w:rsidR="001F3B71">
        <w:rPr>
          <w:rFonts w:ascii="Garamond" w:hAnsi="Garamond"/>
          <w:sz w:val="24"/>
          <w:szCs w:val="108"/>
        </w:rPr>
        <w:tab/>
      </w:r>
      <w:r w:rsidR="001F3B71">
        <w:rPr>
          <w:rFonts w:ascii="Garamond" w:hAnsi="Garamond"/>
          <w:sz w:val="24"/>
          <w:szCs w:val="108"/>
        </w:rPr>
        <w:tab/>
      </w:r>
    </w:p>
    <w:p w:rsidR="007E60BD" w:rsidRPr="007E60BD" w:rsidRDefault="008272C5" w:rsidP="007E60BD">
      <w:pPr>
        <w:autoSpaceDE w:val="0"/>
        <w:autoSpaceDN w:val="0"/>
        <w:adjustRightInd w:val="0"/>
        <w:spacing w:line="288" w:lineRule="auto"/>
        <w:ind w:left="547"/>
        <w:rPr>
          <w:rFonts w:ascii="Garamond" w:hAnsi="Garamond"/>
          <w:sz w:val="24"/>
          <w:szCs w:val="108"/>
        </w:rPr>
      </w:pPr>
      <w:hyperlink w:anchor="ushc74" w:history="1">
        <w:r w:rsidR="007E60BD">
          <w:rPr>
            <w:rStyle w:val="Hyperlink"/>
            <w:rFonts w:ascii="Garamond" w:hAnsi="Garamond"/>
            <w:b/>
            <w:sz w:val="24"/>
            <w:szCs w:val="108"/>
          </w:rPr>
          <w:t>7</w:t>
        </w:r>
        <w:r w:rsidR="007E60BD" w:rsidRPr="00203293">
          <w:rPr>
            <w:rStyle w:val="Hyperlink"/>
            <w:rFonts w:ascii="Garamond" w:hAnsi="Garamond"/>
            <w:b/>
            <w:sz w:val="24"/>
            <w:szCs w:val="108"/>
          </w:rPr>
          <w:t>.</w:t>
        </w:r>
        <w:r w:rsidR="007E60BD">
          <w:rPr>
            <w:rStyle w:val="Hyperlink"/>
            <w:rFonts w:ascii="Garamond" w:hAnsi="Garamond"/>
            <w:b/>
            <w:sz w:val="24"/>
            <w:szCs w:val="108"/>
          </w:rPr>
          <w:t>4</w:t>
        </w:r>
      </w:hyperlink>
      <w:r w:rsidR="007E60BD">
        <w:rPr>
          <w:rFonts w:ascii="Garamond" w:hAnsi="Garamond"/>
          <w:sz w:val="24"/>
          <w:szCs w:val="108"/>
        </w:rPr>
        <w:t xml:space="preserve"> (</w:t>
      </w:r>
      <w:r w:rsidR="000572A1">
        <w:rPr>
          <w:rFonts w:ascii="Garamond" w:hAnsi="Garamond"/>
          <w:sz w:val="24"/>
          <w:szCs w:val="108"/>
        </w:rPr>
        <w:t>The Economy, the Holocaust &amp; Israel</w:t>
      </w:r>
      <w:r w:rsidR="007E60BD">
        <w:rPr>
          <w:rFonts w:ascii="Garamond" w:hAnsi="Garamond"/>
          <w:sz w:val="24"/>
          <w:szCs w:val="108"/>
        </w:rPr>
        <w:t>)</w:t>
      </w:r>
    </w:p>
    <w:p w:rsidR="000B47B8" w:rsidRPr="000B47B8" w:rsidRDefault="000B47B8" w:rsidP="000B47B8">
      <w:pPr>
        <w:autoSpaceDE w:val="0"/>
        <w:autoSpaceDN w:val="0"/>
        <w:adjustRightInd w:val="0"/>
        <w:rPr>
          <w:rFonts w:ascii="Garamond" w:eastAsia="Calibri" w:hAnsi="Garamond"/>
          <w:b/>
          <w:color w:val="000000"/>
          <w:sz w:val="8"/>
        </w:rPr>
      </w:pPr>
    </w:p>
    <w:p w:rsidR="000B47B8" w:rsidRPr="00586694" w:rsidRDefault="000572A1" w:rsidP="000B47B8">
      <w:pPr>
        <w:autoSpaceDE w:val="0"/>
        <w:autoSpaceDN w:val="0"/>
        <w:adjustRightInd w:val="0"/>
        <w:ind w:left="540"/>
        <w:rPr>
          <w:rFonts w:ascii="Garamond" w:hAnsi="Garamond"/>
          <w:b/>
          <w:i/>
          <w:color w:val="943634" w:themeColor="accent2" w:themeShade="BF"/>
          <w:sz w:val="24"/>
          <w:szCs w:val="108"/>
        </w:rPr>
      </w:pPr>
      <w:r>
        <w:rPr>
          <w:rFonts w:ascii="Garamond" w:hAnsi="Garamond"/>
          <w:b/>
          <w:i/>
          <w:color w:val="943634" w:themeColor="accent2" w:themeShade="BF"/>
          <w:sz w:val="24"/>
          <w:szCs w:val="108"/>
        </w:rPr>
        <w:t>Guides for 7.5</w:t>
      </w:r>
      <w:r w:rsidR="000B47B8">
        <w:rPr>
          <w:rFonts w:ascii="Garamond" w:hAnsi="Garamond"/>
          <w:b/>
          <w:i/>
          <w:color w:val="943634" w:themeColor="accent2" w:themeShade="BF"/>
          <w:sz w:val="24"/>
          <w:szCs w:val="108"/>
        </w:rPr>
        <w:t xml:space="preserve"> </w:t>
      </w:r>
      <w:r w:rsidR="000B47B8" w:rsidRPr="00586694">
        <w:rPr>
          <w:rFonts w:ascii="Garamond" w:hAnsi="Garamond"/>
          <w:b/>
          <w:i/>
          <w:color w:val="943634" w:themeColor="accent2" w:themeShade="BF"/>
          <w:sz w:val="24"/>
          <w:szCs w:val="108"/>
        </w:rPr>
        <w:t>–</w:t>
      </w:r>
      <w:r w:rsidR="000B47B8">
        <w:rPr>
          <w:rFonts w:ascii="Garamond" w:hAnsi="Garamond"/>
          <w:b/>
          <w:i/>
          <w:color w:val="943634" w:themeColor="accent2" w:themeShade="BF"/>
          <w:sz w:val="24"/>
          <w:szCs w:val="108"/>
        </w:rPr>
        <w:t xml:space="preserve"> 8.6</w:t>
      </w:r>
      <w:r w:rsidR="000B47B8" w:rsidRPr="00586694">
        <w:rPr>
          <w:rFonts w:ascii="Garamond" w:hAnsi="Garamond"/>
          <w:b/>
          <w:i/>
          <w:color w:val="943634" w:themeColor="accent2" w:themeShade="BF"/>
          <w:sz w:val="24"/>
          <w:szCs w:val="108"/>
        </w:rPr>
        <w:t xml:space="preserve"> PENDING</w:t>
      </w:r>
    </w:p>
    <w:p w:rsidR="000B47B8" w:rsidRDefault="000B47B8" w:rsidP="00331F8C">
      <w:pPr>
        <w:autoSpaceDE w:val="0"/>
        <w:autoSpaceDN w:val="0"/>
        <w:adjustRightInd w:val="0"/>
        <w:ind w:left="1440" w:hanging="1440"/>
        <w:rPr>
          <w:rFonts w:ascii="Garamond" w:eastAsia="Calibri" w:hAnsi="Garamond"/>
          <w:b/>
          <w:color w:val="000000"/>
          <w:sz w:val="28"/>
        </w:rPr>
        <w:sectPr w:rsidR="000B47B8" w:rsidSect="00297E97">
          <w:pgSz w:w="12240" w:h="15840"/>
          <w:pgMar w:top="864" w:right="1440" w:bottom="864" w:left="1440" w:header="720" w:footer="720" w:gutter="0"/>
          <w:cols w:space="720"/>
          <w:titlePg/>
          <w:docGrid w:linePitch="360"/>
        </w:sectPr>
      </w:pPr>
    </w:p>
    <w:p w:rsidR="00331F8C" w:rsidRPr="00331F8C" w:rsidRDefault="00331F8C" w:rsidP="00331F8C">
      <w:pPr>
        <w:autoSpaceDE w:val="0"/>
        <w:autoSpaceDN w:val="0"/>
        <w:adjustRightInd w:val="0"/>
        <w:ind w:left="1440" w:hanging="1440"/>
        <w:rPr>
          <w:rFonts w:ascii="Garamond" w:eastAsia="Calibri" w:hAnsi="Garamond"/>
          <w:color w:val="000000"/>
          <w:sz w:val="24"/>
        </w:rPr>
      </w:pPr>
      <w:r w:rsidRPr="00331F8C">
        <w:rPr>
          <w:rFonts w:ascii="Garamond" w:eastAsia="Calibri" w:hAnsi="Garamond"/>
          <w:b/>
          <w:color w:val="000000"/>
          <w:sz w:val="28"/>
        </w:rPr>
        <w:t xml:space="preserve">USHC </w:t>
      </w:r>
      <w:bookmarkStart w:id="0" w:name="Ind11"/>
      <w:bookmarkEnd w:id="0"/>
      <w:r w:rsidRPr="00331F8C">
        <w:rPr>
          <w:rFonts w:ascii="Garamond" w:eastAsia="Calibri" w:hAnsi="Garamond"/>
          <w:b/>
          <w:color w:val="000000"/>
          <w:sz w:val="28"/>
        </w:rPr>
        <w:t>1.1</w:t>
      </w:r>
      <w:r w:rsidRPr="00331F8C">
        <w:rPr>
          <w:rFonts w:ascii="Garamond" w:eastAsia="Calibri" w:hAnsi="Garamond"/>
          <w:color w:val="000000"/>
          <w:sz w:val="24"/>
        </w:rPr>
        <w:tab/>
      </w:r>
      <w:r w:rsidRPr="00331F8C">
        <w:rPr>
          <w:rFonts w:eastAsia="Calibri"/>
          <w:i/>
          <w:color w:val="000000"/>
          <w:szCs w:val="23"/>
        </w:rPr>
        <w:t>Summarize the distinct characteristics of each colonial region in the settlement and development of British North America, including religious, social, political, and economic differences.</w:t>
      </w:r>
    </w:p>
    <w:p w:rsidR="00331F8C" w:rsidRPr="00331F8C" w:rsidRDefault="00331F8C" w:rsidP="00331F8C">
      <w:pPr>
        <w:rPr>
          <w:rFonts w:ascii="Garamond" w:eastAsia="Calibri" w:hAnsi="Garamond"/>
          <w:sz w:val="32"/>
          <w:szCs w:val="22"/>
        </w:rPr>
      </w:pPr>
    </w:p>
    <w:p w:rsidR="00331F8C" w:rsidRPr="00331F8C" w:rsidRDefault="00331F8C" w:rsidP="00331F8C">
      <w:pPr>
        <w:rPr>
          <w:rFonts w:ascii="Garamond" w:eastAsia="Calibri" w:hAnsi="Garamond"/>
          <w:szCs w:val="22"/>
        </w:rPr>
      </w:pPr>
      <w:r w:rsidRPr="00331F8C">
        <w:rPr>
          <w:rFonts w:ascii="Garamond" w:eastAsia="Calibri" w:hAnsi="Garamond"/>
          <w:b/>
          <w:szCs w:val="22"/>
        </w:rPr>
        <w:t>Motives for Colonization:</w:t>
      </w:r>
      <w:r w:rsidRPr="00331F8C">
        <w:rPr>
          <w:rFonts w:ascii="Garamond" w:eastAsia="Calibri" w:hAnsi="Garamond"/>
          <w:szCs w:val="22"/>
        </w:rPr>
        <w:t xml:space="preserve">  </w:t>
      </w:r>
      <w:r w:rsidRPr="00331F8C">
        <w:rPr>
          <w:rFonts w:ascii="Garamond" w:eastAsia="Calibri" w:hAnsi="Garamond"/>
          <w:szCs w:val="22"/>
        </w:rPr>
        <w:tab/>
        <w:t>_______________________</w:t>
      </w:r>
      <w:r w:rsidRPr="00331F8C">
        <w:rPr>
          <w:rFonts w:ascii="Garamond" w:eastAsia="Calibri" w:hAnsi="Garamond"/>
          <w:szCs w:val="22"/>
        </w:rPr>
        <w:tab/>
      </w:r>
      <w:r w:rsidRPr="00331F8C">
        <w:rPr>
          <w:rFonts w:ascii="Garamond" w:eastAsia="Calibri" w:hAnsi="Garamond"/>
          <w:szCs w:val="22"/>
        </w:rPr>
        <w:tab/>
        <w:t>_______________________</w:t>
      </w:r>
    </w:p>
    <w:p w:rsidR="00331F8C" w:rsidRPr="00331F8C" w:rsidRDefault="00331F8C" w:rsidP="00331F8C">
      <w:pPr>
        <w:rPr>
          <w:rFonts w:ascii="Garamond" w:eastAsia="Calibri" w:hAnsi="Garamond"/>
          <w:sz w:val="24"/>
          <w:szCs w:val="22"/>
        </w:rPr>
      </w:pPr>
    </w:p>
    <w:p w:rsidR="00331F8C" w:rsidRPr="00331F8C" w:rsidRDefault="00331F8C" w:rsidP="00331F8C">
      <w:pPr>
        <w:jc w:val="center"/>
        <w:rPr>
          <w:rFonts w:ascii="Garamond" w:eastAsia="Calibri" w:hAnsi="Garamond"/>
          <w:b/>
          <w:sz w:val="28"/>
          <w:szCs w:val="22"/>
          <w:u w:val="single"/>
        </w:rPr>
      </w:pPr>
      <w:r w:rsidRPr="00331F8C">
        <w:rPr>
          <w:rFonts w:ascii="Garamond" w:eastAsia="Calibri" w:hAnsi="Garamond"/>
          <w:b/>
          <w:sz w:val="36"/>
          <w:szCs w:val="22"/>
          <w:u w:val="single"/>
        </w:rPr>
        <w:t>Contrasting the Colonial Regions</w:t>
      </w:r>
    </w:p>
    <w:p w:rsidR="00331F8C" w:rsidRPr="00331F8C" w:rsidRDefault="00331F8C" w:rsidP="00331F8C">
      <w:pPr>
        <w:jc w:val="center"/>
        <w:rPr>
          <w:rFonts w:ascii="Garamond" w:eastAsia="Calibri" w:hAnsi="Garamond"/>
          <w:b/>
          <w:sz w:val="12"/>
          <w:szCs w:val="22"/>
        </w:rPr>
      </w:pPr>
    </w:p>
    <w:tbl>
      <w:tblPr>
        <w:tblStyle w:val="TableGrid1"/>
        <w:tblW w:w="0" w:type="auto"/>
        <w:tblLook w:val="04A0" w:firstRow="1" w:lastRow="0" w:firstColumn="1" w:lastColumn="0" w:noHBand="0" w:noVBand="1"/>
      </w:tblPr>
      <w:tblGrid>
        <w:gridCol w:w="1458"/>
        <w:gridCol w:w="2029"/>
        <w:gridCol w:w="2030"/>
        <w:gridCol w:w="2029"/>
        <w:gridCol w:w="2030"/>
      </w:tblGrid>
      <w:tr w:rsidR="00331F8C" w:rsidRPr="00331F8C" w:rsidTr="00297E97">
        <w:trPr>
          <w:trHeight w:val="386"/>
        </w:trPr>
        <w:tc>
          <w:tcPr>
            <w:tcW w:w="1458" w:type="dxa"/>
          </w:tcPr>
          <w:p w:rsidR="00331F8C" w:rsidRPr="00331F8C" w:rsidRDefault="00331F8C" w:rsidP="00331F8C">
            <w:pPr>
              <w:rPr>
                <w:rFonts w:ascii="Garamond" w:eastAsia="Calibri" w:hAnsi="Garamond"/>
              </w:rPr>
            </w:pPr>
          </w:p>
        </w:tc>
        <w:tc>
          <w:tcPr>
            <w:tcW w:w="2029" w:type="dxa"/>
            <w:vAlign w:val="center"/>
          </w:tcPr>
          <w:p w:rsidR="00331F8C" w:rsidRPr="00331F8C" w:rsidRDefault="00331F8C" w:rsidP="00331F8C">
            <w:pPr>
              <w:jc w:val="center"/>
              <w:rPr>
                <w:rFonts w:ascii="Garamond" w:eastAsia="Calibri" w:hAnsi="Garamond"/>
                <w:b/>
                <w:sz w:val="32"/>
              </w:rPr>
            </w:pPr>
            <w:r w:rsidRPr="00331F8C">
              <w:rPr>
                <w:rFonts w:ascii="Garamond" w:eastAsia="Calibri" w:hAnsi="Garamond"/>
                <w:b/>
                <w:sz w:val="32"/>
              </w:rPr>
              <w:t>Religion</w:t>
            </w:r>
          </w:p>
        </w:tc>
        <w:tc>
          <w:tcPr>
            <w:tcW w:w="2030" w:type="dxa"/>
            <w:vAlign w:val="center"/>
          </w:tcPr>
          <w:p w:rsidR="00331F8C" w:rsidRPr="00331F8C" w:rsidRDefault="00331F8C" w:rsidP="00331F8C">
            <w:pPr>
              <w:jc w:val="center"/>
              <w:rPr>
                <w:rFonts w:ascii="Garamond" w:eastAsia="Calibri" w:hAnsi="Garamond"/>
                <w:b/>
                <w:sz w:val="32"/>
              </w:rPr>
            </w:pPr>
            <w:r w:rsidRPr="00331F8C">
              <w:rPr>
                <w:rFonts w:ascii="Garamond" w:eastAsia="Calibri" w:hAnsi="Garamond"/>
                <w:b/>
                <w:sz w:val="32"/>
              </w:rPr>
              <w:t>Society</w:t>
            </w:r>
          </w:p>
        </w:tc>
        <w:tc>
          <w:tcPr>
            <w:tcW w:w="2029" w:type="dxa"/>
            <w:vAlign w:val="center"/>
          </w:tcPr>
          <w:p w:rsidR="00331F8C" w:rsidRPr="00331F8C" w:rsidRDefault="00331F8C" w:rsidP="00331F8C">
            <w:pPr>
              <w:jc w:val="center"/>
              <w:rPr>
                <w:rFonts w:ascii="Garamond" w:eastAsia="Calibri" w:hAnsi="Garamond"/>
                <w:b/>
                <w:sz w:val="32"/>
              </w:rPr>
            </w:pPr>
            <w:r w:rsidRPr="00331F8C">
              <w:rPr>
                <w:rFonts w:ascii="Garamond" w:eastAsia="Calibri" w:hAnsi="Garamond"/>
                <w:b/>
                <w:sz w:val="32"/>
              </w:rPr>
              <w:t>Politics</w:t>
            </w:r>
          </w:p>
        </w:tc>
        <w:tc>
          <w:tcPr>
            <w:tcW w:w="2030" w:type="dxa"/>
            <w:vAlign w:val="center"/>
          </w:tcPr>
          <w:p w:rsidR="00331F8C" w:rsidRPr="00331F8C" w:rsidRDefault="00331F8C" w:rsidP="00331F8C">
            <w:pPr>
              <w:jc w:val="center"/>
              <w:rPr>
                <w:rFonts w:ascii="Garamond" w:eastAsia="Calibri" w:hAnsi="Garamond"/>
                <w:b/>
                <w:sz w:val="32"/>
              </w:rPr>
            </w:pPr>
            <w:r w:rsidRPr="00331F8C">
              <w:rPr>
                <w:rFonts w:ascii="Garamond" w:eastAsia="Calibri" w:hAnsi="Garamond"/>
                <w:b/>
                <w:sz w:val="32"/>
              </w:rPr>
              <w:t>Economy</w:t>
            </w:r>
          </w:p>
        </w:tc>
      </w:tr>
      <w:tr w:rsidR="00331F8C" w:rsidRPr="00331F8C" w:rsidTr="00297E97">
        <w:trPr>
          <w:trHeight w:val="880"/>
        </w:trPr>
        <w:tc>
          <w:tcPr>
            <w:tcW w:w="1458" w:type="dxa"/>
            <w:vAlign w:val="center"/>
          </w:tcPr>
          <w:p w:rsidR="00331F8C" w:rsidRPr="00331F8C" w:rsidRDefault="00331F8C" w:rsidP="00331F8C">
            <w:pPr>
              <w:jc w:val="center"/>
              <w:rPr>
                <w:rFonts w:ascii="Garamond" w:eastAsia="Calibri" w:hAnsi="Garamond"/>
                <w:b/>
                <w:sz w:val="32"/>
              </w:rPr>
            </w:pPr>
            <w:r w:rsidRPr="00331F8C">
              <w:rPr>
                <w:rFonts w:ascii="Garamond" w:eastAsia="Calibri" w:hAnsi="Garamond"/>
                <w:b/>
                <w:sz w:val="32"/>
              </w:rPr>
              <w:t>New England</w:t>
            </w:r>
          </w:p>
        </w:tc>
        <w:tc>
          <w:tcPr>
            <w:tcW w:w="2029" w:type="dxa"/>
            <w:vAlign w:val="center"/>
          </w:tcPr>
          <w:p w:rsidR="00331F8C" w:rsidRPr="00331F8C" w:rsidRDefault="00331F8C" w:rsidP="00331F8C">
            <w:pPr>
              <w:jc w:val="center"/>
              <w:rPr>
                <w:rFonts w:ascii="Garamond" w:eastAsia="Calibri" w:hAnsi="Garamond"/>
              </w:rPr>
            </w:pPr>
          </w:p>
          <w:p w:rsidR="00331F8C" w:rsidRPr="00331F8C" w:rsidRDefault="00331F8C" w:rsidP="00331F8C">
            <w:pPr>
              <w:jc w:val="center"/>
              <w:rPr>
                <w:rFonts w:ascii="Garamond" w:eastAsia="Calibri" w:hAnsi="Garamond"/>
              </w:rPr>
            </w:pPr>
          </w:p>
          <w:p w:rsidR="00331F8C" w:rsidRPr="00331F8C" w:rsidRDefault="00331F8C" w:rsidP="00331F8C">
            <w:pPr>
              <w:jc w:val="center"/>
              <w:rPr>
                <w:rFonts w:ascii="Garamond" w:eastAsia="Calibri" w:hAnsi="Garamond"/>
              </w:rPr>
            </w:pPr>
          </w:p>
          <w:p w:rsidR="00331F8C" w:rsidRPr="00331F8C" w:rsidRDefault="00331F8C" w:rsidP="00331F8C">
            <w:pPr>
              <w:jc w:val="center"/>
              <w:rPr>
                <w:rFonts w:ascii="Garamond" w:eastAsia="Calibri" w:hAnsi="Garamond"/>
              </w:rPr>
            </w:pPr>
          </w:p>
          <w:p w:rsidR="00331F8C" w:rsidRPr="00331F8C" w:rsidRDefault="00331F8C" w:rsidP="00331F8C">
            <w:pPr>
              <w:rPr>
                <w:rFonts w:ascii="Garamond" w:eastAsia="Calibri" w:hAnsi="Garamond"/>
              </w:rPr>
            </w:pPr>
          </w:p>
        </w:tc>
        <w:tc>
          <w:tcPr>
            <w:tcW w:w="2030" w:type="dxa"/>
            <w:vAlign w:val="center"/>
          </w:tcPr>
          <w:p w:rsidR="00331F8C" w:rsidRPr="00331F8C" w:rsidRDefault="00331F8C" w:rsidP="00331F8C">
            <w:pPr>
              <w:jc w:val="center"/>
              <w:rPr>
                <w:rFonts w:ascii="Garamond" w:eastAsia="Calibri" w:hAnsi="Garamond"/>
              </w:rPr>
            </w:pPr>
          </w:p>
        </w:tc>
        <w:tc>
          <w:tcPr>
            <w:tcW w:w="2029" w:type="dxa"/>
            <w:vAlign w:val="center"/>
          </w:tcPr>
          <w:p w:rsidR="00331F8C" w:rsidRPr="00331F8C" w:rsidRDefault="00331F8C" w:rsidP="00331F8C">
            <w:pPr>
              <w:jc w:val="center"/>
              <w:rPr>
                <w:rFonts w:ascii="Garamond" w:eastAsia="Calibri" w:hAnsi="Garamond"/>
              </w:rPr>
            </w:pPr>
          </w:p>
        </w:tc>
        <w:tc>
          <w:tcPr>
            <w:tcW w:w="2030" w:type="dxa"/>
            <w:vAlign w:val="center"/>
          </w:tcPr>
          <w:p w:rsidR="00331F8C" w:rsidRPr="00331F8C" w:rsidRDefault="00331F8C" w:rsidP="00331F8C">
            <w:pPr>
              <w:jc w:val="center"/>
              <w:rPr>
                <w:rFonts w:ascii="Garamond" w:eastAsia="Calibri" w:hAnsi="Garamond"/>
              </w:rPr>
            </w:pPr>
          </w:p>
        </w:tc>
      </w:tr>
      <w:tr w:rsidR="00331F8C" w:rsidRPr="00331F8C" w:rsidTr="00297E97">
        <w:trPr>
          <w:trHeight w:val="880"/>
        </w:trPr>
        <w:tc>
          <w:tcPr>
            <w:tcW w:w="1458" w:type="dxa"/>
            <w:vAlign w:val="center"/>
          </w:tcPr>
          <w:p w:rsidR="00331F8C" w:rsidRPr="00331F8C" w:rsidRDefault="00331F8C" w:rsidP="00331F8C">
            <w:pPr>
              <w:jc w:val="center"/>
              <w:rPr>
                <w:rFonts w:ascii="Garamond" w:eastAsia="Calibri" w:hAnsi="Garamond"/>
                <w:b/>
                <w:sz w:val="32"/>
              </w:rPr>
            </w:pPr>
            <w:r w:rsidRPr="00331F8C">
              <w:rPr>
                <w:rFonts w:ascii="Garamond" w:eastAsia="Calibri" w:hAnsi="Garamond"/>
                <w:b/>
                <w:sz w:val="32"/>
              </w:rPr>
              <w:t>Mid-Atlantic</w:t>
            </w:r>
          </w:p>
        </w:tc>
        <w:tc>
          <w:tcPr>
            <w:tcW w:w="2029" w:type="dxa"/>
            <w:vAlign w:val="center"/>
          </w:tcPr>
          <w:p w:rsidR="00331F8C" w:rsidRPr="00331F8C" w:rsidRDefault="00331F8C" w:rsidP="00331F8C">
            <w:pPr>
              <w:jc w:val="center"/>
              <w:rPr>
                <w:rFonts w:ascii="Garamond" w:eastAsia="Calibri" w:hAnsi="Garamond"/>
              </w:rPr>
            </w:pPr>
          </w:p>
          <w:p w:rsidR="00331F8C" w:rsidRPr="00331F8C" w:rsidRDefault="00331F8C" w:rsidP="00331F8C">
            <w:pPr>
              <w:jc w:val="center"/>
              <w:rPr>
                <w:rFonts w:ascii="Garamond" w:eastAsia="Calibri" w:hAnsi="Garamond"/>
              </w:rPr>
            </w:pPr>
          </w:p>
          <w:p w:rsidR="00331F8C" w:rsidRPr="00331F8C" w:rsidRDefault="00331F8C" w:rsidP="00331F8C">
            <w:pPr>
              <w:jc w:val="center"/>
              <w:rPr>
                <w:rFonts w:ascii="Garamond" w:eastAsia="Calibri" w:hAnsi="Garamond"/>
              </w:rPr>
            </w:pPr>
          </w:p>
          <w:p w:rsidR="00331F8C" w:rsidRPr="00331F8C" w:rsidRDefault="00331F8C" w:rsidP="00331F8C">
            <w:pPr>
              <w:jc w:val="center"/>
              <w:rPr>
                <w:rFonts w:ascii="Garamond" w:eastAsia="Calibri" w:hAnsi="Garamond"/>
              </w:rPr>
            </w:pPr>
          </w:p>
          <w:p w:rsidR="00331F8C" w:rsidRPr="00331F8C" w:rsidRDefault="00331F8C" w:rsidP="00331F8C">
            <w:pPr>
              <w:rPr>
                <w:rFonts w:ascii="Garamond" w:eastAsia="Calibri" w:hAnsi="Garamond"/>
              </w:rPr>
            </w:pPr>
          </w:p>
        </w:tc>
        <w:tc>
          <w:tcPr>
            <w:tcW w:w="4059" w:type="dxa"/>
            <w:gridSpan w:val="2"/>
            <w:shd w:val="clear" w:color="auto" w:fill="D9D9D9" w:themeFill="background1" w:themeFillShade="D9"/>
            <w:vAlign w:val="center"/>
          </w:tcPr>
          <w:p w:rsidR="00331F8C" w:rsidRPr="00331F8C" w:rsidRDefault="00331F8C" w:rsidP="00331F8C">
            <w:pPr>
              <w:jc w:val="center"/>
              <w:rPr>
                <w:rFonts w:ascii="Garamond" w:eastAsia="Calibri" w:hAnsi="Garamond"/>
                <w:b/>
                <w:i/>
              </w:rPr>
            </w:pPr>
            <w:r w:rsidRPr="00331F8C">
              <w:rPr>
                <w:rFonts w:ascii="Garamond" w:eastAsia="Calibri" w:hAnsi="Garamond"/>
                <w:b/>
                <w:i/>
                <w:sz w:val="52"/>
              </w:rPr>
              <w:t>Not Assessed</w:t>
            </w:r>
          </w:p>
        </w:tc>
        <w:tc>
          <w:tcPr>
            <w:tcW w:w="2030" w:type="dxa"/>
            <w:vAlign w:val="center"/>
          </w:tcPr>
          <w:p w:rsidR="00331F8C" w:rsidRPr="00331F8C" w:rsidRDefault="00331F8C" w:rsidP="00331F8C">
            <w:pPr>
              <w:jc w:val="center"/>
              <w:rPr>
                <w:rFonts w:ascii="Garamond" w:eastAsia="Calibri" w:hAnsi="Garamond"/>
              </w:rPr>
            </w:pPr>
          </w:p>
        </w:tc>
      </w:tr>
      <w:tr w:rsidR="00331F8C" w:rsidRPr="00331F8C" w:rsidTr="00297E97">
        <w:trPr>
          <w:trHeight w:val="880"/>
        </w:trPr>
        <w:tc>
          <w:tcPr>
            <w:tcW w:w="1458" w:type="dxa"/>
            <w:vAlign w:val="center"/>
          </w:tcPr>
          <w:p w:rsidR="00331F8C" w:rsidRPr="00331F8C" w:rsidRDefault="00331F8C" w:rsidP="00331F8C">
            <w:pPr>
              <w:jc w:val="center"/>
              <w:rPr>
                <w:rFonts w:ascii="Garamond" w:eastAsia="Calibri" w:hAnsi="Garamond"/>
                <w:b/>
                <w:sz w:val="32"/>
              </w:rPr>
            </w:pPr>
            <w:r w:rsidRPr="00331F8C">
              <w:rPr>
                <w:rFonts w:ascii="Garamond" w:eastAsia="Calibri" w:hAnsi="Garamond"/>
                <w:b/>
                <w:sz w:val="32"/>
              </w:rPr>
              <w:t>Southern</w:t>
            </w:r>
          </w:p>
        </w:tc>
        <w:tc>
          <w:tcPr>
            <w:tcW w:w="2029" w:type="dxa"/>
            <w:vAlign w:val="center"/>
          </w:tcPr>
          <w:p w:rsidR="00331F8C" w:rsidRPr="00331F8C" w:rsidRDefault="00331F8C" w:rsidP="00331F8C">
            <w:pPr>
              <w:jc w:val="center"/>
              <w:rPr>
                <w:rFonts w:ascii="Garamond" w:eastAsia="Calibri" w:hAnsi="Garamond"/>
              </w:rPr>
            </w:pPr>
          </w:p>
          <w:p w:rsidR="00331F8C" w:rsidRPr="00331F8C" w:rsidRDefault="00331F8C" w:rsidP="00331F8C">
            <w:pPr>
              <w:jc w:val="center"/>
              <w:rPr>
                <w:rFonts w:ascii="Garamond" w:eastAsia="Calibri" w:hAnsi="Garamond"/>
              </w:rPr>
            </w:pPr>
          </w:p>
          <w:p w:rsidR="00331F8C" w:rsidRPr="00331F8C" w:rsidRDefault="00331F8C" w:rsidP="00331F8C">
            <w:pPr>
              <w:jc w:val="center"/>
              <w:rPr>
                <w:rFonts w:ascii="Garamond" w:eastAsia="Calibri" w:hAnsi="Garamond"/>
              </w:rPr>
            </w:pPr>
          </w:p>
          <w:p w:rsidR="00331F8C" w:rsidRPr="00331F8C" w:rsidRDefault="00331F8C" w:rsidP="00331F8C">
            <w:pPr>
              <w:jc w:val="center"/>
              <w:rPr>
                <w:rFonts w:ascii="Garamond" w:eastAsia="Calibri" w:hAnsi="Garamond"/>
              </w:rPr>
            </w:pPr>
          </w:p>
          <w:p w:rsidR="00331F8C" w:rsidRPr="00331F8C" w:rsidRDefault="00331F8C" w:rsidP="00331F8C">
            <w:pPr>
              <w:rPr>
                <w:rFonts w:ascii="Garamond" w:eastAsia="Calibri" w:hAnsi="Garamond"/>
              </w:rPr>
            </w:pPr>
          </w:p>
        </w:tc>
        <w:tc>
          <w:tcPr>
            <w:tcW w:w="2030" w:type="dxa"/>
            <w:vAlign w:val="center"/>
          </w:tcPr>
          <w:p w:rsidR="00331F8C" w:rsidRPr="00331F8C" w:rsidRDefault="00331F8C" w:rsidP="00331F8C">
            <w:pPr>
              <w:jc w:val="center"/>
              <w:rPr>
                <w:rFonts w:ascii="Garamond" w:eastAsia="Calibri" w:hAnsi="Garamond"/>
              </w:rPr>
            </w:pPr>
          </w:p>
        </w:tc>
        <w:tc>
          <w:tcPr>
            <w:tcW w:w="2029" w:type="dxa"/>
            <w:vAlign w:val="center"/>
          </w:tcPr>
          <w:p w:rsidR="00331F8C" w:rsidRPr="00331F8C" w:rsidRDefault="00331F8C" w:rsidP="00331F8C">
            <w:pPr>
              <w:jc w:val="center"/>
              <w:rPr>
                <w:rFonts w:ascii="Garamond" w:eastAsia="Calibri" w:hAnsi="Garamond"/>
              </w:rPr>
            </w:pPr>
          </w:p>
        </w:tc>
        <w:tc>
          <w:tcPr>
            <w:tcW w:w="2030" w:type="dxa"/>
            <w:vAlign w:val="center"/>
          </w:tcPr>
          <w:p w:rsidR="00331F8C" w:rsidRPr="00331F8C" w:rsidRDefault="00331F8C" w:rsidP="00331F8C">
            <w:pPr>
              <w:jc w:val="center"/>
              <w:rPr>
                <w:rFonts w:ascii="Garamond" w:eastAsia="Calibri" w:hAnsi="Garamond"/>
              </w:rPr>
            </w:pPr>
          </w:p>
        </w:tc>
      </w:tr>
    </w:tbl>
    <w:p w:rsidR="00331F8C" w:rsidRPr="00331F8C" w:rsidRDefault="00331F8C" w:rsidP="00331F8C">
      <w:pPr>
        <w:rPr>
          <w:rFonts w:ascii="Garamond" w:eastAsia="Calibri" w:hAnsi="Garamond"/>
          <w:sz w:val="36"/>
          <w:szCs w:val="22"/>
        </w:rPr>
      </w:pPr>
    </w:p>
    <w:tbl>
      <w:tblPr>
        <w:tblStyle w:val="TableGrid1"/>
        <w:tblW w:w="0" w:type="auto"/>
        <w:tblCellMar>
          <w:top w:w="58" w:type="dxa"/>
          <w:left w:w="115" w:type="dxa"/>
          <w:bottom w:w="58" w:type="dxa"/>
          <w:right w:w="115" w:type="dxa"/>
        </w:tblCellMar>
        <w:tblLook w:val="04A0" w:firstRow="1" w:lastRow="0" w:firstColumn="1" w:lastColumn="0" w:noHBand="0" w:noVBand="1"/>
      </w:tblPr>
      <w:tblGrid>
        <w:gridCol w:w="2709"/>
        <w:gridCol w:w="2709"/>
        <w:gridCol w:w="450"/>
        <w:gridCol w:w="3708"/>
      </w:tblGrid>
      <w:tr w:rsidR="00331F8C" w:rsidRPr="00331F8C" w:rsidTr="00297E97">
        <w:trPr>
          <w:trHeight w:val="3161"/>
        </w:trPr>
        <w:tc>
          <w:tcPr>
            <w:tcW w:w="5418" w:type="dxa"/>
            <w:gridSpan w:val="2"/>
            <w:tcBorders>
              <w:bottom w:val="nil"/>
            </w:tcBorders>
          </w:tcPr>
          <w:p w:rsidR="00331F8C" w:rsidRPr="00331F8C" w:rsidRDefault="00331F8C" w:rsidP="00331F8C">
            <w:pPr>
              <w:jc w:val="center"/>
              <w:rPr>
                <w:rFonts w:ascii="Garamond" w:eastAsia="Calibri" w:hAnsi="Garamond"/>
                <w:b/>
                <w:i/>
                <w:sz w:val="28"/>
              </w:rPr>
            </w:pPr>
            <w:r w:rsidRPr="00331F8C">
              <w:rPr>
                <w:rFonts w:ascii="Garamond" w:eastAsia="Calibri" w:hAnsi="Garamond"/>
                <w:b/>
                <w:i/>
                <w:sz w:val="28"/>
              </w:rPr>
              <w:t>Religion in the Colonies</w:t>
            </w:r>
          </w:p>
          <w:p w:rsidR="00331F8C" w:rsidRPr="00331F8C" w:rsidRDefault="00331F8C" w:rsidP="00331F8C">
            <w:pPr>
              <w:jc w:val="center"/>
              <w:rPr>
                <w:rFonts w:ascii="Garamond" w:eastAsia="Calibri" w:hAnsi="Garamond"/>
                <w:sz w:val="12"/>
              </w:rPr>
            </w:pPr>
          </w:p>
          <w:p w:rsidR="00331F8C" w:rsidRPr="00331F8C" w:rsidRDefault="00331F8C" w:rsidP="00331F8C">
            <w:pPr>
              <w:jc w:val="center"/>
              <w:rPr>
                <w:rFonts w:ascii="Garamond" w:eastAsia="Calibri" w:hAnsi="Garamond"/>
                <w:b/>
                <w:u w:val="single"/>
              </w:rPr>
            </w:pPr>
            <w:r w:rsidRPr="00331F8C">
              <w:rPr>
                <w:rFonts w:ascii="Garamond" w:eastAsia="Calibri" w:hAnsi="Garamond"/>
                <w:b/>
                <w:u w:val="single"/>
              </w:rPr>
              <w:t>New England</w:t>
            </w:r>
          </w:p>
          <w:p w:rsidR="00331F8C" w:rsidRPr="00331F8C" w:rsidRDefault="00331F8C" w:rsidP="00331F8C">
            <w:pPr>
              <w:rPr>
                <w:rFonts w:ascii="Garamond" w:eastAsia="Calibri" w:hAnsi="Garamond"/>
              </w:rPr>
            </w:pPr>
          </w:p>
          <w:p w:rsidR="00331F8C" w:rsidRPr="00331F8C" w:rsidRDefault="00331F8C" w:rsidP="00331F8C">
            <w:pPr>
              <w:jc w:val="center"/>
              <w:rPr>
                <w:rFonts w:ascii="Garamond" w:eastAsia="Calibri" w:hAnsi="Garamond"/>
              </w:rPr>
            </w:pPr>
            <w:r w:rsidRPr="00331F8C">
              <w:rPr>
                <w:rFonts w:ascii="Garamond" w:eastAsia="Calibri" w:hAnsi="Garamond"/>
              </w:rPr>
              <w:t>John Winthrop (MA)</w:t>
            </w:r>
            <w:r w:rsidRPr="00331F8C">
              <w:rPr>
                <w:rFonts w:ascii="Garamond" w:eastAsia="Calibri" w:hAnsi="Garamond"/>
              </w:rPr>
              <w:tab/>
            </w:r>
            <w:r w:rsidRPr="00331F8C">
              <w:rPr>
                <w:rFonts w:ascii="Garamond" w:eastAsia="Calibri" w:hAnsi="Garamond"/>
                <w:b/>
              </w:rPr>
              <w:t>City on a ______________</w:t>
            </w:r>
          </w:p>
          <w:p w:rsidR="00331F8C" w:rsidRPr="00331F8C" w:rsidRDefault="00331F8C" w:rsidP="00331F8C">
            <w:pPr>
              <w:tabs>
                <w:tab w:val="left" w:pos="360"/>
              </w:tabs>
              <w:rPr>
                <w:rFonts w:ascii="Garamond" w:eastAsia="Calibri" w:hAnsi="Garamond"/>
              </w:rPr>
            </w:pPr>
          </w:p>
          <w:p w:rsidR="00331F8C" w:rsidRPr="00331F8C" w:rsidRDefault="00331F8C" w:rsidP="00331F8C">
            <w:pPr>
              <w:tabs>
                <w:tab w:val="left" w:pos="360"/>
              </w:tabs>
              <w:jc w:val="center"/>
              <w:rPr>
                <w:rFonts w:ascii="Garamond" w:eastAsia="Calibri" w:hAnsi="Garamond"/>
                <w:sz w:val="32"/>
              </w:rPr>
            </w:pPr>
            <w:r w:rsidRPr="00331F8C">
              <w:rPr>
                <w:rFonts w:ascii="Garamond" w:eastAsia="Calibri" w:hAnsi="Garamond"/>
                <w:sz w:val="32"/>
              </w:rPr>
              <w:t>The</w:t>
            </w:r>
            <w:r w:rsidRPr="00331F8C">
              <w:rPr>
                <w:rFonts w:ascii="Garamond" w:eastAsia="Calibri" w:hAnsi="Garamond"/>
                <w:b/>
                <w:sz w:val="32"/>
              </w:rPr>
              <w:t xml:space="preserve"> “Religious Freedom” </w:t>
            </w:r>
            <w:r w:rsidRPr="00331F8C">
              <w:rPr>
                <w:rFonts w:ascii="Garamond" w:eastAsia="Calibri" w:hAnsi="Garamond"/>
                <w:sz w:val="32"/>
              </w:rPr>
              <w:t>Myth</w:t>
            </w:r>
          </w:p>
          <w:p w:rsidR="00331F8C" w:rsidRPr="00331F8C" w:rsidRDefault="00331F8C" w:rsidP="00331F8C">
            <w:pPr>
              <w:tabs>
                <w:tab w:val="left" w:pos="360"/>
              </w:tabs>
              <w:rPr>
                <w:rFonts w:ascii="Garamond" w:eastAsia="Calibri" w:hAnsi="Garamond"/>
                <w:sz w:val="12"/>
              </w:rPr>
            </w:pPr>
          </w:p>
          <w:p w:rsidR="00331F8C" w:rsidRPr="00331F8C" w:rsidRDefault="00331F8C" w:rsidP="00331F8C">
            <w:pPr>
              <w:tabs>
                <w:tab w:val="left" w:pos="360"/>
              </w:tabs>
              <w:ind w:left="360"/>
              <w:rPr>
                <w:rFonts w:eastAsia="Calibri"/>
                <w:i/>
                <w:szCs w:val="21"/>
              </w:rPr>
            </w:pPr>
            <w:r w:rsidRPr="00331F8C">
              <w:rPr>
                <w:rFonts w:eastAsia="Calibri"/>
                <w:i/>
                <w:szCs w:val="21"/>
              </w:rPr>
              <w:t xml:space="preserve">Although the Puritans fled England to escape </w:t>
            </w:r>
            <w:r w:rsidRPr="00331F8C">
              <w:rPr>
                <w:rFonts w:eastAsia="Calibri"/>
                <w:i/>
                <w:szCs w:val="21"/>
              </w:rPr>
              <w:br/>
              <w:t>religious persecution, but they turned around and persecuted dissenters in their own communities.</w:t>
            </w:r>
          </w:p>
          <w:p w:rsidR="00331F8C" w:rsidRPr="00331F8C" w:rsidRDefault="00331F8C" w:rsidP="00331F8C">
            <w:pPr>
              <w:tabs>
                <w:tab w:val="left" w:pos="360"/>
              </w:tabs>
              <w:rPr>
                <w:rFonts w:ascii="Garamond" w:eastAsia="Calibri" w:hAnsi="Garamond"/>
              </w:rPr>
            </w:pPr>
          </w:p>
          <w:p w:rsidR="00331F8C" w:rsidRPr="00331F8C" w:rsidRDefault="00331F8C" w:rsidP="00331F8C">
            <w:pPr>
              <w:tabs>
                <w:tab w:val="left" w:pos="360"/>
              </w:tabs>
              <w:jc w:val="center"/>
              <w:rPr>
                <w:rFonts w:ascii="Garamond" w:eastAsia="Calibri" w:hAnsi="Garamond"/>
                <w:b/>
              </w:rPr>
            </w:pPr>
            <w:r w:rsidRPr="00331F8C">
              <w:rPr>
                <w:rFonts w:ascii="Garamond" w:eastAsia="Calibri" w:hAnsi="Garamond"/>
                <w:b/>
              </w:rPr>
              <w:t>Exiled Dissenters:</w:t>
            </w:r>
          </w:p>
          <w:p w:rsidR="00331F8C" w:rsidRPr="00331F8C" w:rsidRDefault="00331F8C" w:rsidP="00331F8C">
            <w:pPr>
              <w:tabs>
                <w:tab w:val="left" w:pos="360"/>
              </w:tabs>
              <w:rPr>
                <w:rFonts w:ascii="Garamond" w:eastAsia="Calibri" w:hAnsi="Garamond"/>
                <w:sz w:val="18"/>
              </w:rPr>
            </w:pPr>
          </w:p>
          <w:p w:rsidR="00331F8C" w:rsidRPr="00331F8C" w:rsidRDefault="00331F8C" w:rsidP="00331F8C">
            <w:pPr>
              <w:tabs>
                <w:tab w:val="left" w:pos="90"/>
              </w:tabs>
              <w:jc w:val="center"/>
              <w:rPr>
                <w:rFonts w:ascii="Garamond" w:eastAsia="Calibri" w:hAnsi="Garamond"/>
              </w:rPr>
            </w:pPr>
            <w:r w:rsidRPr="00331F8C">
              <w:rPr>
                <w:rFonts w:ascii="Garamond" w:eastAsia="Calibri" w:hAnsi="Garamond"/>
              </w:rPr>
              <w:t>_________________           ___________________</w:t>
            </w:r>
          </w:p>
          <w:p w:rsidR="00331F8C" w:rsidRPr="00331F8C" w:rsidRDefault="00331F8C" w:rsidP="00331F8C">
            <w:pPr>
              <w:tabs>
                <w:tab w:val="left" w:pos="360"/>
              </w:tabs>
              <w:rPr>
                <w:rFonts w:ascii="Garamond" w:eastAsia="Calibri" w:hAnsi="Garamond"/>
                <w:b/>
                <w:sz w:val="12"/>
                <w:u w:val="single"/>
              </w:rPr>
            </w:pPr>
          </w:p>
        </w:tc>
        <w:tc>
          <w:tcPr>
            <w:tcW w:w="450" w:type="dxa"/>
            <w:vMerge w:val="restart"/>
            <w:tcBorders>
              <w:top w:val="nil"/>
              <w:bottom w:val="nil"/>
            </w:tcBorders>
          </w:tcPr>
          <w:p w:rsidR="00331F8C" w:rsidRPr="00331F8C" w:rsidRDefault="00331F8C" w:rsidP="00331F8C">
            <w:pPr>
              <w:rPr>
                <w:rFonts w:ascii="Garamond" w:eastAsia="Calibri" w:hAnsi="Garamond"/>
                <w:b/>
                <w:u w:val="single"/>
              </w:rPr>
            </w:pPr>
          </w:p>
        </w:tc>
        <w:tc>
          <w:tcPr>
            <w:tcW w:w="3708" w:type="dxa"/>
            <w:vMerge w:val="restart"/>
          </w:tcPr>
          <w:p w:rsidR="00331F8C" w:rsidRPr="00331F8C" w:rsidRDefault="00331F8C" w:rsidP="00331F8C">
            <w:pPr>
              <w:jc w:val="center"/>
              <w:rPr>
                <w:rFonts w:ascii="Garamond" w:eastAsia="Calibri" w:hAnsi="Garamond"/>
                <w:b/>
                <w:i/>
                <w:sz w:val="28"/>
              </w:rPr>
            </w:pPr>
            <w:r w:rsidRPr="00331F8C">
              <w:rPr>
                <w:rFonts w:ascii="Garamond" w:eastAsia="Calibri" w:hAnsi="Garamond"/>
                <w:b/>
                <w:i/>
                <w:sz w:val="28"/>
              </w:rPr>
              <w:t>The Colonial Economy</w:t>
            </w:r>
          </w:p>
          <w:p w:rsidR="00331F8C" w:rsidRPr="00331F8C" w:rsidRDefault="00331F8C" w:rsidP="00331F8C">
            <w:pPr>
              <w:jc w:val="center"/>
              <w:rPr>
                <w:rFonts w:ascii="Garamond" w:eastAsia="Calibri" w:hAnsi="Garamond"/>
                <w:sz w:val="12"/>
              </w:rPr>
            </w:pPr>
          </w:p>
          <w:p w:rsidR="00331F8C" w:rsidRPr="00331F8C" w:rsidRDefault="00331F8C" w:rsidP="00331F8C">
            <w:pPr>
              <w:jc w:val="center"/>
              <w:rPr>
                <w:rFonts w:ascii="Garamond" w:eastAsia="Calibri" w:hAnsi="Garamond"/>
                <w:b/>
                <w:u w:val="single"/>
              </w:rPr>
            </w:pPr>
            <w:r w:rsidRPr="00331F8C">
              <w:rPr>
                <w:rFonts w:ascii="Garamond" w:eastAsia="Calibri" w:hAnsi="Garamond"/>
                <w:b/>
                <w:u w:val="single"/>
              </w:rPr>
              <w:t>The Triangular Trade</w:t>
            </w:r>
          </w:p>
          <w:p w:rsidR="00331F8C" w:rsidRPr="00331F8C" w:rsidRDefault="00331F8C" w:rsidP="00331F8C">
            <w:pPr>
              <w:rPr>
                <w:rFonts w:ascii="Garamond" w:eastAsia="Calibri" w:hAnsi="Garamond"/>
                <w:b/>
                <w:u w:val="single"/>
              </w:rPr>
            </w:pPr>
          </w:p>
          <w:p w:rsidR="00331F8C" w:rsidRPr="00331F8C" w:rsidRDefault="00331F8C" w:rsidP="00331F8C">
            <w:pPr>
              <w:rPr>
                <w:rFonts w:ascii="Garamond" w:eastAsia="Calibri" w:hAnsi="Garamond"/>
                <w:b/>
              </w:rPr>
            </w:pPr>
            <w:r w:rsidRPr="00331F8C">
              <w:rPr>
                <w:rFonts w:ascii="Garamond" w:eastAsia="Calibri" w:hAnsi="Garamond"/>
                <w:b/>
              </w:rPr>
              <w:t>Colonies:  ___________________</w:t>
            </w:r>
          </w:p>
          <w:p w:rsidR="00331F8C" w:rsidRPr="00331F8C" w:rsidRDefault="00331F8C" w:rsidP="00331F8C">
            <w:pPr>
              <w:rPr>
                <w:rFonts w:ascii="Garamond" w:eastAsia="Calibri" w:hAnsi="Garamond"/>
                <w:b/>
              </w:rPr>
            </w:pPr>
          </w:p>
          <w:p w:rsidR="00331F8C" w:rsidRPr="00331F8C" w:rsidRDefault="00331F8C" w:rsidP="00331F8C">
            <w:pPr>
              <w:rPr>
                <w:rFonts w:ascii="Garamond" w:eastAsia="Calibri" w:hAnsi="Garamond"/>
                <w:b/>
              </w:rPr>
            </w:pPr>
            <w:r w:rsidRPr="00331F8C">
              <w:rPr>
                <w:rFonts w:ascii="Garamond" w:eastAsia="Calibri" w:hAnsi="Garamond"/>
                <w:b/>
              </w:rPr>
              <w:t>Europe:     ___________________</w:t>
            </w:r>
          </w:p>
          <w:p w:rsidR="00331F8C" w:rsidRPr="00331F8C" w:rsidRDefault="00331F8C" w:rsidP="00331F8C">
            <w:pPr>
              <w:rPr>
                <w:rFonts w:ascii="Garamond" w:eastAsia="Calibri" w:hAnsi="Garamond"/>
                <w:b/>
              </w:rPr>
            </w:pPr>
          </w:p>
          <w:p w:rsidR="00331F8C" w:rsidRPr="00331F8C" w:rsidRDefault="00331F8C" w:rsidP="00331F8C">
            <w:pPr>
              <w:rPr>
                <w:rFonts w:ascii="Garamond" w:eastAsia="Calibri" w:hAnsi="Garamond"/>
                <w:b/>
              </w:rPr>
            </w:pPr>
            <w:r w:rsidRPr="00331F8C">
              <w:rPr>
                <w:rFonts w:ascii="Garamond" w:eastAsia="Calibri" w:hAnsi="Garamond"/>
                <w:b/>
              </w:rPr>
              <w:t>Africa:       ___________________</w:t>
            </w:r>
          </w:p>
          <w:p w:rsidR="00331F8C" w:rsidRPr="00331F8C" w:rsidRDefault="00331F8C" w:rsidP="00331F8C">
            <w:pPr>
              <w:rPr>
                <w:rFonts w:ascii="Garamond" w:eastAsia="Calibri" w:hAnsi="Garamond"/>
                <w:b/>
                <w:sz w:val="36"/>
              </w:rPr>
            </w:pPr>
          </w:p>
          <w:p w:rsidR="00331F8C" w:rsidRPr="00331F8C" w:rsidRDefault="00331F8C" w:rsidP="00331F8C">
            <w:pPr>
              <w:jc w:val="center"/>
              <w:rPr>
                <w:rFonts w:ascii="Garamond" w:eastAsia="Calibri" w:hAnsi="Garamond"/>
                <w:b/>
              </w:rPr>
            </w:pPr>
            <w:r w:rsidRPr="00331F8C">
              <w:rPr>
                <w:rFonts w:ascii="Garamond" w:eastAsia="Calibri" w:hAnsi="Garamond"/>
                <w:b/>
              </w:rPr>
              <w:t>_______________________</w:t>
            </w:r>
          </w:p>
          <w:p w:rsidR="00331F8C" w:rsidRPr="00331F8C" w:rsidRDefault="00331F8C" w:rsidP="00331F8C">
            <w:pPr>
              <w:jc w:val="center"/>
              <w:rPr>
                <w:rFonts w:ascii="Garamond" w:eastAsia="Calibri" w:hAnsi="Garamond"/>
                <w:b/>
                <w:i/>
                <w:sz w:val="24"/>
              </w:rPr>
            </w:pPr>
            <w:r w:rsidRPr="00331F8C">
              <w:rPr>
                <w:rFonts w:ascii="Garamond" w:eastAsia="Calibri" w:hAnsi="Garamond"/>
                <w:b/>
                <w:i/>
                <w:sz w:val="24"/>
              </w:rPr>
              <w:t>Economic Regulation</w:t>
            </w:r>
          </w:p>
          <w:p w:rsidR="00331F8C" w:rsidRPr="00331F8C" w:rsidRDefault="00331F8C" w:rsidP="00331F8C">
            <w:pPr>
              <w:jc w:val="center"/>
              <w:rPr>
                <w:rFonts w:ascii="Garamond" w:eastAsia="Calibri" w:hAnsi="Garamond"/>
                <w:b/>
                <w:i/>
              </w:rPr>
            </w:pPr>
          </w:p>
          <w:p w:rsidR="00331F8C" w:rsidRPr="00331F8C" w:rsidRDefault="00331F8C" w:rsidP="00331F8C">
            <w:pPr>
              <w:ind w:left="72"/>
              <w:rPr>
                <w:rFonts w:eastAsia="Calibri"/>
                <w:b/>
                <w:sz w:val="32"/>
              </w:rPr>
            </w:pPr>
            <w:r w:rsidRPr="00331F8C">
              <w:rPr>
                <w:rFonts w:eastAsia="Calibri"/>
                <w:i/>
              </w:rPr>
              <w:t>The __________________ Acts governed colonial trade, but were not strictly enforced – a policy known as</w:t>
            </w:r>
            <w:r w:rsidRPr="00331F8C">
              <w:rPr>
                <w:rFonts w:eastAsia="Calibri"/>
              </w:rPr>
              <w:t xml:space="preserve"> </w:t>
            </w:r>
            <w:r w:rsidRPr="00331F8C">
              <w:rPr>
                <w:rFonts w:ascii="Garamond" w:eastAsia="Calibri" w:hAnsi="Garamond"/>
                <w:b/>
                <w:i/>
                <w:sz w:val="32"/>
              </w:rPr>
              <w:t>salutary neglect</w:t>
            </w:r>
            <w:r w:rsidRPr="00331F8C">
              <w:rPr>
                <w:rFonts w:eastAsia="Calibri"/>
                <w:b/>
                <w:sz w:val="32"/>
              </w:rPr>
              <w:t>.</w:t>
            </w:r>
          </w:p>
          <w:p w:rsidR="00331F8C" w:rsidRPr="00331F8C" w:rsidRDefault="00331F8C" w:rsidP="00331F8C">
            <w:pPr>
              <w:ind w:left="72"/>
              <w:rPr>
                <w:rFonts w:eastAsia="Calibri"/>
                <w:b/>
                <w:sz w:val="24"/>
              </w:rPr>
            </w:pPr>
          </w:p>
          <w:p w:rsidR="00331F8C" w:rsidRPr="00331F8C" w:rsidRDefault="00331F8C" w:rsidP="00331F8C">
            <w:pPr>
              <w:ind w:left="972" w:hanging="900"/>
              <w:rPr>
                <w:rFonts w:eastAsia="Calibri"/>
                <w:b/>
                <w:sz w:val="24"/>
              </w:rPr>
            </w:pPr>
            <w:r w:rsidRPr="00331F8C">
              <w:rPr>
                <w:rFonts w:eastAsia="Calibri"/>
                <w:b/>
                <w:sz w:val="24"/>
              </w:rPr>
              <w:t>PORTS:   Boston, New York, Philadelphia, Charleston</w:t>
            </w:r>
          </w:p>
        </w:tc>
      </w:tr>
      <w:tr w:rsidR="00331F8C" w:rsidRPr="00331F8C" w:rsidTr="00297E97">
        <w:trPr>
          <w:trHeight w:val="319"/>
        </w:trPr>
        <w:tc>
          <w:tcPr>
            <w:tcW w:w="5418" w:type="dxa"/>
            <w:gridSpan w:val="2"/>
            <w:tcBorders>
              <w:top w:val="nil"/>
              <w:bottom w:val="nil"/>
            </w:tcBorders>
          </w:tcPr>
          <w:p w:rsidR="00331F8C" w:rsidRPr="00331F8C" w:rsidRDefault="00331F8C" w:rsidP="00331F8C">
            <w:pPr>
              <w:jc w:val="center"/>
              <w:rPr>
                <w:rFonts w:eastAsia="Calibri"/>
                <w:b/>
                <w:u w:val="single"/>
              </w:rPr>
            </w:pPr>
            <w:r w:rsidRPr="00331F8C">
              <w:rPr>
                <w:rFonts w:eastAsia="Calibri"/>
                <w:b/>
                <w:sz w:val="28"/>
                <w:u w:val="single"/>
              </w:rPr>
              <w:t>Mid-Atlantic</w:t>
            </w:r>
          </w:p>
        </w:tc>
        <w:tc>
          <w:tcPr>
            <w:tcW w:w="450" w:type="dxa"/>
            <w:vMerge/>
            <w:tcBorders>
              <w:bottom w:val="nil"/>
            </w:tcBorders>
          </w:tcPr>
          <w:p w:rsidR="00331F8C" w:rsidRPr="00331F8C" w:rsidRDefault="00331F8C" w:rsidP="00331F8C">
            <w:pPr>
              <w:rPr>
                <w:rFonts w:eastAsia="Calibri"/>
                <w:b/>
                <w:u w:val="single"/>
              </w:rPr>
            </w:pPr>
          </w:p>
        </w:tc>
        <w:tc>
          <w:tcPr>
            <w:tcW w:w="3708" w:type="dxa"/>
            <w:vMerge/>
          </w:tcPr>
          <w:p w:rsidR="00331F8C" w:rsidRPr="00331F8C" w:rsidRDefault="00331F8C" w:rsidP="00331F8C">
            <w:pPr>
              <w:rPr>
                <w:rFonts w:eastAsia="Calibri"/>
                <w:b/>
                <w:u w:val="single"/>
              </w:rPr>
            </w:pPr>
          </w:p>
        </w:tc>
      </w:tr>
      <w:tr w:rsidR="00331F8C" w:rsidRPr="00331F8C" w:rsidTr="00297E97">
        <w:trPr>
          <w:trHeight w:val="350"/>
        </w:trPr>
        <w:tc>
          <w:tcPr>
            <w:tcW w:w="2709" w:type="dxa"/>
            <w:tcBorders>
              <w:top w:val="nil"/>
            </w:tcBorders>
          </w:tcPr>
          <w:p w:rsidR="00331F8C" w:rsidRPr="00331F8C" w:rsidRDefault="00331F8C" w:rsidP="00331F8C">
            <w:pPr>
              <w:tabs>
                <w:tab w:val="left" w:pos="360"/>
              </w:tabs>
              <w:jc w:val="center"/>
              <w:rPr>
                <w:rFonts w:eastAsia="Calibri"/>
              </w:rPr>
            </w:pPr>
            <w:r w:rsidRPr="00331F8C">
              <w:rPr>
                <w:rFonts w:eastAsia="Calibri"/>
                <w:b/>
              </w:rPr>
              <w:t>Pennsylvania</w:t>
            </w:r>
          </w:p>
          <w:p w:rsidR="00331F8C" w:rsidRPr="00331F8C" w:rsidRDefault="00331F8C" w:rsidP="00331F8C">
            <w:pPr>
              <w:tabs>
                <w:tab w:val="left" w:pos="360"/>
              </w:tabs>
              <w:jc w:val="center"/>
              <w:rPr>
                <w:rFonts w:eastAsia="Calibri"/>
              </w:rPr>
            </w:pPr>
            <w:r w:rsidRPr="00331F8C">
              <w:rPr>
                <w:rFonts w:eastAsia="Calibri"/>
              </w:rPr>
              <w:t>William Penn</w:t>
            </w:r>
          </w:p>
          <w:p w:rsidR="00331F8C" w:rsidRPr="00331F8C" w:rsidRDefault="00331F8C" w:rsidP="00331F8C">
            <w:pPr>
              <w:jc w:val="center"/>
              <w:rPr>
                <w:rFonts w:eastAsia="Calibri"/>
                <w:i/>
                <w:sz w:val="12"/>
              </w:rPr>
            </w:pPr>
          </w:p>
          <w:p w:rsidR="00331F8C" w:rsidRPr="00331F8C" w:rsidRDefault="00331F8C" w:rsidP="00331F8C">
            <w:pPr>
              <w:jc w:val="center"/>
              <w:rPr>
                <w:rFonts w:eastAsia="Calibri"/>
                <w:b/>
              </w:rPr>
            </w:pPr>
            <w:r w:rsidRPr="00331F8C">
              <w:rPr>
                <w:rFonts w:eastAsia="Calibri"/>
                <w:i/>
              </w:rPr>
              <w:t>__________________</w:t>
            </w:r>
          </w:p>
        </w:tc>
        <w:tc>
          <w:tcPr>
            <w:tcW w:w="2709" w:type="dxa"/>
            <w:tcBorders>
              <w:top w:val="nil"/>
            </w:tcBorders>
          </w:tcPr>
          <w:p w:rsidR="00331F8C" w:rsidRPr="00331F8C" w:rsidRDefault="00331F8C" w:rsidP="00331F8C">
            <w:pPr>
              <w:tabs>
                <w:tab w:val="left" w:pos="360"/>
              </w:tabs>
              <w:jc w:val="center"/>
              <w:rPr>
                <w:rFonts w:eastAsia="Calibri"/>
              </w:rPr>
            </w:pPr>
            <w:r w:rsidRPr="00331F8C">
              <w:rPr>
                <w:rFonts w:eastAsia="Calibri"/>
                <w:b/>
              </w:rPr>
              <w:t>Maryland</w:t>
            </w:r>
          </w:p>
          <w:p w:rsidR="00331F8C" w:rsidRPr="00331F8C" w:rsidRDefault="00331F8C" w:rsidP="00331F8C">
            <w:pPr>
              <w:tabs>
                <w:tab w:val="left" w:pos="360"/>
              </w:tabs>
              <w:jc w:val="center"/>
              <w:rPr>
                <w:rFonts w:eastAsia="Calibri"/>
              </w:rPr>
            </w:pPr>
            <w:r w:rsidRPr="00331F8C">
              <w:rPr>
                <w:rFonts w:eastAsia="Calibri"/>
              </w:rPr>
              <w:t>Lord Baltimore</w:t>
            </w:r>
          </w:p>
          <w:p w:rsidR="00331F8C" w:rsidRPr="00331F8C" w:rsidRDefault="00331F8C" w:rsidP="00331F8C">
            <w:pPr>
              <w:jc w:val="center"/>
              <w:rPr>
                <w:rFonts w:eastAsia="Calibri"/>
                <w:i/>
                <w:sz w:val="12"/>
              </w:rPr>
            </w:pPr>
          </w:p>
          <w:p w:rsidR="00331F8C" w:rsidRPr="00331F8C" w:rsidRDefault="00331F8C" w:rsidP="00331F8C">
            <w:pPr>
              <w:jc w:val="center"/>
              <w:rPr>
                <w:rFonts w:eastAsia="Calibri"/>
                <w:b/>
              </w:rPr>
            </w:pPr>
            <w:r w:rsidRPr="00331F8C">
              <w:rPr>
                <w:rFonts w:eastAsia="Calibri"/>
                <w:i/>
              </w:rPr>
              <w:t>__________________</w:t>
            </w:r>
          </w:p>
        </w:tc>
        <w:tc>
          <w:tcPr>
            <w:tcW w:w="450" w:type="dxa"/>
            <w:vMerge/>
            <w:tcBorders>
              <w:bottom w:val="nil"/>
            </w:tcBorders>
          </w:tcPr>
          <w:p w:rsidR="00331F8C" w:rsidRPr="00331F8C" w:rsidRDefault="00331F8C" w:rsidP="00331F8C">
            <w:pPr>
              <w:rPr>
                <w:rFonts w:eastAsia="Calibri"/>
                <w:b/>
                <w:u w:val="single"/>
              </w:rPr>
            </w:pPr>
          </w:p>
        </w:tc>
        <w:tc>
          <w:tcPr>
            <w:tcW w:w="3708" w:type="dxa"/>
            <w:vMerge/>
          </w:tcPr>
          <w:p w:rsidR="00331F8C" w:rsidRPr="00331F8C" w:rsidRDefault="00331F8C" w:rsidP="00331F8C">
            <w:pPr>
              <w:rPr>
                <w:rFonts w:eastAsia="Calibri"/>
                <w:b/>
                <w:u w:val="single"/>
              </w:rPr>
            </w:pPr>
          </w:p>
        </w:tc>
      </w:tr>
    </w:tbl>
    <w:p w:rsidR="00331F8C" w:rsidRPr="00331F8C" w:rsidRDefault="00331F8C" w:rsidP="00331F8C">
      <w:pPr>
        <w:rPr>
          <w:rFonts w:eastAsia="Calibri"/>
          <w:sz w:val="6"/>
          <w:szCs w:val="22"/>
        </w:rPr>
        <w:sectPr w:rsidR="00331F8C" w:rsidRPr="00331F8C" w:rsidSect="00297E97">
          <w:pgSz w:w="12240" w:h="15840"/>
          <w:pgMar w:top="864" w:right="1440" w:bottom="864" w:left="1440" w:header="720" w:footer="720" w:gutter="0"/>
          <w:cols w:space="720"/>
          <w:titlePg/>
          <w:docGrid w:linePitch="360"/>
        </w:sectPr>
      </w:pPr>
    </w:p>
    <w:p w:rsidR="00331F8C" w:rsidRPr="00331F8C" w:rsidRDefault="00331F8C" w:rsidP="00331F8C">
      <w:pPr>
        <w:autoSpaceDE w:val="0"/>
        <w:autoSpaceDN w:val="0"/>
        <w:adjustRightInd w:val="0"/>
        <w:ind w:left="1440" w:hanging="1440"/>
        <w:rPr>
          <w:rFonts w:eastAsia="Calibri"/>
          <w:i/>
          <w:color w:val="000000"/>
          <w:sz w:val="23"/>
          <w:szCs w:val="23"/>
        </w:rPr>
      </w:pPr>
      <w:r w:rsidRPr="00331F8C">
        <w:rPr>
          <w:rFonts w:ascii="Garamond" w:eastAsia="Calibri" w:hAnsi="Garamond"/>
          <w:b/>
          <w:color w:val="000000"/>
          <w:sz w:val="28"/>
        </w:rPr>
        <w:t xml:space="preserve">USHC </w:t>
      </w:r>
      <w:bookmarkStart w:id="1" w:name="Ind12"/>
      <w:bookmarkEnd w:id="1"/>
      <w:r w:rsidRPr="00331F8C">
        <w:rPr>
          <w:rFonts w:ascii="Garamond" w:eastAsia="Calibri" w:hAnsi="Garamond"/>
          <w:b/>
          <w:color w:val="000000"/>
          <w:sz w:val="28"/>
        </w:rPr>
        <w:t>1.2</w:t>
      </w:r>
      <w:r w:rsidRPr="00331F8C">
        <w:rPr>
          <w:rFonts w:ascii="Garamond" w:eastAsia="Calibri" w:hAnsi="Garamond"/>
          <w:color w:val="000000"/>
          <w:sz w:val="24"/>
        </w:rPr>
        <w:tab/>
      </w:r>
      <w:r w:rsidRPr="00331F8C">
        <w:rPr>
          <w:rFonts w:eastAsia="Calibri"/>
          <w:i/>
          <w:color w:val="000000"/>
          <w:sz w:val="21"/>
          <w:szCs w:val="21"/>
        </w:rPr>
        <w:t xml:space="preserve">Analyze the early development of representative government and political rights in the American colonies, including the influence of the British political system and the </w:t>
      </w:r>
      <w:r w:rsidRPr="00331F8C">
        <w:rPr>
          <w:rFonts w:eastAsia="Calibri"/>
          <w:b/>
          <w:bCs/>
          <w:i/>
          <w:color w:val="000000"/>
          <w:sz w:val="21"/>
          <w:szCs w:val="21"/>
        </w:rPr>
        <w:t xml:space="preserve">rule of law </w:t>
      </w:r>
      <w:r w:rsidRPr="00331F8C">
        <w:rPr>
          <w:rFonts w:eastAsia="Calibri"/>
          <w:i/>
          <w:color w:val="000000"/>
          <w:sz w:val="21"/>
          <w:szCs w:val="21"/>
        </w:rPr>
        <w:t xml:space="preserve">as written in the Magna Carta and the English Bill of Rights, and the conflict between the colonial legislatures and the British </w:t>
      </w:r>
      <w:r w:rsidRPr="00331F8C">
        <w:rPr>
          <w:rFonts w:eastAsia="Calibri"/>
          <w:b/>
          <w:bCs/>
          <w:i/>
          <w:color w:val="000000"/>
          <w:sz w:val="21"/>
          <w:szCs w:val="21"/>
        </w:rPr>
        <w:t xml:space="preserve">Parliament </w:t>
      </w:r>
      <w:r w:rsidRPr="00331F8C">
        <w:rPr>
          <w:rFonts w:eastAsia="Calibri"/>
          <w:i/>
          <w:color w:val="000000"/>
          <w:sz w:val="21"/>
          <w:szCs w:val="21"/>
        </w:rPr>
        <w:t>over the right to tax that resulted in the American Revolutionary War.</w:t>
      </w:r>
    </w:p>
    <w:p w:rsidR="00331F8C" w:rsidRPr="00331F8C" w:rsidRDefault="00331F8C" w:rsidP="00331F8C">
      <w:pPr>
        <w:autoSpaceDE w:val="0"/>
        <w:autoSpaceDN w:val="0"/>
        <w:adjustRightInd w:val="0"/>
        <w:ind w:left="1440" w:hanging="1440"/>
        <w:rPr>
          <w:rFonts w:ascii="Garamond" w:eastAsia="Calibri" w:hAnsi="Garamond"/>
          <w:color w:val="000000"/>
          <w:sz w:val="24"/>
        </w:rPr>
      </w:pPr>
    </w:p>
    <w:p w:rsidR="00331F8C" w:rsidRPr="00331F8C" w:rsidRDefault="00331F8C" w:rsidP="00331F8C">
      <w:pPr>
        <w:autoSpaceDE w:val="0"/>
        <w:autoSpaceDN w:val="0"/>
        <w:adjustRightInd w:val="0"/>
        <w:ind w:left="1440" w:hanging="1440"/>
        <w:jc w:val="center"/>
        <w:rPr>
          <w:rFonts w:ascii="Garamond" w:eastAsia="Calibri" w:hAnsi="Garamond"/>
          <w:b/>
          <w:color w:val="000000"/>
          <w:sz w:val="28"/>
        </w:rPr>
      </w:pPr>
      <w:r w:rsidRPr="00331F8C">
        <w:rPr>
          <w:rFonts w:ascii="Garamond" w:eastAsia="Calibri" w:hAnsi="Garamond"/>
          <w:b/>
          <w:color w:val="000000"/>
          <w:sz w:val="28"/>
        </w:rPr>
        <w:t>Constitutional Government = ___________________ Government</w:t>
      </w:r>
    </w:p>
    <w:p w:rsidR="00331F8C" w:rsidRPr="00331F8C" w:rsidRDefault="00331F8C" w:rsidP="00331F8C">
      <w:pPr>
        <w:autoSpaceDE w:val="0"/>
        <w:autoSpaceDN w:val="0"/>
        <w:adjustRightInd w:val="0"/>
        <w:ind w:left="1440" w:hanging="1440"/>
        <w:jc w:val="center"/>
        <w:rPr>
          <w:rFonts w:ascii="Garamond" w:eastAsia="Calibri" w:hAnsi="Garamond"/>
          <w:b/>
          <w:color w:val="000000"/>
          <w:sz w:val="28"/>
        </w:rPr>
      </w:pPr>
    </w:p>
    <w:p w:rsidR="00331F8C" w:rsidRPr="00331F8C" w:rsidRDefault="00331F8C" w:rsidP="00331F8C">
      <w:pPr>
        <w:autoSpaceDE w:val="0"/>
        <w:autoSpaceDN w:val="0"/>
        <w:adjustRightInd w:val="0"/>
        <w:rPr>
          <w:rFonts w:ascii="Garamond" w:eastAsia="Calibri" w:hAnsi="Garamond"/>
          <w:color w:val="000000"/>
        </w:rPr>
      </w:pPr>
      <w:r w:rsidRPr="00331F8C">
        <w:rPr>
          <w:rFonts w:ascii="Garamond" w:eastAsia="Calibri" w:hAnsi="Garamond"/>
          <w:color w:val="000000"/>
        </w:rPr>
        <w:t>The early American colonists brought traditions of constitutional government with them to the New World.  Two English documents embody these traditions:</w:t>
      </w:r>
    </w:p>
    <w:p w:rsidR="00331F8C" w:rsidRPr="00331F8C" w:rsidRDefault="00331F8C" w:rsidP="00331F8C">
      <w:pPr>
        <w:autoSpaceDE w:val="0"/>
        <w:autoSpaceDN w:val="0"/>
        <w:adjustRightInd w:val="0"/>
        <w:rPr>
          <w:rFonts w:ascii="Garamond" w:eastAsia="Calibri" w:hAnsi="Garamond"/>
          <w:color w:val="000000"/>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3654"/>
        <w:gridCol w:w="3654"/>
      </w:tblGrid>
      <w:tr w:rsidR="00331F8C" w:rsidRPr="00331F8C" w:rsidTr="00297E97">
        <w:trPr>
          <w:trHeight w:val="899"/>
        </w:trPr>
        <w:tc>
          <w:tcPr>
            <w:tcW w:w="2268" w:type="dxa"/>
            <w:vMerge w:val="restart"/>
          </w:tcPr>
          <w:p w:rsidR="00331F8C" w:rsidRPr="00331F8C" w:rsidRDefault="00331F8C" w:rsidP="00331F8C">
            <w:pPr>
              <w:autoSpaceDE w:val="0"/>
              <w:autoSpaceDN w:val="0"/>
              <w:adjustRightInd w:val="0"/>
              <w:rPr>
                <w:rFonts w:ascii="Garamond" w:eastAsia="Calibri" w:hAnsi="Garamond"/>
                <w:color w:val="000000"/>
              </w:rPr>
            </w:pPr>
            <w:r w:rsidRPr="00331F8C">
              <w:rPr>
                <w:rFonts w:ascii="Garamond" w:eastAsia="Calibri" w:hAnsi="Garamond"/>
                <w:noProof/>
                <w:color w:val="000000"/>
              </w:rPr>
              <w:drawing>
                <wp:inline distT="0" distB="0" distL="0" distR="0" wp14:anchorId="3BA34DE3" wp14:editId="02EFC447">
                  <wp:extent cx="1297230" cy="1314450"/>
                  <wp:effectExtent l="0" t="0" r="0" b="0"/>
                  <wp:docPr id="21" name="Picture 5" descr="Image:King John of England signs the Magna Carta - Illustration from Cassell's History of England - Century Edition - published circa 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5" descr="Image:King John of England signs the Magna Carta - Illustration from Cassell's History of England - Century Edition - published circa 1902.jpg"/>
                          <pic:cNvPicPr>
                            <a:picLocks noChangeAspect="1" noChangeArrowheads="1"/>
                          </pic:cNvPicPr>
                        </pic:nvPicPr>
                        <pic:blipFill rotWithShape="1">
                          <a:blip r:embed="rId23" cstate="screen">
                            <a:extLst>
                              <a:ext uri="{BEBA8EAE-BF5A-486C-A8C5-ECC9F3942E4B}">
                                <a14:imgProps xmlns:a14="http://schemas.microsoft.com/office/drawing/2010/main">
                                  <a14:imgLayer r:embed="rId24">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299428" cy="13166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308" w:type="dxa"/>
            <w:gridSpan w:val="2"/>
          </w:tcPr>
          <w:p w:rsidR="00331F8C" w:rsidRPr="00331F8C" w:rsidRDefault="00331F8C" w:rsidP="00331F8C">
            <w:pPr>
              <w:autoSpaceDE w:val="0"/>
              <w:autoSpaceDN w:val="0"/>
              <w:adjustRightInd w:val="0"/>
              <w:rPr>
                <w:rFonts w:ascii="Garamond" w:eastAsia="Calibri" w:hAnsi="Garamond"/>
                <w:color w:val="000000"/>
              </w:rPr>
            </w:pPr>
            <w:r w:rsidRPr="00331F8C">
              <w:rPr>
                <w:rFonts w:ascii="Garamond" w:eastAsia="Calibri" w:hAnsi="Garamond"/>
                <w:color w:val="000000"/>
              </w:rPr>
              <w:t xml:space="preserve">The _________________  ____________________, or “Great Charter,” was signed by King John in 1215.  The Magna Carta limited the power of the English monarch and recognized the rights of individuals in the following ways: </w:t>
            </w:r>
          </w:p>
        </w:tc>
      </w:tr>
      <w:tr w:rsidR="00331F8C" w:rsidRPr="00331F8C" w:rsidTr="00297E97">
        <w:trPr>
          <w:trHeight w:val="1035"/>
        </w:trPr>
        <w:tc>
          <w:tcPr>
            <w:tcW w:w="2268" w:type="dxa"/>
            <w:vMerge/>
          </w:tcPr>
          <w:p w:rsidR="00331F8C" w:rsidRPr="00331F8C" w:rsidRDefault="00331F8C" w:rsidP="00331F8C">
            <w:pPr>
              <w:autoSpaceDE w:val="0"/>
              <w:autoSpaceDN w:val="0"/>
              <w:adjustRightInd w:val="0"/>
              <w:rPr>
                <w:rFonts w:ascii="Garamond" w:eastAsia="Calibri" w:hAnsi="Garamond"/>
                <w:color w:val="000000"/>
              </w:rPr>
            </w:pPr>
          </w:p>
        </w:tc>
        <w:tc>
          <w:tcPr>
            <w:tcW w:w="3654" w:type="dxa"/>
          </w:tcPr>
          <w:p w:rsidR="00331F8C" w:rsidRPr="00331F8C" w:rsidRDefault="00331F8C" w:rsidP="00331F8C">
            <w:pPr>
              <w:autoSpaceDE w:val="0"/>
              <w:autoSpaceDN w:val="0"/>
              <w:adjustRightInd w:val="0"/>
              <w:rPr>
                <w:rFonts w:ascii="Garamond" w:eastAsia="Calibri" w:hAnsi="Garamond"/>
                <w:color w:val="000000"/>
                <w:sz w:val="12"/>
              </w:rPr>
            </w:pPr>
          </w:p>
          <w:p w:rsidR="00331F8C" w:rsidRPr="00331F8C" w:rsidRDefault="00331F8C" w:rsidP="00331F8C">
            <w:pPr>
              <w:autoSpaceDE w:val="0"/>
              <w:autoSpaceDN w:val="0"/>
              <w:adjustRightInd w:val="0"/>
              <w:rPr>
                <w:rFonts w:ascii="Garamond" w:eastAsia="Calibri" w:hAnsi="Garamond"/>
                <w:b/>
                <w:color w:val="000000"/>
              </w:rPr>
            </w:pPr>
            <w:r w:rsidRPr="00331F8C">
              <w:rPr>
                <w:rFonts w:ascii="Garamond" w:eastAsia="Calibri" w:hAnsi="Garamond"/>
                <w:b/>
                <w:color w:val="000000"/>
              </w:rPr>
              <w:t>Taxation ____  _________________</w:t>
            </w:r>
          </w:p>
          <w:p w:rsidR="00331F8C" w:rsidRPr="00331F8C" w:rsidRDefault="00331F8C" w:rsidP="00331F8C">
            <w:pPr>
              <w:autoSpaceDE w:val="0"/>
              <w:autoSpaceDN w:val="0"/>
              <w:adjustRightInd w:val="0"/>
              <w:ind w:left="162"/>
              <w:rPr>
                <w:rFonts w:ascii="Garamond" w:eastAsia="Calibri" w:hAnsi="Garamond"/>
                <w:i/>
                <w:color w:val="000000"/>
              </w:rPr>
            </w:pPr>
            <w:r w:rsidRPr="00331F8C">
              <w:rPr>
                <w:rFonts w:ascii="Garamond" w:eastAsia="Calibri" w:hAnsi="Garamond"/>
                <w:i/>
                <w:color w:val="000000"/>
                <w:sz w:val="4"/>
              </w:rPr>
              <w:br/>
            </w:r>
            <w:r w:rsidRPr="00331F8C">
              <w:rPr>
                <w:rFonts w:ascii="Garamond" w:eastAsia="Calibri" w:hAnsi="Garamond"/>
                <w:i/>
                <w:color w:val="000000"/>
              </w:rPr>
              <w:t>The king cannot tax unless he gets approval from the people’s representatives</w:t>
            </w:r>
          </w:p>
        </w:tc>
        <w:tc>
          <w:tcPr>
            <w:tcW w:w="3654" w:type="dxa"/>
          </w:tcPr>
          <w:p w:rsidR="00331F8C" w:rsidRPr="00331F8C" w:rsidRDefault="00331F8C" w:rsidP="00331F8C">
            <w:pPr>
              <w:autoSpaceDE w:val="0"/>
              <w:autoSpaceDN w:val="0"/>
              <w:adjustRightInd w:val="0"/>
              <w:rPr>
                <w:rFonts w:ascii="Garamond" w:eastAsia="Calibri" w:hAnsi="Garamond"/>
                <w:color w:val="000000"/>
                <w:sz w:val="12"/>
              </w:rPr>
            </w:pPr>
          </w:p>
          <w:p w:rsidR="00331F8C" w:rsidRPr="00331F8C" w:rsidRDefault="00331F8C" w:rsidP="00331F8C">
            <w:pPr>
              <w:autoSpaceDE w:val="0"/>
              <w:autoSpaceDN w:val="0"/>
              <w:adjustRightInd w:val="0"/>
              <w:rPr>
                <w:rFonts w:ascii="Garamond" w:eastAsia="Calibri" w:hAnsi="Garamond"/>
                <w:b/>
                <w:color w:val="000000"/>
              </w:rPr>
            </w:pPr>
            <w:r w:rsidRPr="00331F8C">
              <w:rPr>
                <w:rFonts w:ascii="Garamond" w:eastAsia="Calibri" w:hAnsi="Garamond"/>
                <w:b/>
                <w:color w:val="000000"/>
              </w:rPr>
              <w:t>Trial by __________________</w:t>
            </w:r>
          </w:p>
          <w:p w:rsidR="00331F8C" w:rsidRPr="00331F8C" w:rsidRDefault="00331F8C" w:rsidP="00331F8C">
            <w:pPr>
              <w:autoSpaceDE w:val="0"/>
              <w:autoSpaceDN w:val="0"/>
              <w:adjustRightInd w:val="0"/>
              <w:rPr>
                <w:rFonts w:ascii="Garamond" w:eastAsia="Calibri" w:hAnsi="Garamond"/>
                <w:color w:val="000000"/>
                <w:sz w:val="12"/>
              </w:rPr>
            </w:pPr>
          </w:p>
          <w:p w:rsidR="00331F8C" w:rsidRPr="00331F8C" w:rsidRDefault="00331F8C" w:rsidP="00331F8C">
            <w:pPr>
              <w:autoSpaceDE w:val="0"/>
              <w:autoSpaceDN w:val="0"/>
              <w:adjustRightInd w:val="0"/>
              <w:rPr>
                <w:rFonts w:ascii="Garamond" w:eastAsia="Calibri" w:hAnsi="Garamond"/>
                <w:b/>
                <w:color w:val="000000"/>
              </w:rPr>
            </w:pPr>
            <w:r w:rsidRPr="00331F8C">
              <w:rPr>
                <w:rFonts w:ascii="Garamond" w:eastAsia="Calibri" w:hAnsi="Garamond"/>
                <w:b/>
                <w:color w:val="000000"/>
              </w:rPr>
              <w:t>The ___________ of ____________</w:t>
            </w:r>
          </w:p>
          <w:p w:rsidR="00331F8C" w:rsidRPr="00331F8C" w:rsidRDefault="00331F8C" w:rsidP="00331F8C">
            <w:pPr>
              <w:autoSpaceDE w:val="0"/>
              <w:autoSpaceDN w:val="0"/>
              <w:adjustRightInd w:val="0"/>
              <w:ind w:left="18"/>
              <w:jc w:val="center"/>
              <w:rPr>
                <w:rFonts w:ascii="Garamond" w:eastAsia="Calibri" w:hAnsi="Garamond"/>
                <w:i/>
                <w:color w:val="000000"/>
              </w:rPr>
            </w:pPr>
            <w:r w:rsidRPr="00331F8C">
              <w:rPr>
                <w:rFonts w:ascii="Garamond" w:eastAsia="Calibri" w:hAnsi="Garamond"/>
                <w:i/>
                <w:color w:val="000000"/>
                <w:sz w:val="4"/>
              </w:rPr>
              <w:br/>
            </w:r>
            <w:r w:rsidRPr="00331F8C">
              <w:rPr>
                <w:rFonts w:ascii="Garamond" w:eastAsia="Calibri" w:hAnsi="Garamond"/>
                <w:i/>
                <w:color w:val="000000"/>
                <w:sz w:val="20"/>
              </w:rPr>
              <w:t>Everyone obeys the law – even the king.</w:t>
            </w:r>
          </w:p>
        </w:tc>
      </w:tr>
    </w:tbl>
    <w:p w:rsidR="00331F8C" w:rsidRPr="00331F8C" w:rsidRDefault="00331F8C" w:rsidP="00331F8C">
      <w:pPr>
        <w:autoSpaceDE w:val="0"/>
        <w:autoSpaceDN w:val="0"/>
        <w:adjustRightInd w:val="0"/>
        <w:rPr>
          <w:rFonts w:ascii="Garamond" w:eastAsia="Calibri" w:hAnsi="Garamond"/>
          <w:color w:val="000000"/>
        </w:rPr>
      </w:pPr>
    </w:p>
    <w:p w:rsidR="00331F8C" w:rsidRPr="00331F8C" w:rsidRDefault="00331F8C" w:rsidP="00331F8C">
      <w:pPr>
        <w:autoSpaceDE w:val="0"/>
        <w:autoSpaceDN w:val="0"/>
        <w:adjustRightInd w:val="0"/>
        <w:rPr>
          <w:rFonts w:ascii="Garamond" w:eastAsia="Calibri" w:hAnsi="Garamond"/>
          <w:color w:val="000000"/>
        </w:rPr>
      </w:pPr>
      <w:r w:rsidRPr="00331F8C">
        <w:rPr>
          <w:rFonts w:ascii="Times New Roman" w:eastAsia="Calibri" w:hAnsi="Times New Roman"/>
          <w:noProof/>
          <w:color w:val="000000"/>
          <w:sz w:val="24"/>
        </w:rPr>
        <w:drawing>
          <wp:anchor distT="0" distB="0" distL="114300" distR="114300" simplePos="0" relativeHeight="251707392" behindDoc="0" locked="0" layoutInCell="1" allowOverlap="1" wp14:anchorId="3994D560" wp14:editId="1DCAA1B0">
            <wp:simplePos x="0" y="0"/>
            <wp:positionH relativeFrom="column">
              <wp:posOffset>4695190</wp:posOffset>
            </wp:positionH>
            <wp:positionV relativeFrom="paragraph">
              <wp:posOffset>17145</wp:posOffset>
            </wp:positionV>
            <wp:extent cx="1285875" cy="966470"/>
            <wp:effectExtent l="0" t="0" r="9525" b="5080"/>
            <wp:wrapSquare wrapText="bothSides"/>
            <wp:docPr id="31" name="Picture 31" descr="houses.of.parliament.overall.a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uses.of.parliament.overall.arp.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1285875" cy="966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1F8C">
        <w:rPr>
          <w:rFonts w:ascii="Garamond" w:eastAsia="Calibri" w:hAnsi="Garamond"/>
          <w:color w:val="000000"/>
        </w:rPr>
        <w:t>English monarchs had to get the approval of ______________________ for all taxes.  Parliament was a representative body made up of nobles, bishops, and landowners.</w:t>
      </w:r>
    </w:p>
    <w:p w:rsidR="00331F8C" w:rsidRPr="00331F8C" w:rsidRDefault="00331F8C" w:rsidP="00331F8C">
      <w:pPr>
        <w:autoSpaceDE w:val="0"/>
        <w:autoSpaceDN w:val="0"/>
        <w:adjustRightInd w:val="0"/>
        <w:rPr>
          <w:rFonts w:ascii="Garamond" w:eastAsia="Calibri" w:hAnsi="Garamond"/>
          <w:color w:val="000000"/>
        </w:rPr>
      </w:pPr>
    </w:p>
    <w:p w:rsidR="00331F8C" w:rsidRPr="00331F8C" w:rsidRDefault="00331F8C" w:rsidP="00331F8C">
      <w:pPr>
        <w:autoSpaceDE w:val="0"/>
        <w:autoSpaceDN w:val="0"/>
        <w:adjustRightInd w:val="0"/>
        <w:rPr>
          <w:rFonts w:ascii="Garamond" w:eastAsia="Calibri" w:hAnsi="Garamond"/>
          <w:color w:val="000000"/>
        </w:rPr>
      </w:pPr>
      <w:r w:rsidRPr="00331F8C">
        <w:rPr>
          <w:rFonts w:ascii="Garamond" w:eastAsia="Calibri" w:hAnsi="Garamond"/>
          <w:color w:val="000000"/>
        </w:rPr>
        <w:t xml:space="preserve">In the 1600s, the Stuart kings clashed with Parliament, leading to the English Civil </w:t>
      </w:r>
      <w:r w:rsidRPr="00331F8C">
        <w:rPr>
          <w:rFonts w:ascii="Garamond" w:eastAsia="Calibri" w:hAnsi="Garamond"/>
          <w:color w:val="000000"/>
        </w:rPr>
        <w:br/>
      </w:r>
      <w:r w:rsidRPr="00331F8C">
        <w:rPr>
          <w:rFonts w:ascii="Garamond" w:eastAsia="Calibri" w:hAnsi="Garamond"/>
          <w:color w:val="000000"/>
          <w:sz w:val="6"/>
        </w:rPr>
        <w:br/>
      </w:r>
      <w:r w:rsidRPr="00331F8C">
        <w:rPr>
          <w:rFonts w:ascii="Garamond" w:eastAsia="Calibri" w:hAnsi="Garamond"/>
          <w:color w:val="000000"/>
        </w:rPr>
        <w:t>War and the “__________________ Revolution” of 1688.</w:t>
      </w:r>
    </w:p>
    <w:p w:rsidR="00331F8C" w:rsidRPr="00331F8C" w:rsidRDefault="00331F8C" w:rsidP="00331F8C">
      <w:pPr>
        <w:autoSpaceDE w:val="0"/>
        <w:autoSpaceDN w:val="0"/>
        <w:adjustRightInd w:val="0"/>
        <w:rPr>
          <w:rFonts w:ascii="Garamond" w:eastAsia="Calibri" w:hAnsi="Garamond"/>
          <w:color w:val="000000"/>
        </w:rPr>
      </w:pPr>
    </w:p>
    <w:p w:rsidR="00331F8C" w:rsidRPr="00331F8C" w:rsidRDefault="00331F8C" w:rsidP="00331F8C">
      <w:pPr>
        <w:autoSpaceDE w:val="0"/>
        <w:autoSpaceDN w:val="0"/>
        <w:adjustRightInd w:val="0"/>
        <w:rPr>
          <w:rFonts w:ascii="Garamond" w:eastAsia="Calibri" w:hAnsi="Garamond"/>
          <w:color w:val="000000"/>
        </w:rPr>
      </w:pPr>
      <w:r w:rsidRPr="00331F8C">
        <w:rPr>
          <w:rFonts w:ascii="Garamond" w:eastAsia="Calibri" w:hAnsi="Garamond"/>
          <w:color w:val="000000"/>
        </w:rPr>
        <w:t>William and Mary signed the English ___________________ of ___________________, which established the following principle:</w:t>
      </w:r>
    </w:p>
    <w:p w:rsidR="00331F8C" w:rsidRPr="00331F8C" w:rsidRDefault="00331F8C" w:rsidP="00331F8C">
      <w:pPr>
        <w:autoSpaceDE w:val="0"/>
        <w:autoSpaceDN w:val="0"/>
        <w:adjustRightInd w:val="0"/>
        <w:jc w:val="center"/>
        <w:rPr>
          <w:rFonts w:ascii="Garamond" w:eastAsia="Calibri" w:hAnsi="Garamond"/>
          <w:b/>
          <w:color w:val="000000"/>
          <w:sz w:val="40"/>
        </w:rPr>
      </w:pPr>
      <w:r w:rsidRPr="00331F8C">
        <w:rPr>
          <w:rFonts w:ascii="Garamond" w:eastAsia="Calibri" w:hAnsi="Garamond"/>
          <w:b/>
          <w:color w:val="000000"/>
          <w:sz w:val="40"/>
        </w:rPr>
        <w:t>Parliament &gt; King</w:t>
      </w:r>
    </w:p>
    <w:p w:rsidR="00331F8C" w:rsidRPr="00331F8C" w:rsidRDefault="00331F8C" w:rsidP="00331F8C">
      <w:pPr>
        <w:autoSpaceDE w:val="0"/>
        <w:autoSpaceDN w:val="0"/>
        <w:adjustRightInd w:val="0"/>
        <w:jc w:val="center"/>
        <w:rPr>
          <w:rFonts w:ascii="Garamond" w:eastAsia="Calibri" w:hAnsi="Garamond"/>
          <w:color w:val="000000"/>
          <w:sz w:val="20"/>
        </w:rPr>
      </w:pPr>
    </w:p>
    <w:p w:rsidR="00331F8C" w:rsidRPr="00331F8C" w:rsidRDefault="00331F8C" w:rsidP="00331F8C">
      <w:pPr>
        <w:autoSpaceDE w:val="0"/>
        <w:autoSpaceDN w:val="0"/>
        <w:adjustRightInd w:val="0"/>
        <w:rPr>
          <w:rFonts w:ascii="Garamond" w:eastAsia="Calibri" w:hAnsi="Garamond"/>
          <w:color w:val="000000"/>
          <w:sz w:val="24"/>
        </w:rPr>
      </w:pPr>
      <w:r w:rsidRPr="00331F8C">
        <w:rPr>
          <w:rFonts w:ascii="Garamond" w:eastAsia="Calibri" w:hAnsi="Garamond"/>
          <w:color w:val="000000"/>
          <w:sz w:val="24"/>
        </w:rPr>
        <w:t>The English Bill of Rights guaranteed many of the same liberties that Americans are guaranteed by our Bill of Rights, including freedom of speech, freedom to petition the government, the right to bear arms, and protection from cruel and unusual punishments.</w:t>
      </w:r>
    </w:p>
    <w:p w:rsidR="00331F8C" w:rsidRPr="00331F8C" w:rsidRDefault="00331F8C" w:rsidP="00331F8C">
      <w:pPr>
        <w:autoSpaceDE w:val="0"/>
        <w:autoSpaceDN w:val="0"/>
        <w:adjustRightInd w:val="0"/>
        <w:rPr>
          <w:rFonts w:ascii="Garamond" w:eastAsia="Calibri" w:hAnsi="Garamond"/>
          <w:color w:val="000000"/>
          <w:sz w:val="24"/>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8"/>
        <w:gridCol w:w="4590"/>
        <w:gridCol w:w="3348"/>
      </w:tblGrid>
      <w:tr w:rsidR="00331F8C" w:rsidRPr="00331F8C" w:rsidTr="00297E97">
        <w:tc>
          <w:tcPr>
            <w:tcW w:w="1638" w:type="dxa"/>
          </w:tcPr>
          <w:p w:rsidR="00331F8C" w:rsidRPr="00331F8C" w:rsidRDefault="00331F8C" w:rsidP="00331F8C">
            <w:pPr>
              <w:autoSpaceDE w:val="0"/>
              <w:autoSpaceDN w:val="0"/>
              <w:adjustRightInd w:val="0"/>
              <w:rPr>
                <w:rFonts w:ascii="Garamond" w:eastAsia="Calibri" w:hAnsi="Garamond"/>
                <w:color w:val="000000"/>
                <w:sz w:val="24"/>
              </w:rPr>
            </w:pPr>
            <w:r w:rsidRPr="00331F8C">
              <w:rPr>
                <w:rFonts w:ascii="Times New Roman" w:eastAsia="Calibri" w:hAnsi="Times New Roman"/>
                <w:noProof/>
                <w:color w:val="000000"/>
                <w:sz w:val="24"/>
              </w:rPr>
              <w:drawing>
                <wp:inline distT="0" distB="0" distL="0" distR="0" wp14:anchorId="538EF780" wp14:editId="2EB9C6C9">
                  <wp:extent cx="754673" cy="981075"/>
                  <wp:effectExtent l="0" t="0" r="7620" b="0"/>
                  <wp:docPr id="34" name="Picture 34" descr="http://upload.wikimedia.org/wikipedia/commons/thumb/f/fa/Locke-John-LOC.jpg/170px-Locke-John-L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f/fa/Locke-John-LOC.jpg/170px-Locke-John-LOC.jpg"/>
                          <pic:cNvPicPr>
                            <a:picLocks noChangeAspect="1" noChangeArrowheads="1"/>
                          </pic:cNvPicPr>
                        </pic:nvPicPr>
                        <pic:blipFill>
                          <a:blip r:embed="rId26" cstate="screen">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757436" cy="984667"/>
                          </a:xfrm>
                          <a:prstGeom prst="rect">
                            <a:avLst/>
                          </a:prstGeom>
                          <a:noFill/>
                          <a:ln>
                            <a:noFill/>
                          </a:ln>
                        </pic:spPr>
                      </pic:pic>
                    </a:graphicData>
                  </a:graphic>
                </wp:inline>
              </w:drawing>
            </w:r>
          </w:p>
        </w:tc>
        <w:tc>
          <w:tcPr>
            <w:tcW w:w="4590" w:type="dxa"/>
          </w:tcPr>
          <w:p w:rsidR="00331F8C" w:rsidRPr="00331F8C" w:rsidRDefault="00331F8C" w:rsidP="00331F8C">
            <w:pPr>
              <w:autoSpaceDE w:val="0"/>
              <w:autoSpaceDN w:val="0"/>
              <w:adjustRightInd w:val="0"/>
              <w:rPr>
                <w:rFonts w:ascii="Garamond" w:eastAsia="Calibri" w:hAnsi="Garamond"/>
                <w:b/>
                <w:color w:val="000000"/>
                <w:sz w:val="24"/>
              </w:rPr>
            </w:pPr>
            <w:r w:rsidRPr="00331F8C">
              <w:rPr>
                <w:rFonts w:ascii="Garamond" w:eastAsia="Calibri" w:hAnsi="Garamond"/>
                <w:b/>
                <w:color w:val="000000"/>
                <w:sz w:val="24"/>
              </w:rPr>
              <w:t>Natural Rights (John _________________)</w:t>
            </w:r>
          </w:p>
          <w:p w:rsidR="00331F8C" w:rsidRPr="00331F8C" w:rsidRDefault="00331F8C" w:rsidP="00331F8C">
            <w:pPr>
              <w:autoSpaceDE w:val="0"/>
              <w:autoSpaceDN w:val="0"/>
              <w:adjustRightInd w:val="0"/>
              <w:rPr>
                <w:rFonts w:ascii="Garamond" w:eastAsia="Calibri" w:hAnsi="Garamond"/>
                <w:color w:val="000000"/>
                <w:sz w:val="12"/>
              </w:rPr>
            </w:pPr>
          </w:p>
          <w:p w:rsidR="00331F8C" w:rsidRPr="00331F8C" w:rsidRDefault="00331F8C" w:rsidP="00331F8C">
            <w:pPr>
              <w:numPr>
                <w:ilvl w:val="0"/>
                <w:numId w:val="10"/>
              </w:numPr>
              <w:autoSpaceDE w:val="0"/>
              <w:autoSpaceDN w:val="0"/>
              <w:adjustRightInd w:val="0"/>
              <w:spacing w:line="360" w:lineRule="auto"/>
              <w:rPr>
                <w:rFonts w:ascii="Garamond" w:eastAsia="Calibri" w:hAnsi="Garamond"/>
                <w:color w:val="000000"/>
              </w:rPr>
            </w:pPr>
            <w:r w:rsidRPr="00331F8C">
              <w:rPr>
                <w:rFonts w:ascii="Garamond" w:eastAsia="Calibri" w:hAnsi="Garamond"/>
                <w:color w:val="000000"/>
              </w:rPr>
              <w:t>________________________</w:t>
            </w:r>
          </w:p>
          <w:p w:rsidR="00331F8C" w:rsidRPr="00331F8C" w:rsidRDefault="00331F8C" w:rsidP="00331F8C">
            <w:pPr>
              <w:numPr>
                <w:ilvl w:val="0"/>
                <w:numId w:val="10"/>
              </w:numPr>
              <w:autoSpaceDE w:val="0"/>
              <w:autoSpaceDN w:val="0"/>
              <w:adjustRightInd w:val="0"/>
              <w:spacing w:line="360" w:lineRule="auto"/>
              <w:rPr>
                <w:rFonts w:ascii="Garamond" w:eastAsia="Calibri" w:hAnsi="Garamond"/>
                <w:color w:val="000000"/>
              </w:rPr>
            </w:pPr>
            <w:r w:rsidRPr="00331F8C">
              <w:rPr>
                <w:rFonts w:ascii="Garamond" w:eastAsia="Calibri" w:hAnsi="Garamond"/>
                <w:color w:val="000000"/>
              </w:rPr>
              <w:t>________________________</w:t>
            </w:r>
          </w:p>
          <w:p w:rsidR="00331F8C" w:rsidRPr="00331F8C" w:rsidRDefault="00331F8C" w:rsidP="00331F8C">
            <w:pPr>
              <w:numPr>
                <w:ilvl w:val="0"/>
                <w:numId w:val="10"/>
              </w:numPr>
              <w:autoSpaceDE w:val="0"/>
              <w:autoSpaceDN w:val="0"/>
              <w:adjustRightInd w:val="0"/>
              <w:spacing w:line="360" w:lineRule="auto"/>
              <w:rPr>
                <w:rFonts w:ascii="Garamond" w:eastAsia="Calibri" w:hAnsi="Garamond"/>
                <w:color w:val="000000"/>
                <w:sz w:val="24"/>
              </w:rPr>
            </w:pPr>
            <w:r w:rsidRPr="00331F8C">
              <w:rPr>
                <w:rFonts w:ascii="Garamond" w:eastAsia="Calibri" w:hAnsi="Garamond"/>
                <w:color w:val="000000"/>
              </w:rPr>
              <w:t>________________________</w:t>
            </w:r>
          </w:p>
        </w:tc>
        <w:tc>
          <w:tcPr>
            <w:tcW w:w="3348" w:type="dxa"/>
            <w:vAlign w:val="center"/>
          </w:tcPr>
          <w:p w:rsidR="00331F8C" w:rsidRPr="00331F8C" w:rsidRDefault="00331F8C" w:rsidP="00331F8C">
            <w:pPr>
              <w:autoSpaceDE w:val="0"/>
              <w:autoSpaceDN w:val="0"/>
              <w:adjustRightInd w:val="0"/>
              <w:rPr>
                <w:rFonts w:ascii="Garamond" w:eastAsia="Calibri" w:hAnsi="Garamond"/>
                <w:color w:val="000000"/>
                <w:sz w:val="26"/>
                <w:szCs w:val="26"/>
              </w:rPr>
            </w:pPr>
            <w:r w:rsidRPr="00331F8C">
              <w:rPr>
                <w:rFonts w:ascii="Garamond" w:eastAsia="Calibri" w:hAnsi="Garamond"/>
                <w:color w:val="000000"/>
                <w:sz w:val="26"/>
                <w:szCs w:val="26"/>
              </w:rPr>
              <w:t>John Locke wrote that the purpose of government is to protect people’s natural rights of life, liberty, and property.</w:t>
            </w:r>
          </w:p>
        </w:tc>
      </w:tr>
    </w:tbl>
    <w:p w:rsidR="00331F8C" w:rsidRPr="00331F8C" w:rsidRDefault="00331F8C" w:rsidP="00331F8C">
      <w:pPr>
        <w:rPr>
          <w:rFonts w:ascii="Garamond" w:eastAsia="Calibri" w:hAnsi="Garamond"/>
          <w:color w:val="000000"/>
          <w:sz w:val="16"/>
        </w:rPr>
      </w:pPr>
    </w:p>
    <w:tbl>
      <w:tblPr>
        <w:tblStyle w:val="TableGrid1"/>
        <w:tblW w:w="0" w:type="auto"/>
        <w:tblLook w:val="04A0" w:firstRow="1" w:lastRow="0" w:firstColumn="1" w:lastColumn="0" w:noHBand="0" w:noVBand="1"/>
      </w:tblPr>
      <w:tblGrid>
        <w:gridCol w:w="4788"/>
        <w:gridCol w:w="4788"/>
      </w:tblGrid>
      <w:tr w:rsidR="00331F8C" w:rsidRPr="00331F8C" w:rsidTr="00297E97">
        <w:tc>
          <w:tcPr>
            <w:tcW w:w="4788" w:type="dxa"/>
            <w:tcBorders>
              <w:bottom w:val="nil"/>
            </w:tcBorders>
          </w:tcPr>
          <w:p w:rsidR="00331F8C" w:rsidRPr="00331F8C" w:rsidRDefault="00331F8C" w:rsidP="00331F8C">
            <w:pPr>
              <w:jc w:val="center"/>
              <w:rPr>
                <w:rFonts w:eastAsia="Calibri"/>
                <w:b/>
                <w:sz w:val="24"/>
                <w:u w:val="single"/>
              </w:rPr>
            </w:pPr>
            <w:r w:rsidRPr="00331F8C">
              <w:rPr>
                <w:rFonts w:eastAsia="Calibri"/>
                <w:b/>
                <w:sz w:val="24"/>
                <w:u w:val="single"/>
              </w:rPr>
              <w:t>“Consent of the Governed”</w:t>
            </w:r>
          </w:p>
        </w:tc>
        <w:tc>
          <w:tcPr>
            <w:tcW w:w="4788" w:type="dxa"/>
            <w:tcBorders>
              <w:bottom w:val="nil"/>
            </w:tcBorders>
          </w:tcPr>
          <w:p w:rsidR="00331F8C" w:rsidRPr="00331F8C" w:rsidRDefault="00331F8C" w:rsidP="00331F8C">
            <w:pPr>
              <w:jc w:val="center"/>
              <w:rPr>
                <w:rFonts w:eastAsia="Calibri"/>
                <w:b/>
                <w:sz w:val="24"/>
                <w:u w:val="single"/>
              </w:rPr>
            </w:pPr>
            <w:r w:rsidRPr="00331F8C">
              <w:rPr>
                <w:rFonts w:eastAsia="Calibri"/>
                <w:b/>
                <w:sz w:val="24"/>
                <w:u w:val="single"/>
              </w:rPr>
              <w:t>“Right of Revolution”</w:t>
            </w:r>
          </w:p>
        </w:tc>
      </w:tr>
      <w:tr w:rsidR="00331F8C" w:rsidRPr="00331F8C" w:rsidTr="00297E97">
        <w:tc>
          <w:tcPr>
            <w:tcW w:w="4788" w:type="dxa"/>
            <w:tcBorders>
              <w:top w:val="nil"/>
            </w:tcBorders>
          </w:tcPr>
          <w:p w:rsidR="00331F8C" w:rsidRPr="00331F8C" w:rsidRDefault="00331F8C" w:rsidP="00331F8C">
            <w:pPr>
              <w:rPr>
                <w:rFonts w:eastAsia="Calibri"/>
                <w:sz w:val="24"/>
              </w:rPr>
            </w:pPr>
          </w:p>
          <w:p w:rsidR="00331F8C" w:rsidRPr="00331F8C" w:rsidRDefault="00331F8C" w:rsidP="00331F8C">
            <w:pPr>
              <w:rPr>
                <w:rFonts w:eastAsia="Calibri"/>
                <w:sz w:val="24"/>
              </w:rPr>
            </w:pPr>
          </w:p>
        </w:tc>
        <w:tc>
          <w:tcPr>
            <w:tcW w:w="4788" w:type="dxa"/>
            <w:tcBorders>
              <w:top w:val="nil"/>
            </w:tcBorders>
          </w:tcPr>
          <w:p w:rsidR="00331F8C" w:rsidRPr="00331F8C" w:rsidRDefault="00331F8C" w:rsidP="00331F8C">
            <w:pPr>
              <w:rPr>
                <w:rFonts w:eastAsia="Calibri"/>
                <w:sz w:val="24"/>
              </w:rPr>
            </w:pPr>
          </w:p>
        </w:tc>
      </w:tr>
    </w:tbl>
    <w:p w:rsidR="00331F8C" w:rsidRPr="00331F8C" w:rsidRDefault="00331F8C" w:rsidP="00331F8C">
      <w:pPr>
        <w:rPr>
          <w:rFonts w:eastAsia="Calibri"/>
          <w:sz w:val="18"/>
          <w:szCs w:val="22"/>
        </w:rPr>
      </w:pPr>
    </w:p>
    <w:p w:rsidR="00331F8C" w:rsidRDefault="00331F8C" w:rsidP="008C1268">
      <w:pPr>
        <w:autoSpaceDE w:val="0"/>
        <w:autoSpaceDN w:val="0"/>
        <w:adjustRightInd w:val="0"/>
        <w:rPr>
          <w:rFonts w:ascii="Garamond" w:eastAsia="Calibri" w:hAnsi="Garamond"/>
          <w:color w:val="000000"/>
          <w:sz w:val="24"/>
        </w:rPr>
      </w:pPr>
      <w:r w:rsidRPr="00331F8C">
        <w:rPr>
          <w:rFonts w:ascii="Garamond" w:eastAsia="Calibri" w:hAnsi="Garamond"/>
          <w:color w:val="000000"/>
          <w:sz w:val="24"/>
        </w:rPr>
        <w:t>The English colonists brought these ideas with them to the colonies, where they created their own representative bodies that made their laws.</w:t>
      </w:r>
    </w:p>
    <w:p w:rsidR="008C1268" w:rsidRPr="008C1268" w:rsidRDefault="008C1268" w:rsidP="008C1268">
      <w:pPr>
        <w:autoSpaceDE w:val="0"/>
        <w:autoSpaceDN w:val="0"/>
        <w:adjustRightInd w:val="0"/>
        <w:rPr>
          <w:rFonts w:ascii="Garamond" w:eastAsia="Calibri" w:hAnsi="Garamond"/>
          <w:color w:val="000000"/>
          <w:sz w:val="12"/>
        </w:rPr>
      </w:pPr>
    </w:p>
    <w:p w:rsidR="00331F8C" w:rsidRPr="00331F8C" w:rsidRDefault="00331F8C" w:rsidP="00331F8C">
      <w:pPr>
        <w:rPr>
          <w:rFonts w:ascii="Garamond" w:eastAsia="Calibri" w:hAnsi="Garamond"/>
          <w:color w:val="000000"/>
          <w:sz w:val="24"/>
        </w:rPr>
      </w:pPr>
      <w:r w:rsidRPr="00331F8C">
        <w:rPr>
          <w:rFonts w:ascii="Garamond" w:eastAsia="Calibri" w:hAnsi="Garamond"/>
          <w:color w:val="000000"/>
          <w:sz w:val="24"/>
        </w:rPr>
        <w:t>Parliament pursued a policy of “__________________ __________________” with the colonies, leaving them alone.  However, this would change with the French and Indian War.</w:t>
      </w:r>
    </w:p>
    <w:p w:rsidR="00331F8C" w:rsidRPr="00331F8C" w:rsidRDefault="00331F8C" w:rsidP="00331F8C">
      <w:pPr>
        <w:jc w:val="center"/>
        <w:rPr>
          <w:rFonts w:ascii="Garamond" w:eastAsia="Calibri" w:hAnsi="Garamond"/>
          <w:b/>
          <w:szCs w:val="22"/>
          <w:u w:val="single"/>
        </w:rPr>
      </w:pPr>
      <w:r w:rsidRPr="00331F8C">
        <w:rPr>
          <w:rFonts w:ascii="Garamond" w:eastAsia="Calibri" w:hAnsi="Garamond"/>
          <w:b/>
          <w:sz w:val="32"/>
          <w:szCs w:val="22"/>
          <w:u w:val="single"/>
        </w:rPr>
        <w:t>Parliament Taxes the Colonies</w:t>
      </w:r>
    </w:p>
    <w:p w:rsidR="00331F8C" w:rsidRPr="00331F8C" w:rsidRDefault="00331F8C" w:rsidP="00331F8C">
      <w:pPr>
        <w:rPr>
          <w:rFonts w:eastAsia="Calibri"/>
          <w:szCs w:val="22"/>
        </w:rPr>
      </w:pPr>
    </w:p>
    <w:p w:rsidR="00331F8C" w:rsidRPr="00331F8C" w:rsidRDefault="00331F8C" w:rsidP="00331F8C">
      <w:pPr>
        <w:rPr>
          <w:rFonts w:eastAsia="Calibri"/>
          <w:szCs w:val="22"/>
        </w:rPr>
      </w:pPr>
      <w:r w:rsidRPr="00331F8C">
        <w:rPr>
          <w:rFonts w:eastAsia="Calibri"/>
          <w:b/>
          <w:sz w:val="26"/>
          <w:szCs w:val="26"/>
        </w:rPr>
        <w:t>1754-1763</w:t>
      </w:r>
      <w:r w:rsidRPr="00331F8C">
        <w:rPr>
          <w:rFonts w:eastAsia="Calibri"/>
          <w:szCs w:val="22"/>
        </w:rPr>
        <w:t xml:space="preserve"> </w:t>
      </w:r>
      <w:r w:rsidRPr="00331F8C">
        <w:rPr>
          <w:rFonts w:eastAsia="Calibri"/>
          <w:szCs w:val="22"/>
        </w:rPr>
        <w:tab/>
        <w:t>_______________________________________________________________________</w:t>
      </w:r>
    </w:p>
    <w:p w:rsidR="00331F8C" w:rsidRPr="00331F8C" w:rsidRDefault="00331F8C" w:rsidP="00331F8C">
      <w:pPr>
        <w:rPr>
          <w:rFonts w:eastAsia="Calibri"/>
          <w:szCs w:val="22"/>
        </w:rPr>
      </w:pPr>
    </w:p>
    <w:p w:rsidR="00331F8C" w:rsidRPr="00331F8C" w:rsidRDefault="00331F8C" w:rsidP="00331F8C">
      <w:pPr>
        <w:rPr>
          <w:rFonts w:eastAsia="Calibri"/>
          <w:szCs w:val="22"/>
        </w:rPr>
      </w:pPr>
      <w:r w:rsidRPr="00331F8C">
        <w:rPr>
          <w:rFonts w:eastAsia="Calibri"/>
          <w:szCs w:val="22"/>
        </w:rPr>
        <w:t>After the French and Indian War, Parliament decided to quarter troops in the American colonies and that the colonists should pay to maintain the troops.  The new restrictions and taxes Parliament placed on the colonies included:</w:t>
      </w:r>
    </w:p>
    <w:p w:rsidR="00331F8C" w:rsidRPr="00331F8C" w:rsidRDefault="00331F8C" w:rsidP="00331F8C">
      <w:pPr>
        <w:rPr>
          <w:rFonts w:eastAsia="Calibri"/>
          <w:szCs w:val="22"/>
        </w:rPr>
      </w:pPr>
    </w:p>
    <w:p w:rsidR="00331F8C" w:rsidRPr="00331F8C" w:rsidRDefault="00331F8C" w:rsidP="00331F8C">
      <w:pPr>
        <w:ind w:left="720" w:hanging="720"/>
        <w:rPr>
          <w:rFonts w:eastAsia="Calibri"/>
          <w:szCs w:val="22"/>
        </w:rPr>
      </w:pPr>
      <w:r w:rsidRPr="00331F8C">
        <w:rPr>
          <w:rFonts w:eastAsia="Calibri"/>
          <w:b/>
          <w:sz w:val="26"/>
          <w:szCs w:val="26"/>
        </w:rPr>
        <w:t>1763</w:t>
      </w:r>
      <w:r w:rsidRPr="00331F8C">
        <w:rPr>
          <w:rFonts w:eastAsia="Calibri"/>
          <w:szCs w:val="22"/>
        </w:rPr>
        <w:tab/>
      </w:r>
      <w:r w:rsidRPr="00331F8C">
        <w:rPr>
          <w:rFonts w:eastAsia="Calibri"/>
          <w:b/>
          <w:sz w:val="24"/>
          <w:szCs w:val="22"/>
        </w:rPr>
        <w:t>The ___________________  _________________ of 1763</w:t>
      </w:r>
      <w:r w:rsidRPr="00331F8C">
        <w:rPr>
          <w:rFonts w:eastAsia="Calibri"/>
          <w:szCs w:val="22"/>
        </w:rPr>
        <w:t>, which restricted colonists from settling west of the Appalachian Mountains</w:t>
      </w:r>
    </w:p>
    <w:p w:rsidR="00331F8C" w:rsidRPr="00331F8C" w:rsidRDefault="00331F8C" w:rsidP="00331F8C">
      <w:pPr>
        <w:rPr>
          <w:rFonts w:eastAsia="Calibri"/>
          <w:szCs w:val="22"/>
        </w:rPr>
      </w:pPr>
    </w:p>
    <w:p w:rsidR="00331F8C" w:rsidRPr="00331F8C" w:rsidRDefault="00331F8C" w:rsidP="00331F8C">
      <w:pPr>
        <w:rPr>
          <w:rFonts w:eastAsia="Calibri"/>
          <w:szCs w:val="22"/>
        </w:rPr>
      </w:pPr>
      <w:r w:rsidRPr="00331F8C">
        <w:rPr>
          <w:rFonts w:eastAsia="Calibri"/>
          <w:b/>
          <w:sz w:val="26"/>
          <w:szCs w:val="26"/>
        </w:rPr>
        <w:t>1764</w:t>
      </w:r>
      <w:r w:rsidRPr="00331F8C">
        <w:rPr>
          <w:rFonts w:eastAsia="Calibri"/>
          <w:szCs w:val="22"/>
        </w:rPr>
        <w:tab/>
        <w:t>____________________</w:t>
      </w:r>
      <w:r w:rsidRPr="00331F8C">
        <w:rPr>
          <w:rFonts w:eastAsia="Calibri"/>
          <w:szCs w:val="22"/>
        </w:rPr>
        <w:tab/>
        <w:t>____________________________________________________</w:t>
      </w:r>
    </w:p>
    <w:p w:rsidR="00331F8C" w:rsidRPr="00331F8C" w:rsidRDefault="00331F8C" w:rsidP="00331F8C">
      <w:pPr>
        <w:rPr>
          <w:rFonts w:eastAsia="Calibri"/>
          <w:szCs w:val="22"/>
        </w:rPr>
      </w:pPr>
    </w:p>
    <w:p w:rsidR="00331F8C" w:rsidRPr="00331F8C" w:rsidRDefault="00331F8C" w:rsidP="00331F8C">
      <w:pPr>
        <w:rPr>
          <w:rFonts w:eastAsia="Calibri"/>
          <w:b/>
          <w:sz w:val="24"/>
          <w:szCs w:val="22"/>
        </w:rPr>
      </w:pPr>
      <w:r w:rsidRPr="00331F8C">
        <w:rPr>
          <w:rFonts w:eastAsia="Calibri"/>
          <w:b/>
          <w:sz w:val="26"/>
          <w:szCs w:val="26"/>
        </w:rPr>
        <w:t>1765</w:t>
      </w:r>
      <w:r w:rsidRPr="00331F8C">
        <w:rPr>
          <w:rFonts w:eastAsia="Calibri"/>
          <w:szCs w:val="22"/>
        </w:rPr>
        <w:tab/>
        <w:t>____________________</w:t>
      </w:r>
      <w:r w:rsidRPr="00331F8C">
        <w:rPr>
          <w:rFonts w:eastAsia="Calibri"/>
          <w:szCs w:val="22"/>
        </w:rPr>
        <w:tab/>
        <w:t>______________________________________</w:t>
      </w:r>
      <w:r w:rsidRPr="00331F8C">
        <w:rPr>
          <w:rFonts w:eastAsia="Calibri"/>
          <w:szCs w:val="22"/>
        </w:rPr>
        <w:tab/>
        <w:t xml:space="preserve"> </w:t>
      </w:r>
      <w:r w:rsidRPr="00331F8C">
        <w:rPr>
          <w:rFonts w:eastAsia="Calibri"/>
          <w:b/>
          <w:i/>
          <w:sz w:val="24"/>
          <w:szCs w:val="22"/>
        </w:rPr>
        <w:t xml:space="preserve">Internal </w:t>
      </w:r>
      <w:r w:rsidRPr="00331F8C">
        <w:rPr>
          <w:rFonts w:eastAsia="Calibri"/>
          <w:b/>
          <w:sz w:val="24"/>
          <w:szCs w:val="22"/>
        </w:rPr>
        <w:t>Tax</w:t>
      </w:r>
    </w:p>
    <w:p w:rsidR="00331F8C" w:rsidRPr="00331F8C" w:rsidRDefault="00331F8C" w:rsidP="00331F8C">
      <w:pPr>
        <w:rPr>
          <w:rFonts w:eastAsia="Calibri"/>
          <w:b/>
          <w:sz w:val="36"/>
          <w:szCs w:val="22"/>
        </w:rPr>
      </w:pPr>
    </w:p>
    <w:p w:rsidR="00331F8C" w:rsidRPr="00331F8C" w:rsidRDefault="00331F8C" w:rsidP="00331F8C">
      <w:pPr>
        <w:jc w:val="center"/>
        <w:rPr>
          <w:rFonts w:ascii="Cambria" w:eastAsia="Calibri" w:hAnsi="Cambria"/>
          <w:sz w:val="28"/>
          <w:szCs w:val="22"/>
        </w:rPr>
      </w:pPr>
      <w:r w:rsidRPr="00331F8C">
        <w:rPr>
          <w:rFonts w:ascii="Cambria" w:eastAsia="Calibri" w:hAnsi="Cambria"/>
          <w:b/>
          <w:sz w:val="32"/>
          <w:szCs w:val="22"/>
        </w:rPr>
        <w:t>“NO ________________________ WITHOUT ________________________”</w:t>
      </w:r>
    </w:p>
    <w:p w:rsidR="00331F8C" w:rsidRPr="00331F8C" w:rsidRDefault="00331F8C" w:rsidP="00331F8C">
      <w:pPr>
        <w:rPr>
          <w:rFonts w:eastAsia="Calibri"/>
          <w:sz w:val="36"/>
          <w:szCs w:val="22"/>
        </w:rPr>
      </w:pPr>
    </w:p>
    <w:p w:rsidR="00331F8C" w:rsidRPr="00331F8C" w:rsidRDefault="00331F8C" w:rsidP="00331F8C">
      <w:pPr>
        <w:rPr>
          <w:rFonts w:eastAsia="Calibri"/>
          <w:szCs w:val="22"/>
        </w:rPr>
      </w:pPr>
      <w:r w:rsidRPr="00331F8C">
        <w:rPr>
          <w:rFonts w:eastAsia="Calibri"/>
          <w:b/>
          <w:sz w:val="26"/>
          <w:szCs w:val="26"/>
        </w:rPr>
        <w:t>1767</w:t>
      </w:r>
      <w:r w:rsidRPr="00331F8C">
        <w:rPr>
          <w:rFonts w:eastAsia="Calibri"/>
          <w:szCs w:val="22"/>
        </w:rPr>
        <w:tab/>
        <w:t>____________________</w:t>
      </w:r>
      <w:r w:rsidRPr="00331F8C">
        <w:rPr>
          <w:rFonts w:eastAsia="Calibri"/>
          <w:szCs w:val="22"/>
        </w:rPr>
        <w:tab/>
        <w:t>____________________________________________________</w:t>
      </w:r>
    </w:p>
    <w:p w:rsidR="00331F8C" w:rsidRPr="00331F8C" w:rsidRDefault="00331F8C" w:rsidP="00331F8C">
      <w:pPr>
        <w:rPr>
          <w:rFonts w:eastAsia="Calibri"/>
          <w:szCs w:val="22"/>
        </w:rPr>
      </w:pPr>
    </w:p>
    <w:p w:rsidR="00331F8C" w:rsidRPr="00331F8C" w:rsidRDefault="00331F8C" w:rsidP="00331F8C">
      <w:pPr>
        <w:rPr>
          <w:rFonts w:eastAsia="Calibri"/>
          <w:szCs w:val="22"/>
        </w:rPr>
      </w:pPr>
      <w:r w:rsidRPr="00331F8C">
        <w:rPr>
          <w:rFonts w:eastAsia="Calibri"/>
          <w:szCs w:val="22"/>
        </w:rPr>
        <w:tab/>
      </w:r>
      <w:r w:rsidRPr="00331F8C">
        <w:rPr>
          <w:rFonts w:eastAsia="Calibri"/>
          <w:b/>
          <w:sz w:val="26"/>
          <w:szCs w:val="26"/>
        </w:rPr>
        <w:t>P</w:t>
      </w:r>
      <w:r w:rsidRPr="00331F8C">
        <w:rPr>
          <w:rFonts w:eastAsia="Calibri"/>
          <w:szCs w:val="22"/>
        </w:rPr>
        <w:t>___________</w:t>
      </w:r>
      <w:r w:rsidRPr="00331F8C">
        <w:rPr>
          <w:rFonts w:eastAsia="Calibri"/>
          <w:szCs w:val="22"/>
        </w:rPr>
        <w:tab/>
      </w:r>
      <w:r w:rsidRPr="00331F8C">
        <w:rPr>
          <w:rFonts w:eastAsia="Calibri"/>
          <w:b/>
          <w:sz w:val="26"/>
          <w:szCs w:val="26"/>
        </w:rPr>
        <w:t>P</w:t>
      </w:r>
      <w:r w:rsidRPr="00331F8C">
        <w:rPr>
          <w:rFonts w:eastAsia="Calibri"/>
          <w:szCs w:val="22"/>
        </w:rPr>
        <w:t>___________</w:t>
      </w:r>
      <w:r w:rsidRPr="00331F8C">
        <w:rPr>
          <w:rFonts w:eastAsia="Calibri"/>
          <w:szCs w:val="22"/>
        </w:rPr>
        <w:tab/>
      </w:r>
      <w:r w:rsidRPr="00331F8C">
        <w:rPr>
          <w:rFonts w:eastAsia="Calibri"/>
          <w:b/>
          <w:sz w:val="26"/>
          <w:szCs w:val="26"/>
        </w:rPr>
        <w:t>L</w:t>
      </w:r>
      <w:r w:rsidRPr="00331F8C">
        <w:rPr>
          <w:rFonts w:eastAsia="Calibri"/>
          <w:szCs w:val="22"/>
        </w:rPr>
        <w:t>___________</w:t>
      </w:r>
      <w:r w:rsidRPr="00331F8C">
        <w:rPr>
          <w:rFonts w:eastAsia="Calibri"/>
          <w:szCs w:val="22"/>
        </w:rPr>
        <w:tab/>
      </w:r>
      <w:r w:rsidRPr="00331F8C">
        <w:rPr>
          <w:rFonts w:eastAsia="Calibri"/>
          <w:b/>
          <w:sz w:val="26"/>
          <w:szCs w:val="26"/>
        </w:rPr>
        <w:t>G</w:t>
      </w:r>
      <w:r w:rsidRPr="00331F8C">
        <w:rPr>
          <w:rFonts w:eastAsia="Calibri"/>
          <w:szCs w:val="22"/>
        </w:rPr>
        <w:t>___________</w:t>
      </w:r>
      <w:r w:rsidRPr="00331F8C">
        <w:rPr>
          <w:rFonts w:eastAsia="Calibri"/>
          <w:szCs w:val="22"/>
        </w:rPr>
        <w:tab/>
      </w:r>
      <w:r w:rsidRPr="00331F8C">
        <w:rPr>
          <w:rFonts w:eastAsia="Calibri"/>
          <w:b/>
          <w:sz w:val="26"/>
          <w:szCs w:val="26"/>
        </w:rPr>
        <w:t>T</w:t>
      </w:r>
      <w:r w:rsidRPr="00331F8C">
        <w:rPr>
          <w:rFonts w:eastAsia="Calibri"/>
          <w:szCs w:val="22"/>
        </w:rPr>
        <w:t>___________</w:t>
      </w:r>
    </w:p>
    <w:p w:rsidR="00331F8C" w:rsidRPr="00331F8C" w:rsidRDefault="00331F8C" w:rsidP="00331F8C">
      <w:pPr>
        <w:rPr>
          <w:rFonts w:eastAsia="Calibri"/>
          <w:b/>
          <w:szCs w:val="26"/>
        </w:rPr>
      </w:pPr>
    </w:p>
    <w:p w:rsidR="00331F8C" w:rsidRPr="00331F8C" w:rsidRDefault="00331F8C" w:rsidP="00331F8C">
      <w:pPr>
        <w:jc w:val="center"/>
        <w:rPr>
          <w:rFonts w:ascii="Garamond" w:eastAsia="Calibri" w:hAnsi="Garamond"/>
          <w:b/>
          <w:sz w:val="32"/>
          <w:szCs w:val="22"/>
          <w:u w:val="single"/>
        </w:rPr>
      </w:pPr>
      <w:r w:rsidRPr="00331F8C">
        <w:rPr>
          <w:rFonts w:ascii="Garamond" w:eastAsia="Calibri" w:hAnsi="Garamond"/>
          <w:b/>
          <w:sz w:val="32"/>
          <w:szCs w:val="22"/>
          <w:u w:val="single"/>
        </w:rPr>
        <w:t>The Road to Revolution</w:t>
      </w:r>
    </w:p>
    <w:p w:rsidR="00331F8C" w:rsidRPr="00331F8C" w:rsidRDefault="00331F8C" w:rsidP="00331F8C">
      <w:pPr>
        <w:rPr>
          <w:rFonts w:eastAsia="Calibri"/>
          <w:b/>
          <w:sz w:val="14"/>
          <w:szCs w:val="26"/>
        </w:rPr>
      </w:pPr>
    </w:p>
    <w:p w:rsidR="00331F8C" w:rsidRPr="00331F8C" w:rsidRDefault="00331F8C" w:rsidP="00331F8C">
      <w:pPr>
        <w:rPr>
          <w:rFonts w:eastAsia="Calibri"/>
          <w:szCs w:val="22"/>
        </w:rPr>
      </w:pPr>
      <w:r w:rsidRPr="00331F8C">
        <w:rPr>
          <w:rFonts w:eastAsia="Calibri"/>
          <w:b/>
          <w:sz w:val="26"/>
          <w:szCs w:val="26"/>
        </w:rPr>
        <w:t>1770</w:t>
      </w:r>
      <w:r w:rsidRPr="00331F8C">
        <w:rPr>
          <w:rFonts w:eastAsia="Calibri"/>
          <w:szCs w:val="22"/>
        </w:rPr>
        <w:tab/>
        <w:t>____________________</w:t>
      </w:r>
      <w:r w:rsidRPr="00331F8C">
        <w:rPr>
          <w:rFonts w:eastAsia="Calibri"/>
          <w:szCs w:val="22"/>
        </w:rPr>
        <w:tab/>
        <w:t>____________________________________________________</w:t>
      </w:r>
    </w:p>
    <w:p w:rsidR="00331F8C" w:rsidRPr="00331F8C" w:rsidRDefault="00331F8C" w:rsidP="00331F8C">
      <w:pPr>
        <w:rPr>
          <w:rFonts w:eastAsia="Calibri"/>
          <w:szCs w:val="22"/>
        </w:rPr>
      </w:pPr>
    </w:p>
    <w:p w:rsidR="00331F8C" w:rsidRPr="00331F8C" w:rsidRDefault="00331F8C" w:rsidP="00331F8C">
      <w:pPr>
        <w:rPr>
          <w:rFonts w:eastAsia="Calibri"/>
          <w:szCs w:val="22"/>
        </w:rPr>
      </w:pPr>
      <w:r w:rsidRPr="00331F8C">
        <w:rPr>
          <w:rFonts w:eastAsia="Calibri"/>
          <w:b/>
          <w:sz w:val="26"/>
          <w:szCs w:val="26"/>
        </w:rPr>
        <w:t>1773</w:t>
      </w:r>
      <w:r w:rsidRPr="00331F8C">
        <w:rPr>
          <w:rFonts w:eastAsia="Calibri"/>
          <w:szCs w:val="22"/>
        </w:rPr>
        <w:tab/>
        <w:t>____________________</w:t>
      </w:r>
      <w:r w:rsidRPr="00331F8C">
        <w:rPr>
          <w:rFonts w:eastAsia="Calibri"/>
          <w:szCs w:val="22"/>
        </w:rPr>
        <w:tab/>
        <w:t>____________________________________________________</w:t>
      </w:r>
    </w:p>
    <w:p w:rsidR="00331F8C" w:rsidRPr="00331F8C" w:rsidRDefault="00331F8C" w:rsidP="00331F8C">
      <w:pPr>
        <w:rPr>
          <w:rFonts w:eastAsia="Calibri"/>
          <w:szCs w:val="22"/>
        </w:rPr>
      </w:pPr>
    </w:p>
    <w:p w:rsidR="00331F8C" w:rsidRPr="00331F8C" w:rsidRDefault="00331F8C" w:rsidP="00331F8C">
      <w:pPr>
        <w:rPr>
          <w:rFonts w:eastAsia="Calibri"/>
          <w:szCs w:val="22"/>
        </w:rPr>
      </w:pPr>
      <w:r w:rsidRPr="00331F8C">
        <w:rPr>
          <w:rFonts w:eastAsia="Calibri"/>
          <w:b/>
          <w:sz w:val="26"/>
          <w:szCs w:val="26"/>
        </w:rPr>
        <w:t>1774</w:t>
      </w:r>
      <w:r w:rsidRPr="00331F8C">
        <w:rPr>
          <w:rFonts w:eastAsia="Calibri"/>
          <w:szCs w:val="22"/>
        </w:rPr>
        <w:tab/>
        <w:t>____________________</w:t>
      </w:r>
      <w:r w:rsidRPr="00331F8C">
        <w:rPr>
          <w:rFonts w:eastAsia="Calibri"/>
          <w:szCs w:val="22"/>
        </w:rPr>
        <w:tab/>
        <w:t>____________________________________________________</w:t>
      </w:r>
    </w:p>
    <w:p w:rsidR="00331F8C" w:rsidRPr="00331F8C" w:rsidRDefault="00331F8C" w:rsidP="00331F8C">
      <w:pPr>
        <w:rPr>
          <w:rFonts w:eastAsia="Calibri"/>
          <w:szCs w:val="22"/>
        </w:rPr>
      </w:pPr>
    </w:p>
    <w:p w:rsidR="00331F8C" w:rsidRPr="00331F8C" w:rsidRDefault="00331F8C" w:rsidP="00331F8C">
      <w:pPr>
        <w:numPr>
          <w:ilvl w:val="0"/>
          <w:numId w:val="2"/>
        </w:numPr>
        <w:spacing w:line="360" w:lineRule="auto"/>
        <w:contextualSpacing/>
        <w:rPr>
          <w:rFonts w:eastAsia="Calibri"/>
          <w:szCs w:val="22"/>
        </w:rPr>
      </w:pPr>
      <w:r w:rsidRPr="00331F8C">
        <w:rPr>
          <w:rFonts w:eastAsia="Calibri"/>
          <w:szCs w:val="22"/>
        </w:rPr>
        <w:t>____________________________</w:t>
      </w:r>
      <w:r w:rsidRPr="00331F8C">
        <w:rPr>
          <w:rFonts w:eastAsia="Calibri"/>
          <w:szCs w:val="22"/>
        </w:rPr>
        <w:tab/>
        <w:t>_____________________________________________</w:t>
      </w:r>
    </w:p>
    <w:p w:rsidR="00331F8C" w:rsidRPr="00331F8C" w:rsidRDefault="00331F8C" w:rsidP="00331F8C">
      <w:pPr>
        <w:numPr>
          <w:ilvl w:val="0"/>
          <w:numId w:val="2"/>
        </w:numPr>
        <w:spacing w:line="360" w:lineRule="auto"/>
        <w:contextualSpacing/>
        <w:rPr>
          <w:rFonts w:eastAsia="Calibri"/>
          <w:szCs w:val="22"/>
        </w:rPr>
      </w:pPr>
      <w:r w:rsidRPr="00331F8C">
        <w:rPr>
          <w:rFonts w:eastAsia="Calibri"/>
          <w:szCs w:val="22"/>
        </w:rPr>
        <w:t>____________________________</w:t>
      </w:r>
      <w:r w:rsidRPr="00331F8C">
        <w:rPr>
          <w:rFonts w:eastAsia="Calibri"/>
          <w:szCs w:val="22"/>
        </w:rPr>
        <w:tab/>
        <w:t>_____________________________________________</w:t>
      </w:r>
    </w:p>
    <w:p w:rsidR="00331F8C" w:rsidRPr="00331F8C" w:rsidRDefault="00331F8C" w:rsidP="00331F8C">
      <w:pPr>
        <w:numPr>
          <w:ilvl w:val="0"/>
          <w:numId w:val="2"/>
        </w:numPr>
        <w:spacing w:line="360" w:lineRule="auto"/>
        <w:contextualSpacing/>
        <w:rPr>
          <w:rFonts w:eastAsia="Calibri"/>
          <w:szCs w:val="22"/>
        </w:rPr>
      </w:pPr>
      <w:r w:rsidRPr="00331F8C">
        <w:rPr>
          <w:rFonts w:eastAsia="Calibri"/>
          <w:szCs w:val="22"/>
        </w:rPr>
        <w:t>____________________________</w:t>
      </w:r>
      <w:r w:rsidRPr="00331F8C">
        <w:rPr>
          <w:rFonts w:eastAsia="Calibri"/>
          <w:szCs w:val="22"/>
        </w:rPr>
        <w:tab/>
        <w:t>_____________________________________________</w:t>
      </w:r>
    </w:p>
    <w:p w:rsidR="00331F8C" w:rsidRPr="00331F8C" w:rsidRDefault="00331F8C" w:rsidP="00331F8C">
      <w:pPr>
        <w:numPr>
          <w:ilvl w:val="0"/>
          <w:numId w:val="2"/>
        </w:numPr>
        <w:spacing w:line="360" w:lineRule="auto"/>
        <w:contextualSpacing/>
        <w:rPr>
          <w:rFonts w:eastAsia="Calibri"/>
          <w:szCs w:val="22"/>
        </w:rPr>
      </w:pPr>
      <w:r w:rsidRPr="00331F8C">
        <w:rPr>
          <w:rFonts w:eastAsia="Calibri"/>
          <w:szCs w:val="22"/>
        </w:rPr>
        <w:t>____________________________</w:t>
      </w:r>
      <w:r w:rsidRPr="00331F8C">
        <w:rPr>
          <w:rFonts w:eastAsia="Calibri"/>
          <w:szCs w:val="22"/>
        </w:rPr>
        <w:tab/>
        <w:t>_____________________________________________</w:t>
      </w:r>
    </w:p>
    <w:p w:rsidR="00331F8C" w:rsidRPr="00331F8C" w:rsidRDefault="00331F8C" w:rsidP="00331F8C">
      <w:pPr>
        <w:numPr>
          <w:ilvl w:val="0"/>
          <w:numId w:val="2"/>
        </w:numPr>
        <w:spacing w:line="360" w:lineRule="auto"/>
        <w:contextualSpacing/>
        <w:rPr>
          <w:rFonts w:eastAsia="Calibri"/>
          <w:szCs w:val="22"/>
        </w:rPr>
      </w:pPr>
      <w:r w:rsidRPr="00331F8C">
        <w:rPr>
          <w:rFonts w:eastAsia="Calibri"/>
          <w:szCs w:val="22"/>
        </w:rPr>
        <w:t>____________________________</w:t>
      </w:r>
      <w:r w:rsidRPr="00331F8C">
        <w:rPr>
          <w:rFonts w:eastAsia="Calibri"/>
          <w:szCs w:val="22"/>
        </w:rPr>
        <w:tab/>
        <w:t>_____________________________________________</w:t>
      </w:r>
    </w:p>
    <w:p w:rsidR="00331F8C" w:rsidRPr="00331F8C" w:rsidRDefault="00331F8C" w:rsidP="00331F8C">
      <w:pPr>
        <w:rPr>
          <w:rFonts w:eastAsia="Calibri"/>
          <w:sz w:val="14"/>
          <w:szCs w:val="22"/>
        </w:rPr>
      </w:pPr>
    </w:p>
    <w:p w:rsidR="00331F8C" w:rsidRPr="00331F8C" w:rsidRDefault="00331F8C" w:rsidP="00331F8C">
      <w:pPr>
        <w:rPr>
          <w:rFonts w:eastAsia="Calibri"/>
          <w:b/>
          <w:szCs w:val="22"/>
        </w:rPr>
      </w:pPr>
      <w:r w:rsidRPr="00331F8C">
        <w:rPr>
          <w:rFonts w:eastAsia="Calibri"/>
          <w:b/>
          <w:sz w:val="26"/>
          <w:szCs w:val="26"/>
        </w:rPr>
        <w:t>1775</w:t>
      </w:r>
      <w:r w:rsidRPr="00331F8C">
        <w:rPr>
          <w:rFonts w:eastAsia="Calibri"/>
          <w:szCs w:val="22"/>
        </w:rPr>
        <w:tab/>
      </w:r>
      <w:r w:rsidRPr="00331F8C">
        <w:rPr>
          <w:rFonts w:eastAsia="Calibri"/>
          <w:b/>
          <w:szCs w:val="22"/>
        </w:rPr>
        <w:t>Battles of ______________________ and ________________________</w:t>
      </w:r>
    </w:p>
    <w:p w:rsidR="00331F8C" w:rsidRPr="00331F8C" w:rsidRDefault="00331F8C" w:rsidP="00331F8C">
      <w:pPr>
        <w:rPr>
          <w:rFonts w:eastAsia="Calibri"/>
          <w:b/>
          <w:szCs w:val="22"/>
        </w:rPr>
      </w:pPr>
    </w:p>
    <w:p w:rsidR="00331F8C" w:rsidRPr="00331F8C" w:rsidRDefault="00331F8C" w:rsidP="00331F8C">
      <w:pPr>
        <w:rPr>
          <w:rFonts w:eastAsia="Calibri"/>
          <w:b/>
          <w:szCs w:val="22"/>
        </w:rPr>
      </w:pPr>
      <w:r w:rsidRPr="00331F8C">
        <w:rPr>
          <w:rFonts w:eastAsia="Calibri"/>
          <w:b/>
          <w:szCs w:val="22"/>
        </w:rPr>
        <w:br w:type="page"/>
      </w:r>
    </w:p>
    <w:p w:rsidR="00331F8C" w:rsidRPr="00331F8C" w:rsidRDefault="00331F8C" w:rsidP="00331F8C">
      <w:pPr>
        <w:autoSpaceDE w:val="0"/>
        <w:autoSpaceDN w:val="0"/>
        <w:adjustRightInd w:val="0"/>
        <w:ind w:left="1440" w:hanging="1440"/>
        <w:rPr>
          <w:rFonts w:eastAsia="Calibri"/>
          <w:i/>
          <w:color w:val="000000"/>
          <w:sz w:val="21"/>
          <w:szCs w:val="21"/>
        </w:rPr>
      </w:pPr>
      <w:r w:rsidRPr="00331F8C">
        <w:rPr>
          <w:rFonts w:ascii="Garamond" w:eastAsia="Calibri" w:hAnsi="Garamond"/>
          <w:b/>
          <w:color w:val="000000"/>
          <w:sz w:val="28"/>
        </w:rPr>
        <w:t xml:space="preserve">USHC </w:t>
      </w:r>
      <w:bookmarkStart w:id="2" w:name="Ind13"/>
      <w:bookmarkEnd w:id="2"/>
      <w:r w:rsidRPr="00331F8C">
        <w:rPr>
          <w:rFonts w:ascii="Garamond" w:eastAsia="Calibri" w:hAnsi="Garamond"/>
          <w:b/>
          <w:color w:val="000000"/>
          <w:sz w:val="28"/>
        </w:rPr>
        <w:t>1.3</w:t>
      </w:r>
      <w:r w:rsidRPr="00331F8C">
        <w:rPr>
          <w:rFonts w:ascii="Garamond" w:eastAsia="Calibri" w:hAnsi="Garamond"/>
          <w:color w:val="000000"/>
          <w:sz w:val="24"/>
        </w:rPr>
        <w:tab/>
      </w:r>
      <w:r w:rsidRPr="00331F8C">
        <w:rPr>
          <w:rFonts w:eastAsia="Calibri"/>
          <w:i/>
          <w:color w:val="000000"/>
          <w:sz w:val="21"/>
          <w:szCs w:val="21"/>
        </w:rPr>
        <w:t>Analyze the impact of the Declaration of Independence and the American Revolution on establishing the ideals of a democratic republic.</w:t>
      </w:r>
    </w:p>
    <w:p w:rsidR="00331F8C" w:rsidRPr="005423E8" w:rsidRDefault="00331F8C" w:rsidP="00331F8C">
      <w:pPr>
        <w:rPr>
          <w:rFonts w:ascii="Garamond" w:eastAsia="Calibri" w:hAnsi="Garamond"/>
          <w:color w:val="000000"/>
          <w:sz w:val="14"/>
        </w:rPr>
      </w:pPr>
    </w:p>
    <w:p w:rsidR="004902C7" w:rsidRDefault="004902C7" w:rsidP="00331F8C">
      <w:pPr>
        <w:rPr>
          <w:rFonts w:ascii="Garamond" w:eastAsia="Calibri" w:hAnsi="Garamond"/>
          <w:color w:val="000000"/>
          <w:sz w:val="24"/>
        </w:rPr>
      </w:pPr>
    </w:p>
    <w:tbl>
      <w:tblPr>
        <w:tblStyle w:val="TableGrid"/>
        <w:tblW w:w="0" w:type="auto"/>
        <w:tblLook w:val="04A0" w:firstRow="1" w:lastRow="0" w:firstColumn="1" w:lastColumn="0" w:noHBand="0" w:noVBand="1"/>
      </w:tblPr>
      <w:tblGrid>
        <w:gridCol w:w="3192"/>
        <w:gridCol w:w="3192"/>
        <w:gridCol w:w="3192"/>
      </w:tblGrid>
      <w:tr w:rsidR="004902C7" w:rsidTr="004902C7">
        <w:tc>
          <w:tcPr>
            <w:tcW w:w="3192" w:type="dxa"/>
          </w:tcPr>
          <w:p w:rsidR="004902C7" w:rsidRPr="004902C7" w:rsidRDefault="004902C7" w:rsidP="004902C7">
            <w:pPr>
              <w:jc w:val="center"/>
              <w:rPr>
                <w:rFonts w:ascii="Garamond" w:eastAsia="Calibri" w:hAnsi="Garamond"/>
                <w:b/>
                <w:color w:val="000000"/>
                <w:sz w:val="32"/>
              </w:rPr>
            </w:pPr>
            <w:r w:rsidRPr="004902C7">
              <w:rPr>
                <w:rFonts w:ascii="Garamond" w:eastAsia="Calibri" w:hAnsi="Garamond"/>
                <w:b/>
                <w:color w:val="000000"/>
                <w:sz w:val="32"/>
              </w:rPr>
              <w:t>April 1775</w:t>
            </w:r>
          </w:p>
        </w:tc>
        <w:tc>
          <w:tcPr>
            <w:tcW w:w="3192" w:type="dxa"/>
          </w:tcPr>
          <w:p w:rsidR="004902C7" w:rsidRPr="004902C7" w:rsidRDefault="004902C7" w:rsidP="004902C7">
            <w:pPr>
              <w:jc w:val="center"/>
              <w:rPr>
                <w:rFonts w:ascii="Garamond" w:eastAsia="Calibri" w:hAnsi="Garamond"/>
                <w:b/>
                <w:color w:val="000000"/>
                <w:sz w:val="32"/>
              </w:rPr>
            </w:pPr>
            <w:r w:rsidRPr="004902C7">
              <w:rPr>
                <w:rFonts w:ascii="Garamond" w:eastAsia="Calibri" w:hAnsi="Garamond"/>
                <w:b/>
                <w:color w:val="000000"/>
                <w:sz w:val="32"/>
              </w:rPr>
              <w:t>January 1776</w:t>
            </w:r>
          </w:p>
        </w:tc>
        <w:tc>
          <w:tcPr>
            <w:tcW w:w="3192" w:type="dxa"/>
          </w:tcPr>
          <w:p w:rsidR="004902C7" w:rsidRPr="004902C7" w:rsidRDefault="004902C7" w:rsidP="004902C7">
            <w:pPr>
              <w:jc w:val="center"/>
              <w:rPr>
                <w:rFonts w:ascii="Garamond" w:eastAsia="Calibri" w:hAnsi="Garamond"/>
                <w:b/>
                <w:color w:val="000000"/>
                <w:sz w:val="32"/>
              </w:rPr>
            </w:pPr>
            <w:r w:rsidRPr="004902C7">
              <w:rPr>
                <w:rFonts w:ascii="Garamond" w:eastAsia="Calibri" w:hAnsi="Garamond"/>
                <w:b/>
                <w:color w:val="000000"/>
                <w:sz w:val="32"/>
              </w:rPr>
              <w:t>July 1776</w:t>
            </w:r>
          </w:p>
        </w:tc>
      </w:tr>
      <w:tr w:rsidR="004902C7" w:rsidTr="004902C7">
        <w:tc>
          <w:tcPr>
            <w:tcW w:w="3192" w:type="dxa"/>
          </w:tcPr>
          <w:p w:rsidR="004902C7" w:rsidRPr="004902C7" w:rsidRDefault="004902C7" w:rsidP="00331F8C">
            <w:pPr>
              <w:rPr>
                <w:rFonts w:ascii="Garamond" w:eastAsia="Calibri" w:hAnsi="Garamond"/>
                <w:color w:val="000000"/>
                <w:sz w:val="10"/>
              </w:rPr>
            </w:pPr>
          </w:p>
          <w:p w:rsidR="004902C7" w:rsidRDefault="004902C7" w:rsidP="004902C7">
            <w:pPr>
              <w:jc w:val="center"/>
              <w:rPr>
                <w:rFonts w:ascii="Garamond" w:eastAsia="Calibri" w:hAnsi="Garamond"/>
                <w:color w:val="000000"/>
                <w:sz w:val="24"/>
              </w:rPr>
            </w:pPr>
            <w:r>
              <w:rPr>
                <w:rFonts w:ascii="Garamond" w:eastAsia="Calibri" w:hAnsi="Garamond"/>
                <w:color w:val="000000"/>
                <w:sz w:val="24"/>
              </w:rPr>
              <w:t>Battles of ______________</w:t>
            </w:r>
          </w:p>
          <w:p w:rsidR="004902C7" w:rsidRPr="004902C7" w:rsidRDefault="004902C7" w:rsidP="004902C7">
            <w:pPr>
              <w:jc w:val="center"/>
              <w:rPr>
                <w:rFonts w:ascii="Garamond" w:eastAsia="Calibri" w:hAnsi="Garamond"/>
                <w:color w:val="000000"/>
                <w:sz w:val="10"/>
              </w:rPr>
            </w:pPr>
          </w:p>
          <w:p w:rsidR="004902C7" w:rsidRPr="004902C7" w:rsidRDefault="004902C7" w:rsidP="004902C7">
            <w:pPr>
              <w:jc w:val="center"/>
              <w:rPr>
                <w:rFonts w:ascii="Garamond" w:eastAsia="Calibri" w:hAnsi="Garamond"/>
                <w:color w:val="000000"/>
                <w:sz w:val="24"/>
              </w:rPr>
            </w:pPr>
            <w:r>
              <w:rPr>
                <w:rFonts w:ascii="Garamond" w:eastAsia="Calibri" w:hAnsi="Garamond"/>
                <w:color w:val="000000"/>
                <w:sz w:val="24"/>
              </w:rPr>
              <w:t>&amp; _______________</w:t>
            </w:r>
          </w:p>
        </w:tc>
        <w:tc>
          <w:tcPr>
            <w:tcW w:w="3192" w:type="dxa"/>
          </w:tcPr>
          <w:p w:rsidR="004902C7" w:rsidRPr="004902C7" w:rsidRDefault="004902C7" w:rsidP="004902C7">
            <w:pPr>
              <w:rPr>
                <w:rFonts w:ascii="Garamond" w:eastAsia="Calibri" w:hAnsi="Garamond"/>
                <w:color w:val="000000"/>
                <w:sz w:val="6"/>
              </w:rPr>
            </w:pPr>
          </w:p>
          <w:p w:rsidR="004902C7" w:rsidRPr="004902C7" w:rsidRDefault="004902C7" w:rsidP="004902C7">
            <w:pPr>
              <w:jc w:val="center"/>
              <w:rPr>
                <w:rFonts w:ascii="Garamond" w:eastAsia="Calibri" w:hAnsi="Garamond"/>
                <w:color w:val="000000"/>
                <w:sz w:val="32"/>
              </w:rPr>
            </w:pPr>
            <w:r w:rsidRPr="004902C7">
              <w:rPr>
                <w:rFonts w:ascii="Garamond" w:eastAsia="Calibri" w:hAnsi="Garamond"/>
                <w:color w:val="000000"/>
                <w:sz w:val="32"/>
              </w:rPr>
              <w:t>Thomas Paine</w:t>
            </w:r>
          </w:p>
          <w:p w:rsidR="004902C7" w:rsidRPr="004902C7" w:rsidRDefault="004902C7" w:rsidP="004902C7">
            <w:pPr>
              <w:jc w:val="center"/>
              <w:rPr>
                <w:rFonts w:ascii="Garamond" w:eastAsia="Calibri" w:hAnsi="Garamond"/>
                <w:color w:val="000000"/>
                <w:sz w:val="6"/>
              </w:rPr>
            </w:pPr>
          </w:p>
          <w:p w:rsidR="004902C7" w:rsidRDefault="004902C7" w:rsidP="004902C7">
            <w:pPr>
              <w:jc w:val="center"/>
              <w:rPr>
                <w:rFonts w:ascii="Garamond" w:eastAsia="Calibri" w:hAnsi="Garamond"/>
                <w:color w:val="000000"/>
                <w:sz w:val="24"/>
              </w:rPr>
            </w:pPr>
            <w:r>
              <w:rPr>
                <w:rFonts w:ascii="Garamond" w:eastAsia="Calibri" w:hAnsi="Garamond"/>
                <w:color w:val="000000"/>
                <w:sz w:val="24"/>
              </w:rPr>
              <w:t>___________  __________</w:t>
            </w:r>
          </w:p>
        </w:tc>
        <w:tc>
          <w:tcPr>
            <w:tcW w:w="3192" w:type="dxa"/>
          </w:tcPr>
          <w:p w:rsidR="004902C7" w:rsidRPr="004902C7" w:rsidRDefault="004902C7" w:rsidP="004902C7">
            <w:pPr>
              <w:rPr>
                <w:rFonts w:ascii="Garamond" w:eastAsia="Calibri" w:hAnsi="Garamond"/>
                <w:color w:val="000000"/>
                <w:sz w:val="10"/>
              </w:rPr>
            </w:pPr>
          </w:p>
          <w:p w:rsidR="004902C7" w:rsidRDefault="004902C7" w:rsidP="004902C7">
            <w:pPr>
              <w:jc w:val="center"/>
              <w:rPr>
                <w:rFonts w:ascii="Garamond" w:eastAsia="Calibri" w:hAnsi="Garamond"/>
                <w:color w:val="000000"/>
                <w:sz w:val="24"/>
              </w:rPr>
            </w:pPr>
            <w:r>
              <w:rPr>
                <w:rFonts w:ascii="Garamond" w:eastAsia="Calibri" w:hAnsi="Garamond"/>
                <w:color w:val="000000"/>
                <w:sz w:val="24"/>
              </w:rPr>
              <w:t>Declaration of Independence</w:t>
            </w:r>
          </w:p>
          <w:p w:rsidR="004902C7" w:rsidRPr="004902C7" w:rsidRDefault="004902C7" w:rsidP="004902C7">
            <w:pPr>
              <w:jc w:val="center"/>
              <w:rPr>
                <w:rFonts w:ascii="Garamond" w:eastAsia="Calibri" w:hAnsi="Garamond"/>
                <w:b/>
                <w:color w:val="000000"/>
                <w:sz w:val="24"/>
              </w:rPr>
            </w:pPr>
            <w:r w:rsidRPr="004902C7">
              <w:rPr>
                <w:rFonts w:ascii="Garamond" w:eastAsia="Calibri" w:hAnsi="Garamond"/>
                <w:b/>
                <w:color w:val="000000"/>
                <w:sz w:val="32"/>
              </w:rPr>
              <w:t>(FINALLY)</w:t>
            </w:r>
          </w:p>
        </w:tc>
      </w:tr>
    </w:tbl>
    <w:p w:rsidR="004902C7" w:rsidRPr="005423E8" w:rsidRDefault="004902C7" w:rsidP="00331F8C">
      <w:pPr>
        <w:rPr>
          <w:rFonts w:ascii="Garamond" w:eastAsia="Calibri" w:hAnsi="Garamond"/>
          <w:color w:val="000000"/>
        </w:rPr>
      </w:pPr>
    </w:p>
    <w:p w:rsidR="005423E8" w:rsidRDefault="005423E8" w:rsidP="00331F8C">
      <w:pPr>
        <w:rPr>
          <w:rFonts w:ascii="Garamond" w:eastAsia="Calibri" w:hAnsi="Garamond"/>
          <w:b/>
          <w:color w:val="000000"/>
          <w:sz w:val="24"/>
        </w:rPr>
      </w:pPr>
      <w:r>
        <w:rPr>
          <w:rFonts w:ascii="Garamond" w:eastAsia="Calibri" w:hAnsi="Garamond"/>
          <w:b/>
          <w:color w:val="000000"/>
          <w:sz w:val="24"/>
        </w:rPr>
        <w:t>It took fifteen months for the colonies to make a FULL COMMITMENT to Revolution.</w:t>
      </w:r>
    </w:p>
    <w:p w:rsidR="005423E8" w:rsidRPr="005423E8" w:rsidRDefault="005423E8" w:rsidP="00331F8C">
      <w:pPr>
        <w:rPr>
          <w:rFonts w:ascii="Garamond" w:eastAsia="Calibri" w:hAnsi="Garamond"/>
          <w:b/>
          <w:color w:val="000000"/>
          <w:sz w:val="12"/>
        </w:rPr>
      </w:pPr>
    </w:p>
    <w:p w:rsidR="004902C7" w:rsidRPr="00331F8C" w:rsidRDefault="004902C7" w:rsidP="00331F8C">
      <w:pPr>
        <w:rPr>
          <w:rFonts w:ascii="Garamond" w:eastAsia="Calibri" w:hAnsi="Garamond"/>
          <w:color w:val="000000"/>
          <w:sz w:val="24"/>
        </w:rPr>
      </w:pPr>
      <w:r w:rsidRPr="005423E8">
        <w:rPr>
          <w:rFonts w:ascii="Garamond" w:eastAsia="Calibri" w:hAnsi="Garamond"/>
          <w:b/>
          <w:i/>
          <w:color w:val="000000"/>
          <w:sz w:val="24"/>
        </w:rPr>
        <w:t>Why did it take so long?</w:t>
      </w:r>
      <w:r>
        <w:rPr>
          <w:rFonts w:ascii="Garamond" w:eastAsia="Calibri" w:hAnsi="Garamond"/>
          <w:color w:val="000000"/>
          <w:sz w:val="24"/>
        </w:rPr>
        <w:t xml:space="preserve">  ________________________________________________________</w:t>
      </w:r>
    </w:p>
    <w:p w:rsidR="004902C7" w:rsidRPr="005423E8" w:rsidRDefault="004902C7" w:rsidP="004902C7">
      <w:pPr>
        <w:ind w:right="2700"/>
        <w:jc w:val="center"/>
        <w:rPr>
          <w:rFonts w:ascii="Garamond" w:eastAsia="Times New Roman" w:hAnsi="Garamond"/>
          <w:b/>
          <w:bCs/>
          <w:sz w:val="24"/>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8"/>
        <w:gridCol w:w="3438"/>
      </w:tblGrid>
      <w:tr w:rsidR="00345420" w:rsidTr="00F806C2">
        <w:trPr>
          <w:trHeight w:val="1637"/>
        </w:trPr>
        <w:tc>
          <w:tcPr>
            <w:tcW w:w="6138" w:type="dxa"/>
            <w:vMerge w:val="restart"/>
            <w:tcBorders>
              <w:right w:val="single" w:sz="4" w:space="0" w:color="auto"/>
            </w:tcBorders>
          </w:tcPr>
          <w:p w:rsidR="00345420" w:rsidRPr="004902C7" w:rsidRDefault="00345420" w:rsidP="004902C7">
            <w:pPr>
              <w:ind w:right="72"/>
              <w:jc w:val="center"/>
              <w:rPr>
                <w:rFonts w:ascii="Garamond" w:eastAsia="Times New Roman" w:hAnsi="Garamond"/>
                <w:b/>
                <w:bCs/>
                <w:sz w:val="28"/>
                <w:szCs w:val="22"/>
              </w:rPr>
            </w:pPr>
            <w:r w:rsidRPr="004902C7">
              <w:rPr>
                <w:rFonts w:ascii="Garamond" w:eastAsia="Times New Roman" w:hAnsi="Garamond"/>
                <w:b/>
                <w:bCs/>
                <w:sz w:val="40"/>
                <w:szCs w:val="36"/>
              </w:rPr>
              <w:t>I</w:t>
            </w:r>
            <w:r w:rsidRPr="004902C7">
              <w:rPr>
                <w:rFonts w:ascii="Garamond" w:eastAsia="Times New Roman" w:hAnsi="Garamond"/>
                <w:b/>
                <w:bCs/>
                <w:sz w:val="28"/>
                <w:szCs w:val="27"/>
              </w:rPr>
              <w:t>N</w:t>
            </w:r>
            <w:r w:rsidRPr="004902C7">
              <w:rPr>
                <w:rFonts w:ascii="Garamond" w:eastAsia="Times New Roman" w:hAnsi="Garamond"/>
                <w:b/>
                <w:bCs/>
                <w:sz w:val="40"/>
                <w:szCs w:val="36"/>
              </w:rPr>
              <w:t xml:space="preserve"> CONGRESS, J</w:t>
            </w:r>
            <w:r w:rsidRPr="004902C7">
              <w:rPr>
                <w:rFonts w:ascii="Garamond" w:eastAsia="Times New Roman" w:hAnsi="Garamond"/>
                <w:b/>
                <w:bCs/>
                <w:sz w:val="28"/>
                <w:szCs w:val="27"/>
              </w:rPr>
              <w:t>ULY 4, 1776</w:t>
            </w:r>
          </w:p>
          <w:p w:rsidR="00345420" w:rsidRPr="004902C7" w:rsidRDefault="00345420" w:rsidP="004902C7">
            <w:pPr>
              <w:ind w:right="72"/>
              <w:jc w:val="center"/>
              <w:rPr>
                <w:rFonts w:ascii="Garamond" w:eastAsia="Times New Roman" w:hAnsi="Garamond"/>
                <w:b/>
                <w:bCs/>
                <w:sz w:val="8"/>
                <w:szCs w:val="27"/>
              </w:rPr>
            </w:pPr>
          </w:p>
          <w:p w:rsidR="00345420" w:rsidRPr="004902C7" w:rsidRDefault="00345420" w:rsidP="004902C7">
            <w:pPr>
              <w:spacing w:before="120" w:after="120"/>
              <w:ind w:right="72"/>
              <w:jc w:val="center"/>
              <w:rPr>
                <w:rFonts w:ascii="Garamond" w:eastAsia="Times New Roman" w:hAnsi="Garamond"/>
                <w:b/>
                <w:bCs/>
                <w:sz w:val="22"/>
                <w:szCs w:val="22"/>
              </w:rPr>
            </w:pPr>
            <w:r w:rsidRPr="004902C7">
              <w:rPr>
                <w:rFonts w:ascii="Garamond" w:eastAsia="Times New Roman" w:hAnsi="Garamond"/>
                <w:b/>
                <w:bCs/>
                <w:sz w:val="22"/>
                <w:szCs w:val="27"/>
              </w:rPr>
              <w:t>The unanimous Declaration</w:t>
            </w:r>
            <w:r w:rsidRPr="004902C7">
              <w:rPr>
                <w:rFonts w:ascii="Garamond" w:eastAsia="Times New Roman" w:hAnsi="Garamond"/>
                <w:b/>
                <w:bCs/>
                <w:sz w:val="22"/>
                <w:szCs w:val="22"/>
              </w:rPr>
              <w:t xml:space="preserve"> </w:t>
            </w:r>
            <w:r w:rsidRPr="004902C7">
              <w:rPr>
                <w:rFonts w:ascii="Garamond" w:eastAsia="Times New Roman" w:hAnsi="Garamond"/>
                <w:b/>
                <w:bCs/>
                <w:sz w:val="18"/>
              </w:rPr>
              <w:t>of the thirteen united</w:t>
            </w:r>
            <w:r w:rsidRPr="004902C7">
              <w:rPr>
                <w:rFonts w:ascii="Garamond" w:eastAsia="Times New Roman" w:hAnsi="Garamond"/>
                <w:b/>
                <w:bCs/>
                <w:sz w:val="22"/>
                <w:szCs w:val="22"/>
              </w:rPr>
              <w:t xml:space="preserve"> </w:t>
            </w:r>
            <w:r w:rsidRPr="004902C7">
              <w:rPr>
                <w:rFonts w:ascii="Garamond" w:eastAsia="Times New Roman" w:hAnsi="Garamond"/>
                <w:b/>
                <w:bCs/>
                <w:sz w:val="22"/>
                <w:szCs w:val="27"/>
              </w:rPr>
              <w:t>States of America</w:t>
            </w:r>
          </w:p>
          <w:p w:rsidR="00345420" w:rsidRPr="002973BF" w:rsidRDefault="00345420" w:rsidP="002973BF">
            <w:pPr>
              <w:spacing w:before="120" w:after="120"/>
              <w:ind w:right="72"/>
              <w:rPr>
                <w:rFonts w:ascii="Garamond" w:eastAsia="Times New Roman" w:hAnsi="Garamond"/>
                <w:sz w:val="22"/>
              </w:rPr>
            </w:pPr>
            <w:r w:rsidRPr="002973BF">
              <w:rPr>
                <w:rFonts w:ascii="Garamond" w:eastAsia="Times New Roman" w:hAnsi="Garamond"/>
                <w:b/>
                <w:bCs/>
                <w:noProof/>
                <w:sz w:val="22"/>
              </w:rPr>
              <w:t>W</w:t>
            </w:r>
            <w:r w:rsidRPr="002973BF">
              <w:rPr>
                <w:rFonts w:ascii="Garamond" w:eastAsia="Times New Roman" w:hAnsi="Garamond"/>
                <w:sz w:val="22"/>
              </w:rPr>
              <w:t xml:space="preserve">hen in the Course of human events it becomes necessary for one people to dissolve the political bands which have connected them with another and to assume among the powers of the earth, the separate and equal station to which </w:t>
            </w:r>
            <w:r w:rsidRPr="002973BF">
              <w:rPr>
                <w:rFonts w:ascii="Garamond" w:eastAsia="Times New Roman" w:hAnsi="Garamond"/>
                <w:b/>
                <w:sz w:val="22"/>
              </w:rPr>
              <w:t>the Laws of Nature and of Nature's God</w:t>
            </w:r>
            <w:r w:rsidRPr="002973BF">
              <w:rPr>
                <w:rFonts w:ascii="Garamond" w:eastAsia="Times New Roman" w:hAnsi="Garamond"/>
                <w:sz w:val="22"/>
              </w:rPr>
              <w:t xml:space="preserve"> entitle them, </w:t>
            </w:r>
            <w:r w:rsidRPr="002973BF">
              <w:rPr>
                <w:rFonts w:ascii="Garamond" w:eastAsia="Times New Roman" w:hAnsi="Garamond"/>
                <w:b/>
                <w:sz w:val="22"/>
              </w:rPr>
              <w:t>a decent respect to the opinions of mankind</w:t>
            </w:r>
            <w:r w:rsidRPr="002973BF">
              <w:rPr>
                <w:rFonts w:ascii="Garamond" w:eastAsia="Times New Roman" w:hAnsi="Garamond"/>
                <w:sz w:val="22"/>
              </w:rPr>
              <w:t xml:space="preserve"> requires that they should declare the causes which impel them to the separation.</w:t>
            </w:r>
          </w:p>
          <w:p w:rsidR="00345420" w:rsidRPr="005423E8" w:rsidRDefault="00345420" w:rsidP="005423E8">
            <w:pPr>
              <w:spacing w:before="120" w:after="120"/>
              <w:ind w:right="72"/>
              <w:rPr>
                <w:rFonts w:ascii="Garamond" w:eastAsia="Times New Roman" w:hAnsi="Garamond"/>
                <w:sz w:val="22"/>
              </w:rPr>
            </w:pPr>
            <w:r w:rsidRPr="002973BF">
              <w:rPr>
                <w:rFonts w:ascii="Garamond" w:eastAsia="Times New Roman" w:hAnsi="Garamond"/>
                <w:sz w:val="22"/>
              </w:rPr>
              <w:t xml:space="preserve">We hold these truths to be self-evident, that all men are created equal, that they are endowed by their Creator with certain unalienable Rights, that among these are </w:t>
            </w:r>
            <w:r w:rsidRPr="002973BF">
              <w:rPr>
                <w:rFonts w:ascii="Garamond" w:eastAsia="Times New Roman" w:hAnsi="Garamond"/>
                <w:b/>
                <w:sz w:val="22"/>
              </w:rPr>
              <w:t>Life</w:t>
            </w:r>
            <w:r w:rsidRPr="002973BF">
              <w:rPr>
                <w:rFonts w:ascii="Garamond" w:eastAsia="Times New Roman" w:hAnsi="Garamond"/>
                <w:sz w:val="22"/>
              </w:rPr>
              <w:t xml:space="preserve">, </w:t>
            </w:r>
            <w:r w:rsidRPr="002973BF">
              <w:rPr>
                <w:rFonts w:ascii="Garamond" w:eastAsia="Times New Roman" w:hAnsi="Garamond"/>
                <w:b/>
                <w:sz w:val="22"/>
              </w:rPr>
              <w:t>Liberty</w:t>
            </w:r>
            <w:r w:rsidRPr="002973BF">
              <w:rPr>
                <w:rFonts w:ascii="Garamond" w:eastAsia="Times New Roman" w:hAnsi="Garamond"/>
                <w:sz w:val="22"/>
              </w:rPr>
              <w:t xml:space="preserve"> and the </w:t>
            </w:r>
            <w:r w:rsidRPr="002973BF">
              <w:rPr>
                <w:rFonts w:ascii="Garamond" w:eastAsia="Times New Roman" w:hAnsi="Garamond"/>
                <w:b/>
                <w:sz w:val="22"/>
              </w:rPr>
              <w:t>pursuit of Happiness</w:t>
            </w:r>
            <w:r w:rsidRPr="002973BF">
              <w:rPr>
                <w:rFonts w:ascii="Garamond" w:eastAsia="Times New Roman" w:hAnsi="Garamond"/>
                <w:sz w:val="22"/>
              </w:rPr>
              <w:t xml:space="preserve">. — That to secure these rights, Governments are instituted among Men, deriving their just powers from the consent of the governed, — That </w:t>
            </w:r>
            <w:r w:rsidRPr="00345420">
              <w:rPr>
                <w:rFonts w:ascii="Garamond" w:eastAsia="Times New Roman" w:hAnsi="Garamond"/>
                <w:b/>
                <w:sz w:val="22"/>
              </w:rPr>
              <w:t>whenever any Form of Government becomes destructive of these ends, it is the Right of the People to alter or to abolish it,</w:t>
            </w:r>
            <w:r w:rsidRPr="002973BF">
              <w:rPr>
                <w:rFonts w:ascii="Garamond" w:eastAsia="Times New Roman" w:hAnsi="Garamond"/>
                <w:sz w:val="22"/>
              </w:rPr>
              <w:t xml:space="preserve"> and to institute new Government, laying its foundation on such principles and organizing its powers in such form, as to them shall seem most likely to effect their Safety and Happiness. </w:t>
            </w:r>
            <w:r w:rsidRPr="002973BF">
              <w:rPr>
                <w:rFonts w:ascii="Garamond" w:eastAsia="Times New Roman" w:hAnsi="Garamond"/>
                <w:b/>
                <w:sz w:val="22"/>
              </w:rPr>
              <w:t>Prudence, indeed, will dictate that Governments long established should not be changed for light and transient causes; and accordingly all experience hath shewn that mankind are more disposed to suffer, while evils are sufferable than to right themselves by abolishing the forms to which they are accustomed. But when a long train of abuses and usurpations, pursuing invariably the same Object evinces a design to reduce them under absolute Despotism, it is their right, it is their duty, to throw off such Government, and to provide new Guards for their future security.</w:t>
            </w:r>
            <w:r w:rsidRPr="002973BF">
              <w:rPr>
                <w:rFonts w:ascii="Garamond" w:eastAsia="Times New Roman" w:hAnsi="Garamond"/>
                <w:sz w:val="22"/>
              </w:rPr>
              <w:t xml:space="preserve"> — Such has been the patient sufferance of these Colonies; and such is now the necessity which constrains them to alter their former Systems of Government. </w:t>
            </w:r>
            <w:r w:rsidRPr="002973BF">
              <w:rPr>
                <w:rFonts w:ascii="Garamond" w:eastAsia="Times New Roman" w:hAnsi="Garamond"/>
                <w:b/>
                <w:sz w:val="22"/>
              </w:rPr>
              <w:t>The history of the present King of Great Britain is a history of repeated injuries and usurpations</w:t>
            </w:r>
            <w:r w:rsidRPr="002973BF">
              <w:rPr>
                <w:rFonts w:ascii="Garamond" w:eastAsia="Times New Roman" w:hAnsi="Garamond"/>
                <w:sz w:val="22"/>
              </w:rPr>
              <w:t xml:space="preserve">, all having in direct object the establishment of an absolute Tyranny over these States. To prove this, let Facts be submitted to a candid world. </w:t>
            </w:r>
          </w:p>
        </w:tc>
        <w:tc>
          <w:tcPr>
            <w:tcW w:w="3438" w:type="dxa"/>
            <w:tcBorders>
              <w:left w:val="single" w:sz="4" w:space="0" w:color="auto"/>
            </w:tcBorders>
          </w:tcPr>
          <w:p w:rsidR="00345420" w:rsidRPr="00345420" w:rsidRDefault="00345420" w:rsidP="004902C7">
            <w:pPr>
              <w:rPr>
                <w:rFonts w:ascii="Garamond" w:eastAsia="Times New Roman" w:hAnsi="Garamond"/>
                <w:b/>
                <w:bCs/>
                <w:sz w:val="8"/>
                <w:szCs w:val="36"/>
              </w:rPr>
            </w:pPr>
          </w:p>
          <w:p w:rsidR="00345420" w:rsidRDefault="00345420" w:rsidP="004902C7">
            <w:pPr>
              <w:rPr>
                <w:rFonts w:ascii="Garamond" w:eastAsia="Times New Roman" w:hAnsi="Garamond"/>
                <w:b/>
                <w:bCs/>
                <w:sz w:val="28"/>
                <w:szCs w:val="36"/>
              </w:rPr>
            </w:pPr>
            <w:r w:rsidRPr="00345420">
              <w:rPr>
                <w:noProof/>
                <w:sz w:val="2"/>
              </w:rPr>
              <w:drawing>
                <wp:anchor distT="0" distB="0" distL="114300" distR="114300" simplePos="0" relativeHeight="251630080" behindDoc="0" locked="0" layoutInCell="1" allowOverlap="1" wp14:anchorId="4CD8BADE" wp14:editId="3185C133">
                  <wp:simplePos x="0" y="0"/>
                  <wp:positionH relativeFrom="column">
                    <wp:posOffset>1432560</wp:posOffset>
                  </wp:positionH>
                  <wp:positionV relativeFrom="paragraph">
                    <wp:posOffset>53975</wp:posOffset>
                  </wp:positionV>
                  <wp:extent cx="612140" cy="790575"/>
                  <wp:effectExtent l="0" t="0" r="0" b="9525"/>
                  <wp:wrapSquare wrapText="bothSides"/>
                  <wp:docPr id="40" name="Picture 40" descr="JohnLoc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hnLocke.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140"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aramond" w:eastAsia="Times New Roman" w:hAnsi="Garamond"/>
                <w:b/>
                <w:bCs/>
                <w:sz w:val="28"/>
                <w:szCs w:val="36"/>
              </w:rPr>
              <w:t>John _________</w:t>
            </w:r>
          </w:p>
          <w:p w:rsidR="00345420" w:rsidRPr="00345420" w:rsidRDefault="00345420" w:rsidP="004902C7">
            <w:pPr>
              <w:rPr>
                <w:rFonts w:ascii="Garamond" w:eastAsia="Times New Roman" w:hAnsi="Garamond"/>
                <w:bCs/>
                <w:i/>
                <w:sz w:val="28"/>
                <w:szCs w:val="36"/>
              </w:rPr>
            </w:pPr>
            <w:r w:rsidRPr="00345420">
              <w:rPr>
                <w:rFonts w:ascii="Garamond" w:eastAsia="Times New Roman" w:hAnsi="Garamond"/>
                <w:bCs/>
                <w:i/>
                <w:sz w:val="28"/>
                <w:szCs w:val="36"/>
              </w:rPr>
              <w:t>(Influencer)</w:t>
            </w:r>
          </w:p>
          <w:p w:rsidR="00345420" w:rsidRPr="00345420" w:rsidRDefault="00345420" w:rsidP="004902C7">
            <w:pPr>
              <w:rPr>
                <w:rFonts w:ascii="Garamond" w:eastAsia="Times New Roman" w:hAnsi="Garamond"/>
                <w:b/>
                <w:bCs/>
                <w:sz w:val="16"/>
                <w:szCs w:val="36"/>
              </w:rPr>
            </w:pPr>
          </w:p>
          <w:p w:rsidR="00345420" w:rsidRPr="00345420" w:rsidRDefault="00345420" w:rsidP="004902C7">
            <w:pPr>
              <w:rPr>
                <w:rFonts w:ascii="Garamond" w:eastAsia="Times New Roman" w:hAnsi="Garamond"/>
                <w:bCs/>
                <w:sz w:val="18"/>
                <w:szCs w:val="36"/>
              </w:rPr>
            </w:pPr>
            <w:r>
              <w:rPr>
                <w:rFonts w:ascii="Garamond" w:eastAsia="Times New Roman" w:hAnsi="Garamond"/>
                <w:bCs/>
                <w:sz w:val="18"/>
                <w:szCs w:val="36"/>
              </w:rPr>
              <w:t xml:space="preserve">Locke’s ideas of </w:t>
            </w:r>
            <w:r w:rsidRPr="00345420">
              <w:rPr>
                <w:rFonts w:ascii="Garamond" w:eastAsia="Times New Roman" w:hAnsi="Garamond"/>
                <w:b/>
                <w:bCs/>
                <w:sz w:val="18"/>
                <w:szCs w:val="36"/>
              </w:rPr>
              <w:t xml:space="preserve">limited government </w:t>
            </w:r>
            <w:r>
              <w:rPr>
                <w:rFonts w:ascii="Garamond" w:eastAsia="Times New Roman" w:hAnsi="Garamond"/>
                <w:bCs/>
                <w:sz w:val="18"/>
                <w:szCs w:val="36"/>
              </w:rPr>
              <w:t>are present throughout the declaration.</w:t>
            </w:r>
          </w:p>
        </w:tc>
      </w:tr>
      <w:tr w:rsidR="00345420" w:rsidTr="00F806C2">
        <w:trPr>
          <w:trHeight w:val="1529"/>
        </w:trPr>
        <w:tc>
          <w:tcPr>
            <w:tcW w:w="6138" w:type="dxa"/>
            <w:vMerge/>
            <w:tcBorders>
              <w:right w:val="single" w:sz="4" w:space="0" w:color="auto"/>
            </w:tcBorders>
          </w:tcPr>
          <w:p w:rsidR="00345420" w:rsidRPr="004902C7" w:rsidRDefault="00345420" w:rsidP="004902C7">
            <w:pPr>
              <w:ind w:right="72"/>
              <w:jc w:val="center"/>
              <w:rPr>
                <w:rFonts w:ascii="Garamond" w:eastAsia="Times New Roman" w:hAnsi="Garamond"/>
                <w:b/>
                <w:bCs/>
                <w:sz w:val="40"/>
                <w:szCs w:val="36"/>
              </w:rPr>
            </w:pPr>
          </w:p>
        </w:tc>
        <w:tc>
          <w:tcPr>
            <w:tcW w:w="3438" w:type="dxa"/>
            <w:tcBorders>
              <w:left w:val="single" w:sz="4" w:space="0" w:color="auto"/>
            </w:tcBorders>
          </w:tcPr>
          <w:p w:rsidR="00345420" w:rsidRPr="002973BF" w:rsidRDefault="00345420" w:rsidP="00345420">
            <w:pPr>
              <w:rPr>
                <w:rFonts w:ascii="Garamond" w:eastAsia="Times New Roman" w:hAnsi="Garamond"/>
                <w:b/>
                <w:bCs/>
                <w:sz w:val="24"/>
                <w:szCs w:val="36"/>
              </w:rPr>
            </w:pPr>
            <w:r w:rsidRPr="002973BF">
              <w:rPr>
                <w:rFonts w:ascii="Garamond" w:eastAsia="Times New Roman" w:hAnsi="Garamond"/>
                <w:b/>
                <w:bCs/>
                <w:sz w:val="24"/>
                <w:szCs w:val="36"/>
              </w:rPr>
              <w:t>Appeal to __________ Law</w:t>
            </w:r>
          </w:p>
          <w:p w:rsidR="00345420" w:rsidRPr="002973BF" w:rsidRDefault="00345420" w:rsidP="00345420">
            <w:pPr>
              <w:rPr>
                <w:rFonts w:ascii="Garamond" w:eastAsia="Times New Roman" w:hAnsi="Garamond"/>
                <w:b/>
                <w:bCs/>
                <w:sz w:val="14"/>
                <w:szCs w:val="36"/>
              </w:rPr>
            </w:pPr>
          </w:p>
          <w:p w:rsidR="00345420" w:rsidRPr="002973BF" w:rsidRDefault="00345420" w:rsidP="00345420">
            <w:pPr>
              <w:rPr>
                <w:rFonts w:ascii="Garamond" w:eastAsia="Times New Roman" w:hAnsi="Garamond"/>
                <w:b/>
                <w:bCs/>
                <w:sz w:val="22"/>
                <w:szCs w:val="36"/>
              </w:rPr>
            </w:pPr>
            <w:r w:rsidRPr="002973BF">
              <w:rPr>
                <w:rFonts w:ascii="Garamond" w:eastAsia="Times New Roman" w:hAnsi="Garamond"/>
                <w:b/>
                <w:bCs/>
                <w:sz w:val="22"/>
                <w:szCs w:val="36"/>
              </w:rPr>
              <w:t>Two Audiences:</w:t>
            </w:r>
          </w:p>
          <w:p w:rsidR="00345420" w:rsidRPr="002973BF" w:rsidRDefault="00345420" w:rsidP="00345420">
            <w:pPr>
              <w:rPr>
                <w:rFonts w:ascii="Garamond" w:eastAsia="Times New Roman" w:hAnsi="Garamond"/>
                <w:b/>
                <w:bCs/>
                <w:sz w:val="10"/>
                <w:szCs w:val="36"/>
              </w:rPr>
            </w:pPr>
          </w:p>
          <w:p w:rsidR="00345420" w:rsidRPr="002973BF" w:rsidRDefault="00345420" w:rsidP="00345420">
            <w:pPr>
              <w:rPr>
                <w:rFonts w:ascii="Garamond" w:eastAsia="Times New Roman" w:hAnsi="Garamond"/>
                <w:b/>
                <w:bCs/>
                <w:sz w:val="22"/>
                <w:szCs w:val="36"/>
              </w:rPr>
            </w:pPr>
            <w:r w:rsidRPr="002973BF">
              <w:rPr>
                <w:rFonts w:ascii="Garamond" w:eastAsia="Times New Roman" w:hAnsi="Garamond"/>
                <w:b/>
                <w:bCs/>
                <w:sz w:val="22"/>
                <w:szCs w:val="36"/>
              </w:rPr>
              <w:t xml:space="preserve">   Internal: ________________</w:t>
            </w:r>
            <w:r w:rsidRPr="002973BF">
              <w:rPr>
                <w:rFonts w:ascii="Garamond" w:eastAsia="Times New Roman" w:hAnsi="Garamond"/>
                <w:b/>
                <w:bCs/>
                <w:sz w:val="14"/>
                <w:szCs w:val="36"/>
              </w:rPr>
              <w:t>_</w:t>
            </w:r>
          </w:p>
          <w:p w:rsidR="00345420" w:rsidRPr="002973BF" w:rsidRDefault="00345420" w:rsidP="00345420">
            <w:pPr>
              <w:rPr>
                <w:rFonts w:ascii="Garamond" w:eastAsia="Times New Roman" w:hAnsi="Garamond"/>
                <w:b/>
                <w:bCs/>
                <w:sz w:val="8"/>
                <w:szCs w:val="36"/>
              </w:rPr>
            </w:pPr>
          </w:p>
          <w:p w:rsidR="00345420" w:rsidRDefault="00345420" w:rsidP="00345420">
            <w:pPr>
              <w:rPr>
                <w:rFonts w:ascii="Garamond" w:eastAsia="Times New Roman" w:hAnsi="Garamond"/>
                <w:b/>
                <w:bCs/>
                <w:sz w:val="28"/>
                <w:szCs w:val="36"/>
              </w:rPr>
            </w:pPr>
            <w:r w:rsidRPr="002973BF">
              <w:rPr>
                <w:rFonts w:ascii="Garamond" w:eastAsia="Times New Roman" w:hAnsi="Garamond"/>
                <w:b/>
                <w:bCs/>
                <w:sz w:val="22"/>
                <w:szCs w:val="36"/>
              </w:rPr>
              <w:t xml:space="preserve">   External: ________________</w:t>
            </w:r>
          </w:p>
        </w:tc>
      </w:tr>
      <w:tr w:rsidR="00345420" w:rsidTr="00F806C2">
        <w:trPr>
          <w:trHeight w:val="1889"/>
        </w:trPr>
        <w:tc>
          <w:tcPr>
            <w:tcW w:w="6138" w:type="dxa"/>
            <w:vMerge/>
            <w:tcBorders>
              <w:right w:val="single" w:sz="4" w:space="0" w:color="auto"/>
            </w:tcBorders>
          </w:tcPr>
          <w:p w:rsidR="00345420" w:rsidRDefault="00345420" w:rsidP="004902C7">
            <w:pPr>
              <w:ind w:right="2700"/>
              <w:jc w:val="center"/>
              <w:rPr>
                <w:rFonts w:ascii="Garamond" w:eastAsia="Times New Roman" w:hAnsi="Garamond"/>
                <w:b/>
                <w:bCs/>
                <w:sz w:val="40"/>
                <w:szCs w:val="36"/>
              </w:rPr>
            </w:pPr>
          </w:p>
        </w:tc>
        <w:tc>
          <w:tcPr>
            <w:tcW w:w="3438" w:type="dxa"/>
            <w:tcBorders>
              <w:left w:val="single" w:sz="4" w:space="0" w:color="auto"/>
            </w:tcBorders>
          </w:tcPr>
          <w:p w:rsidR="00345420" w:rsidRDefault="00345420" w:rsidP="002973BF">
            <w:pPr>
              <w:ind w:right="-90"/>
              <w:rPr>
                <w:rFonts w:ascii="Garamond" w:eastAsia="Times New Roman" w:hAnsi="Garamond"/>
                <w:b/>
                <w:bCs/>
                <w:sz w:val="24"/>
                <w:szCs w:val="36"/>
              </w:rPr>
            </w:pPr>
          </w:p>
          <w:p w:rsidR="00345420" w:rsidRPr="002973BF" w:rsidRDefault="00345420" w:rsidP="002973BF">
            <w:pPr>
              <w:ind w:right="90"/>
              <w:rPr>
                <w:rFonts w:ascii="Garamond" w:eastAsia="Times New Roman" w:hAnsi="Garamond"/>
                <w:b/>
                <w:bCs/>
                <w:sz w:val="22"/>
                <w:szCs w:val="36"/>
              </w:rPr>
            </w:pPr>
            <w:r w:rsidRPr="002973BF">
              <w:rPr>
                <w:rFonts w:ascii="Garamond" w:eastAsia="Times New Roman" w:hAnsi="Garamond"/>
                <w:b/>
                <w:bCs/>
                <w:sz w:val="22"/>
                <w:szCs w:val="36"/>
              </w:rPr>
              <w:t>NATURAL RIGHTS (____</w:t>
            </w:r>
            <w:r>
              <w:rPr>
                <w:rFonts w:ascii="Garamond" w:eastAsia="Times New Roman" w:hAnsi="Garamond"/>
                <w:b/>
                <w:bCs/>
                <w:sz w:val="22"/>
                <w:szCs w:val="36"/>
              </w:rPr>
              <w:t>_</w:t>
            </w:r>
            <w:r w:rsidRPr="002973BF">
              <w:rPr>
                <w:rFonts w:ascii="Garamond" w:eastAsia="Times New Roman" w:hAnsi="Garamond"/>
                <w:b/>
                <w:bCs/>
                <w:sz w:val="22"/>
                <w:szCs w:val="36"/>
              </w:rPr>
              <w:t>___)</w:t>
            </w:r>
          </w:p>
          <w:p w:rsidR="00345420" w:rsidRPr="002973BF" w:rsidRDefault="00345420" w:rsidP="002973BF">
            <w:pPr>
              <w:ind w:right="90"/>
              <w:jc w:val="center"/>
              <w:rPr>
                <w:rFonts w:ascii="Garamond" w:eastAsia="Times New Roman" w:hAnsi="Garamond"/>
                <w:bCs/>
                <w:sz w:val="22"/>
                <w:szCs w:val="36"/>
              </w:rPr>
            </w:pPr>
            <w:r w:rsidRPr="002973BF">
              <w:rPr>
                <w:rFonts w:ascii="Garamond" w:eastAsia="Times New Roman" w:hAnsi="Garamond"/>
                <w:b/>
                <w:bCs/>
                <w:sz w:val="8"/>
                <w:szCs w:val="36"/>
              </w:rPr>
              <w:br/>
            </w:r>
            <w:r>
              <w:rPr>
                <w:rFonts w:ascii="Garamond" w:eastAsia="Times New Roman" w:hAnsi="Garamond"/>
                <w:b/>
                <w:bCs/>
                <w:sz w:val="22"/>
                <w:szCs w:val="36"/>
              </w:rPr>
              <w:t xml:space="preserve">___________, ___________ </w:t>
            </w:r>
            <w:r>
              <w:rPr>
                <w:rFonts w:ascii="Garamond" w:eastAsia="Times New Roman" w:hAnsi="Garamond"/>
                <w:bCs/>
                <w:sz w:val="22"/>
                <w:szCs w:val="36"/>
              </w:rPr>
              <w:t>and</w:t>
            </w:r>
            <w:r>
              <w:rPr>
                <w:rFonts w:ascii="Garamond" w:eastAsia="Times New Roman" w:hAnsi="Garamond"/>
                <w:bCs/>
                <w:sz w:val="22"/>
                <w:szCs w:val="36"/>
              </w:rPr>
              <w:br/>
            </w:r>
            <w:r w:rsidRPr="002973BF">
              <w:rPr>
                <w:rFonts w:ascii="Garamond" w:eastAsia="Times New Roman" w:hAnsi="Garamond"/>
                <w:bCs/>
                <w:sz w:val="10"/>
                <w:szCs w:val="36"/>
              </w:rPr>
              <w:br/>
            </w:r>
            <w:r>
              <w:rPr>
                <w:rFonts w:ascii="Garamond" w:eastAsia="Times New Roman" w:hAnsi="Garamond"/>
                <w:bCs/>
                <w:sz w:val="22"/>
                <w:szCs w:val="36"/>
              </w:rPr>
              <w:t>the ___________ of __________</w:t>
            </w:r>
          </w:p>
          <w:p w:rsidR="00345420" w:rsidRPr="002973BF" w:rsidRDefault="00345420" w:rsidP="002973BF">
            <w:pPr>
              <w:ind w:right="90"/>
              <w:rPr>
                <w:rFonts w:ascii="Garamond" w:eastAsia="Times New Roman" w:hAnsi="Garamond"/>
                <w:b/>
                <w:bCs/>
                <w:sz w:val="10"/>
                <w:szCs w:val="36"/>
              </w:rPr>
            </w:pPr>
          </w:p>
          <w:p w:rsidR="00345420" w:rsidRPr="002973BF" w:rsidRDefault="00345420" w:rsidP="002973BF">
            <w:pPr>
              <w:ind w:right="90"/>
              <w:jc w:val="center"/>
              <w:rPr>
                <w:rFonts w:ascii="Garamond" w:eastAsia="Times New Roman" w:hAnsi="Garamond"/>
                <w:bCs/>
                <w:i/>
                <w:sz w:val="24"/>
                <w:szCs w:val="36"/>
              </w:rPr>
            </w:pPr>
            <w:r w:rsidRPr="002973BF">
              <w:rPr>
                <w:rFonts w:ascii="Garamond" w:eastAsia="Times New Roman" w:hAnsi="Garamond"/>
                <w:bCs/>
                <w:i/>
                <w:sz w:val="22"/>
                <w:szCs w:val="36"/>
              </w:rPr>
              <w:t xml:space="preserve">The purpose of government is </w:t>
            </w:r>
            <w:r>
              <w:rPr>
                <w:rFonts w:ascii="Garamond" w:eastAsia="Times New Roman" w:hAnsi="Garamond"/>
                <w:bCs/>
                <w:i/>
                <w:sz w:val="22"/>
                <w:szCs w:val="36"/>
              </w:rPr>
              <w:br/>
            </w:r>
            <w:r w:rsidRPr="002973BF">
              <w:rPr>
                <w:rFonts w:ascii="Garamond" w:eastAsia="Times New Roman" w:hAnsi="Garamond"/>
                <w:bCs/>
                <w:i/>
                <w:sz w:val="22"/>
                <w:szCs w:val="36"/>
              </w:rPr>
              <w:t>to secure these rights.</w:t>
            </w:r>
          </w:p>
        </w:tc>
      </w:tr>
      <w:tr w:rsidR="00345420" w:rsidTr="00F806C2">
        <w:trPr>
          <w:trHeight w:val="1241"/>
        </w:trPr>
        <w:tc>
          <w:tcPr>
            <w:tcW w:w="6138" w:type="dxa"/>
            <w:vMerge/>
            <w:tcBorders>
              <w:right w:val="single" w:sz="4" w:space="0" w:color="auto"/>
            </w:tcBorders>
          </w:tcPr>
          <w:p w:rsidR="00345420" w:rsidRDefault="00345420" w:rsidP="004902C7">
            <w:pPr>
              <w:ind w:right="2700"/>
              <w:jc w:val="center"/>
              <w:rPr>
                <w:rFonts w:ascii="Garamond" w:eastAsia="Times New Roman" w:hAnsi="Garamond"/>
                <w:b/>
                <w:bCs/>
                <w:sz w:val="40"/>
                <w:szCs w:val="36"/>
              </w:rPr>
            </w:pPr>
          </w:p>
        </w:tc>
        <w:tc>
          <w:tcPr>
            <w:tcW w:w="3438" w:type="dxa"/>
            <w:tcBorders>
              <w:left w:val="single" w:sz="4" w:space="0" w:color="auto"/>
            </w:tcBorders>
          </w:tcPr>
          <w:p w:rsidR="00345420" w:rsidRPr="002973BF" w:rsidRDefault="00345420" w:rsidP="002973BF">
            <w:pPr>
              <w:ind w:right="-90"/>
              <w:jc w:val="center"/>
              <w:rPr>
                <w:rFonts w:ascii="Garamond" w:eastAsia="Times New Roman" w:hAnsi="Garamond"/>
                <w:bCs/>
                <w:sz w:val="6"/>
                <w:szCs w:val="36"/>
              </w:rPr>
            </w:pPr>
          </w:p>
          <w:p w:rsidR="00345420" w:rsidRPr="002973BF" w:rsidRDefault="00345420" w:rsidP="002973BF">
            <w:pPr>
              <w:ind w:right="-90"/>
              <w:jc w:val="center"/>
              <w:rPr>
                <w:rFonts w:ascii="Garamond" w:eastAsia="Times New Roman" w:hAnsi="Garamond"/>
                <w:bCs/>
                <w:sz w:val="36"/>
                <w:szCs w:val="36"/>
              </w:rPr>
            </w:pPr>
            <w:r w:rsidRPr="002973BF">
              <w:rPr>
                <w:rFonts w:ascii="Garamond" w:eastAsia="Times New Roman" w:hAnsi="Garamond"/>
                <w:bCs/>
                <w:sz w:val="36"/>
                <w:szCs w:val="36"/>
              </w:rPr>
              <w:t>Right of Revolution</w:t>
            </w:r>
          </w:p>
          <w:p w:rsidR="00345420" w:rsidRPr="002973BF" w:rsidRDefault="00345420" w:rsidP="002973BF">
            <w:pPr>
              <w:ind w:right="-90"/>
              <w:jc w:val="center"/>
              <w:rPr>
                <w:rFonts w:ascii="Garamond" w:eastAsia="Times New Roman" w:hAnsi="Garamond"/>
                <w:bCs/>
                <w:sz w:val="12"/>
                <w:szCs w:val="36"/>
              </w:rPr>
            </w:pPr>
          </w:p>
          <w:p w:rsidR="00345420" w:rsidRPr="002973BF" w:rsidRDefault="00345420" w:rsidP="002973BF">
            <w:pPr>
              <w:ind w:right="-90"/>
              <w:jc w:val="center"/>
              <w:rPr>
                <w:rFonts w:ascii="Garamond" w:eastAsia="Times New Roman" w:hAnsi="Garamond"/>
                <w:bCs/>
                <w:i/>
                <w:sz w:val="24"/>
                <w:szCs w:val="36"/>
              </w:rPr>
            </w:pPr>
            <w:r>
              <w:rPr>
                <w:rFonts w:ascii="Garamond" w:eastAsia="Times New Roman" w:hAnsi="Garamond"/>
                <w:bCs/>
                <w:i/>
                <w:sz w:val="24"/>
                <w:szCs w:val="36"/>
              </w:rPr>
              <w:t>People have the right to overthrow oppressive governments.</w:t>
            </w:r>
          </w:p>
        </w:tc>
      </w:tr>
      <w:tr w:rsidR="00345420" w:rsidTr="00F806C2">
        <w:trPr>
          <w:trHeight w:val="1871"/>
        </w:trPr>
        <w:tc>
          <w:tcPr>
            <w:tcW w:w="6138" w:type="dxa"/>
            <w:vMerge/>
            <w:tcBorders>
              <w:right w:val="single" w:sz="4" w:space="0" w:color="auto"/>
            </w:tcBorders>
          </w:tcPr>
          <w:p w:rsidR="00345420" w:rsidRDefault="00345420" w:rsidP="004902C7">
            <w:pPr>
              <w:ind w:right="2700"/>
              <w:jc w:val="center"/>
              <w:rPr>
                <w:rFonts w:ascii="Garamond" w:eastAsia="Times New Roman" w:hAnsi="Garamond"/>
                <w:b/>
                <w:bCs/>
                <w:sz w:val="40"/>
                <w:szCs w:val="36"/>
              </w:rPr>
            </w:pPr>
          </w:p>
        </w:tc>
        <w:tc>
          <w:tcPr>
            <w:tcW w:w="3438" w:type="dxa"/>
            <w:tcBorders>
              <w:left w:val="single" w:sz="4" w:space="0" w:color="auto"/>
            </w:tcBorders>
          </w:tcPr>
          <w:p w:rsidR="00345420" w:rsidRPr="00345420" w:rsidRDefault="00345420" w:rsidP="00345420">
            <w:pPr>
              <w:jc w:val="center"/>
              <w:rPr>
                <w:rFonts w:ascii="Garamond" w:eastAsia="Times New Roman" w:hAnsi="Garamond"/>
                <w:b/>
                <w:bCs/>
                <w:sz w:val="10"/>
                <w:szCs w:val="36"/>
              </w:rPr>
            </w:pPr>
          </w:p>
          <w:p w:rsidR="00345420" w:rsidRPr="00345420" w:rsidRDefault="00345420" w:rsidP="00345420">
            <w:pPr>
              <w:rPr>
                <w:rFonts w:ascii="Garamond" w:eastAsia="Times New Roman" w:hAnsi="Garamond"/>
                <w:bCs/>
                <w:i/>
                <w:sz w:val="24"/>
                <w:szCs w:val="36"/>
              </w:rPr>
            </w:pPr>
            <w:r w:rsidRPr="00345420">
              <w:rPr>
                <w:rFonts w:ascii="Garamond" w:eastAsia="Times New Roman" w:hAnsi="Garamond"/>
                <w:bCs/>
                <w:i/>
                <w:sz w:val="24"/>
                <w:szCs w:val="36"/>
              </w:rPr>
              <w:t>The colonists have patiently suffered a “long train of abuses and usurpations” at the hands of the British.</w:t>
            </w:r>
            <w:r>
              <w:rPr>
                <w:rFonts w:ascii="Garamond" w:eastAsia="Times New Roman" w:hAnsi="Garamond"/>
                <w:bCs/>
                <w:i/>
                <w:sz w:val="24"/>
                <w:szCs w:val="36"/>
              </w:rPr>
              <w:t xml:space="preserve">  This is partially aimed at those in the colonies who still hoped for reconciliation with the Crown.</w:t>
            </w:r>
          </w:p>
        </w:tc>
      </w:tr>
      <w:tr w:rsidR="00345420" w:rsidTr="00F806C2">
        <w:tc>
          <w:tcPr>
            <w:tcW w:w="6138" w:type="dxa"/>
            <w:vMerge/>
            <w:tcBorders>
              <w:right w:val="single" w:sz="4" w:space="0" w:color="auto"/>
            </w:tcBorders>
          </w:tcPr>
          <w:p w:rsidR="00345420" w:rsidRDefault="00345420" w:rsidP="004902C7">
            <w:pPr>
              <w:ind w:right="2700"/>
              <w:jc w:val="center"/>
              <w:rPr>
                <w:rFonts w:ascii="Garamond" w:eastAsia="Times New Roman" w:hAnsi="Garamond"/>
                <w:b/>
                <w:bCs/>
                <w:sz w:val="40"/>
                <w:szCs w:val="36"/>
              </w:rPr>
            </w:pPr>
          </w:p>
        </w:tc>
        <w:tc>
          <w:tcPr>
            <w:tcW w:w="3438" w:type="dxa"/>
            <w:tcBorders>
              <w:left w:val="single" w:sz="4" w:space="0" w:color="auto"/>
            </w:tcBorders>
          </w:tcPr>
          <w:p w:rsidR="00345420" w:rsidRDefault="00345420" w:rsidP="00345420">
            <w:pPr>
              <w:rPr>
                <w:rFonts w:ascii="Garamond" w:eastAsia="Times New Roman" w:hAnsi="Garamond"/>
                <w:b/>
                <w:bCs/>
                <w:sz w:val="24"/>
                <w:szCs w:val="36"/>
              </w:rPr>
            </w:pPr>
            <w:r>
              <w:rPr>
                <w:noProof/>
              </w:rPr>
              <w:drawing>
                <wp:anchor distT="0" distB="0" distL="114300" distR="114300" simplePos="0" relativeHeight="251637248" behindDoc="0" locked="0" layoutInCell="1" allowOverlap="1" wp14:anchorId="6DE87EA6" wp14:editId="0B4F9248">
                  <wp:simplePos x="0" y="0"/>
                  <wp:positionH relativeFrom="column">
                    <wp:posOffset>1411605</wp:posOffset>
                  </wp:positionH>
                  <wp:positionV relativeFrom="paragraph">
                    <wp:posOffset>70485</wp:posOffset>
                  </wp:positionV>
                  <wp:extent cx="633730" cy="904875"/>
                  <wp:effectExtent l="0" t="0" r="0" b="9525"/>
                  <wp:wrapSquare wrapText="bothSides"/>
                  <wp:docPr id="41" name="Picture 41" descr="Full-length portrait in oils of a clean-shaven young George in eighteenth century dress: gold jacket and breeches, ermine cloak, powdered wig, white stockings, and buckled s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ll-length portrait in oils of a clean-shaven young George in eighteenth century dress: gold jacket and breeches, ermine cloak, powdered wig, white stockings, and buckled shoes."/>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l="7273" t="15407"/>
                          <a:stretch/>
                        </pic:blipFill>
                        <pic:spPr bwMode="auto">
                          <a:xfrm>
                            <a:off x="0" y="0"/>
                            <a:ext cx="633730" cy="904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5420" w:rsidRPr="00345420" w:rsidRDefault="00345420" w:rsidP="00345420">
            <w:pPr>
              <w:rPr>
                <w:rFonts w:ascii="Garamond" w:eastAsia="Times New Roman" w:hAnsi="Garamond"/>
                <w:b/>
                <w:bCs/>
                <w:sz w:val="28"/>
                <w:szCs w:val="36"/>
              </w:rPr>
            </w:pPr>
            <w:r w:rsidRPr="00345420">
              <w:rPr>
                <w:rFonts w:ascii="Garamond" w:eastAsia="Times New Roman" w:hAnsi="Garamond"/>
                <w:b/>
                <w:bCs/>
                <w:sz w:val="28"/>
                <w:szCs w:val="36"/>
              </w:rPr>
              <w:t>THE TARGET:</w:t>
            </w:r>
            <w:r w:rsidRPr="00345420">
              <w:rPr>
                <w:noProof/>
                <w:sz w:val="22"/>
              </w:rPr>
              <w:t xml:space="preserve"> </w:t>
            </w:r>
          </w:p>
          <w:p w:rsidR="00345420" w:rsidRPr="00345420" w:rsidRDefault="00345420" w:rsidP="00345420">
            <w:pPr>
              <w:rPr>
                <w:rFonts w:ascii="Garamond" w:eastAsia="Times New Roman" w:hAnsi="Garamond"/>
                <w:b/>
                <w:bCs/>
                <w:sz w:val="10"/>
                <w:szCs w:val="36"/>
              </w:rPr>
            </w:pPr>
          </w:p>
          <w:p w:rsidR="00345420" w:rsidRDefault="00345420" w:rsidP="00345420">
            <w:pPr>
              <w:jc w:val="center"/>
              <w:rPr>
                <w:rFonts w:ascii="Garamond" w:eastAsia="Times New Roman" w:hAnsi="Garamond"/>
                <w:b/>
                <w:bCs/>
                <w:sz w:val="24"/>
                <w:szCs w:val="36"/>
              </w:rPr>
            </w:pPr>
            <w:r>
              <w:rPr>
                <w:rFonts w:ascii="Garamond" w:eastAsia="Times New Roman" w:hAnsi="Garamond"/>
                <w:b/>
                <w:bCs/>
                <w:sz w:val="24"/>
                <w:szCs w:val="36"/>
              </w:rPr>
              <w:t>_______________</w:t>
            </w:r>
          </w:p>
          <w:p w:rsidR="00345420" w:rsidRPr="00345420" w:rsidRDefault="00345420" w:rsidP="00345420">
            <w:pPr>
              <w:jc w:val="center"/>
              <w:rPr>
                <w:rFonts w:ascii="Garamond" w:eastAsia="Times New Roman" w:hAnsi="Garamond"/>
                <w:bCs/>
                <w:sz w:val="24"/>
                <w:szCs w:val="36"/>
              </w:rPr>
            </w:pPr>
            <w:r w:rsidRPr="00345420">
              <w:rPr>
                <w:rFonts w:ascii="Garamond" w:eastAsia="Times New Roman" w:hAnsi="Garamond"/>
                <w:bCs/>
                <w:sz w:val="24"/>
                <w:szCs w:val="36"/>
              </w:rPr>
              <w:t>(NOT Parliament)</w:t>
            </w:r>
          </w:p>
        </w:tc>
      </w:tr>
    </w:tbl>
    <w:p w:rsidR="00331F8C" w:rsidRDefault="00331F8C" w:rsidP="00233D15">
      <w:pPr>
        <w:jc w:val="center"/>
        <w:rPr>
          <w:b/>
          <w:sz w:val="48"/>
        </w:rPr>
        <w:sectPr w:rsidR="00331F8C" w:rsidSect="000751EB">
          <w:pgSz w:w="12240" w:h="15840"/>
          <w:pgMar w:top="864" w:right="1440" w:bottom="864" w:left="1440" w:header="720" w:footer="720" w:gutter="0"/>
          <w:cols w:space="720"/>
          <w:docGrid w:linePitch="360"/>
        </w:sectPr>
      </w:pPr>
    </w:p>
    <w:p w:rsidR="005423E8" w:rsidRPr="005423E8" w:rsidRDefault="005423E8" w:rsidP="00FE5ED2">
      <w:pPr>
        <w:autoSpaceDE w:val="0"/>
        <w:autoSpaceDN w:val="0"/>
        <w:adjustRightInd w:val="0"/>
        <w:ind w:left="1440" w:hanging="1440"/>
        <w:rPr>
          <w:rFonts w:ascii="Garamond" w:eastAsia="Calibri" w:hAnsi="Garamond"/>
          <w:b/>
          <w:color w:val="000000"/>
          <w:sz w:val="14"/>
        </w:rPr>
      </w:pPr>
    </w:p>
    <w:p w:rsidR="00F806C2" w:rsidRDefault="00F806C2" w:rsidP="005423E8">
      <w:pPr>
        <w:tabs>
          <w:tab w:val="center" w:pos="4680"/>
        </w:tabs>
        <w:rPr>
          <w:rFonts w:ascii="Garamond" w:eastAsia="Calibri" w:hAnsi="Garamond"/>
          <w:sz w:val="24"/>
        </w:rPr>
      </w:pPr>
    </w:p>
    <w:p w:rsidR="005423E8" w:rsidRDefault="00B03B91" w:rsidP="005423E8">
      <w:pPr>
        <w:tabs>
          <w:tab w:val="center" w:pos="4680"/>
        </w:tabs>
        <w:rPr>
          <w:rFonts w:ascii="Garamond" w:eastAsia="Calibri" w:hAnsi="Garamond"/>
          <w:sz w:val="24"/>
        </w:rPr>
      </w:pPr>
      <w:r>
        <w:rPr>
          <w:rFonts w:ascii="Garamond" w:eastAsia="Calibri" w:hAnsi="Garamond"/>
          <w:sz w:val="24"/>
        </w:rPr>
        <w:t xml:space="preserve">Jefferson </w:t>
      </w:r>
      <w:r w:rsidR="008C363D">
        <w:rPr>
          <w:rFonts w:ascii="Garamond" w:eastAsia="Calibri" w:hAnsi="Garamond"/>
          <w:sz w:val="24"/>
        </w:rPr>
        <w:t>then begins a</w:t>
      </w:r>
      <w:r w:rsidR="005423E8">
        <w:rPr>
          <w:rFonts w:ascii="Garamond" w:eastAsia="Calibri" w:hAnsi="Garamond"/>
          <w:sz w:val="24"/>
        </w:rPr>
        <w:t xml:space="preserve"> litany (long list) of abuses of power </w:t>
      </w:r>
      <w:r w:rsidR="008C363D">
        <w:rPr>
          <w:rFonts w:ascii="Garamond" w:eastAsia="Calibri" w:hAnsi="Garamond"/>
          <w:sz w:val="24"/>
        </w:rPr>
        <w:t>at the feet</w:t>
      </w:r>
      <w:r w:rsidR="005423E8">
        <w:rPr>
          <w:rFonts w:ascii="Garamond" w:eastAsia="Calibri" w:hAnsi="Garamond"/>
          <w:sz w:val="24"/>
        </w:rPr>
        <w:t xml:space="preserve"> </w:t>
      </w:r>
      <w:r w:rsidR="005423E8" w:rsidRPr="005423E8">
        <w:rPr>
          <w:rFonts w:ascii="Garamond" w:eastAsia="Calibri" w:hAnsi="Garamond"/>
          <w:b/>
          <w:sz w:val="24"/>
        </w:rPr>
        <w:t>King George III</w:t>
      </w:r>
      <w:r w:rsidR="008C363D">
        <w:rPr>
          <w:rFonts w:ascii="Garamond" w:eastAsia="Calibri" w:hAnsi="Garamond"/>
          <w:sz w:val="24"/>
        </w:rPr>
        <w:t>, including:</w:t>
      </w:r>
    </w:p>
    <w:p w:rsidR="005423E8" w:rsidRDefault="005423E8" w:rsidP="005423E8">
      <w:pPr>
        <w:tabs>
          <w:tab w:val="center" w:pos="4680"/>
        </w:tabs>
        <w:rPr>
          <w:rFonts w:ascii="Garamond" w:eastAsia="Calibri" w:hAnsi="Garamond"/>
          <w:sz w:val="24"/>
        </w:rPr>
      </w:pPr>
    </w:p>
    <w:p w:rsidR="005423E8" w:rsidRPr="005423E8" w:rsidRDefault="00B03B91" w:rsidP="005423E8">
      <w:pPr>
        <w:tabs>
          <w:tab w:val="center" w:pos="4680"/>
        </w:tabs>
        <w:spacing w:after="120"/>
        <w:ind w:left="450"/>
        <w:rPr>
          <w:rFonts w:ascii="Garamond" w:eastAsia="Calibri" w:hAnsi="Garamond"/>
        </w:rPr>
      </w:pPr>
      <w:r>
        <w:rPr>
          <w:noProof/>
        </w:rPr>
        <w:drawing>
          <wp:anchor distT="0" distB="0" distL="114300" distR="114300" simplePos="0" relativeHeight="251654656" behindDoc="0" locked="0" layoutInCell="1" allowOverlap="1" wp14:anchorId="29824C32" wp14:editId="06B1D031">
            <wp:simplePos x="0" y="0"/>
            <wp:positionH relativeFrom="column">
              <wp:posOffset>4633595</wp:posOffset>
            </wp:positionH>
            <wp:positionV relativeFrom="paragraph">
              <wp:posOffset>13335</wp:posOffset>
            </wp:positionV>
            <wp:extent cx="1318895" cy="1762125"/>
            <wp:effectExtent l="0" t="0" r="0" b="9525"/>
            <wp:wrapSquare wrapText="bothSides"/>
            <wp:docPr id="43" name="Picture 43" descr="http://upload.wikimedia.org/wikipedia/commons/thumb/6/62/Thomas_Jefferson_1786_by_Mather_Brown.JPG/220px-Thomas_Jefferson_1786_by_Mather_Br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6/62/Thomas_Jefferson_1786_by_Mather_Brown.JPG/220px-Thomas_Jefferson_1786_by_Mather_Brow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1889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23E8" w:rsidRPr="005423E8">
        <w:rPr>
          <w:rFonts w:ascii="Garamond" w:eastAsia="Calibri" w:hAnsi="Garamond"/>
        </w:rPr>
        <w:t>He has dissolved Representative Houses repeatedly, for opposing with manly firmness his invasions on the rights of the people.</w:t>
      </w:r>
    </w:p>
    <w:p w:rsidR="005423E8" w:rsidRPr="005423E8" w:rsidRDefault="005423E8" w:rsidP="005423E8">
      <w:pPr>
        <w:tabs>
          <w:tab w:val="center" w:pos="4680"/>
        </w:tabs>
        <w:spacing w:after="120"/>
        <w:ind w:left="450"/>
        <w:rPr>
          <w:rFonts w:ascii="Garamond" w:eastAsia="Calibri" w:hAnsi="Garamond"/>
        </w:rPr>
      </w:pPr>
      <w:r w:rsidRPr="005423E8">
        <w:rPr>
          <w:rFonts w:ascii="Garamond" w:eastAsia="Calibri" w:hAnsi="Garamond"/>
        </w:rPr>
        <w:t>He has erected a multitude of New Offices, and sent hither swarms of Officers to harrass our people, and eat out their substance.</w:t>
      </w:r>
    </w:p>
    <w:p w:rsidR="005423E8" w:rsidRPr="005423E8" w:rsidRDefault="005423E8" w:rsidP="005423E8">
      <w:pPr>
        <w:tabs>
          <w:tab w:val="center" w:pos="4680"/>
        </w:tabs>
        <w:spacing w:after="120"/>
        <w:ind w:left="450"/>
        <w:rPr>
          <w:rFonts w:ascii="Garamond" w:eastAsia="Calibri" w:hAnsi="Garamond"/>
        </w:rPr>
      </w:pPr>
      <w:r w:rsidRPr="005423E8">
        <w:rPr>
          <w:rFonts w:ascii="Garamond" w:eastAsia="Calibri" w:hAnsi="Garamond"/>
        </w:rPr>
        <w:t>He has plundered our seas, ravaged our Coasts, burnt our towns, and destroyed the lives of our people.</w:t>
      </w:r>
    </w:p>
    <w:p w:rsidR="005423E8" w:rsidRPr="005423E8" w:rsidRDefault="005423E8" w:rsidP="005423E8">
      <w:pPr>
        <w:tabs>
          <w:tab w:val="center" w:pos="4680"/>
        </w:tabs>
        <w:spacing w:after="120"/>
        <w:ind w:left="450"/>
        <w:rPr>
          <w:rFonts w:ascii="Garamond" w:eastAsia="Calibri" w:hAnsi="Garamond"/>
        </w:rPr>
      </w:pPr>
      <w:r w:rsidRPr="005423E8">
        <w:rPr>
          <w:rFonts w:ascii="Garamond" w:eastAsia="Calibri" w:hAnsi="Garamond"/>
        </w:rPr>
        <w:t>He is at this time transporting large Armies of foreign Mercenaries to compleat the works of death, desolation and tyranny, already begun with circumstances of Cruelty &amp; perfidy scarcely paralleled in the most barbarous ages, and totally unworthy the Head of a civilized nation.</w:t>
      </w:r>
    </w:p>
    <w:p w:rsidR="005423E8" w:rsidRPr="005423E8" w:rsidRDefault="005423E8" w:rsidP="005423E8">
      <w:pPr>
        <w:tabs>
          <w:tab w:val="center" w:pos="4680"/>
        </w:tabs>
        <w:spacing w:after="120"/>
        <w:ind w:left="450"/>
        <w:rPr>
          <w:rFonts w:ascii="Garamond" w:eastAsia="Calibri" w:hAnsi="Garamond"/>
        </w:rPr>
      </w:pPr>
      <w:r w:rsidRPr="005423E8">
        <w:rPr>
          <w:rFonts w:ascii="Garamond" w:eastAsia="Calibri" w:hAnsi="Garamond"/>
        </w:rPr>
        <w:t xml:space="preserve">He has constrained our fellow Citizens taken Captive on the high Seas to bear Arms against their Country, to become the executioners of their friends and Brethren, or to fall themselves by their Hands. </w:t>
      </w:r>
    </w:p>
    <w:p w:rsidR="00B03B91" w:rsidRPr="00B03B91" w:rsidRDefault="005423E8" w:rsidP="00B03B91">
      <w:pPr>
        <w:tabs>
          <w:tab w:val="center" w:pos="4680"/>
        </w:tabs>
        <w:spacing w:after="120"/>
        <w:ind w:left="450"/>
        <w:rPr>
          <w:rFonts w:ascii="Garamond" w:eastAsia="Calibri" w:hAnsi="Garamond"/>
          <w:sz w:val="12"/>
        </w:rPr>
      </w:pPr>
      <w:r w:rsidRPr="005423E8">
        <w:rPr>
          <w:rFonts w:ascii="Garamond" w:eastAsia="Calibri" w:hAnsi="Garamond"/>
        </w:rPr>
        <w:t xml:space="preserve">He has excited domestic insurrections </w:t>
      </w:r>
      <w:r>
        <w:rPr>
          <w:rFonts w:ascii="Garamond" w:eastAsia="Calibri" w:hAnsi="Garamond"/>
        </w:rPr>
        <w:t xml:space="preserve">[slave rebellions] </w:t>
      </w:r>
      <w:r w:rsidRPr="005423E8">
        <w:rPr>
          <w:rFonts w:ascii="Garamond" w:eastAsia="Calibri" w:hAnsi="Garamond"/>
        </w:rPr>
        <w:t>amongst us, and has endeavoured to bring on the inhabitants of our frontiers, the merciless Indian Savages, whose known rule of warfare, is an undistinguished destruction of all ages, sexes and conditions.</w:t>
      </w:r>
      <w:r w:rsidR="00B03B91">
        <w:rPr>
          <w:rFonts w:ascii="Garamond" w:eastAsia="Calibri" w:hAnsi="Garamond"/>
        </w:rPr>
        <w:br/>
      </w:r>
    </w:p>
    <w:p w:rsidR="005423E8" w:rsidRPr="008C363D" w:rsidRDefault="002305B6" w:rsidP="002305B6">
      <w:pPr>
        <w:autoSpaceDE w:val="0"/>
        <w:autoSpaceDN w:val="0"/>
        <w:adjustRightInd w:val="0"/>
        <w:ind w:left="180" w:hanging="180"/>
        <w:rPr>
          <w:rFonts w:ascii="Garamond" w:eastAsia="Calibri" w:hAnsi="Garamond"/>
          <w:b/>
          <w:sz w:val="26"/>
          <w:szCs w:val="26"/>
        </w:rPr>
      </w:pPr>
      <w:r w:rsidRPr="008C363D">
        <w:rPr>
          <w:rFonts w:ascii="Garamond" w:eastAsia="Calibri" w:hAnsi="Garamond"/>
          <w:b/>
          <w:sz w:val="26"/>
          <w:szCs w:val="26"/>
        </w:rPr>
        <w:t>“These</w:t>
      </w:r>
      <w:r w:rsidR="005423E8" w:rsidRPr="008C363D">
        <w:rPr>
          <w:rFonts w:ascii="Garamond" w:eastAsia="Calibri" w:hAnsi="Garamond"/>
          <w:b/>
          <w:sz w:val="26"/>
          <w:szCs w:val="26"/>
        </w:rPr>
        <w:t xml:space="preserve"> United Colonies are, and of Right ought to be Free and Independent States</w:t>
      </w:r>
      <w:r w:rsidRPr="008C363D">
        <w:rPr>
          <w:rFonts w:ascii="Garamond" w:eastAsia="Calibri" w:hAnsi="Garamond"/>
          <w:b/>
          <w:sz w:val="26"/>
          <w:szCs w:val="26"/>
        </w:rPr>
        <w:t xml:space="preserve">… </w:t>
      </w:r>
      <w:r w:rsidR="005423E8" w:rsidRPr="008C363D">
        <w:rPr>
          <w:rFonts w:ascii="Garamond" w:eastAsia="Calibri" w:hAnsi="Garamond"/>
          <w:b/>
          <w:sz w:val="26"/>
          <w:szCs w:val="26"/>
        </w:rPr>
        <w:t>and that as Free and Independent States, they have full Power to levy War, conclude Peace, contract Alliances, establish Commerce, and to do all other Acts and Things which Inde</w:t>
      </w:r>
      <w:r w:rsidRPr="008C363D">
        <w:rPr>
          <w:rFonts w:ascii="Garamond" w:eastAsia="Calibri" w:hAnsi="Garamond"/>
          <w:b/>
          <w:sz w:val="26"/>
          <w:szCs w:val="26"/>
        </w:rPr>
        <w:t>pendent States may of right do.”</w:t>
      </w:r>
    </w:p>
    <w:p w:rsidR="002305B6" w:rsidRDefault="002305B6" w:rsidP="005423E8">
      <w:pPr>
        <w:autoSpaceDE w:val="0"/>
        <w:autoSpaceDN w:val="0"/>
        <w:adjustRightInd w:val="0"/>
        <w:rPr>
          <w:rFonts w:ascii="Garamond" w:eastAsia="Calibri" w:hAnsi="Garamond"/>
          <w:sz w:val="24"/>
        </w:rPr>
      </w:pPr>
    </w:p>
    <w:p w:rsidR="002305B6" w:rsidRDefault="002305B6" w:rsidP="005423E8">
      <w:pPr>
        <w:autoSpaceDE w:val="0"/>
        <w:autoSpaceDN w:val="0"/>
        <w:adjustRightInd w:val="0"/>
        <w:rPr>
          <w:rFonts w:ascii="Garamond" w:eastAsia="Calibri" w:hAnsi="Garamond"/>
          <w:sz w:val="24"/>
        </w:rPr>
      </w:pPr>
      <w:r>
        <w:rPr>
          <w:rFonts w:ascii="Garamond" w:eastAsia="Calibri" w:hAnsi="Garamond"/>
          <w:sz w:val="24"/>
        </w:rPr>
        <w:t>The Declaration of Independence allowed the newly-independent states to make a FULL COMMITMENT to the Revolution, allowing the Congress and the States to establish sovereign governments and conduct foreign policy.</w:t>
      </w:r>
    </w:p>
    <w:p w:rsidR="002305B6" w:rsidRDefault="002305B6" w:rsidP="005423E8">
      <w:pPr>
        <w:autoSpaceDE w:val="0"/>
        <w:autoSpaceDN w:val="0"/>
        <w:adjustRightInd w:val="0"/>
        <w:rPr>
          <w:rFonts w:ascii="Garamond" w:eastAsia="Calibri" w:hAnsi="Garamond"/>
          <w:sz w:val="24"/>
        </w:rPr>
      </w:pPr>
    </w:p>
    <w:tbl>
      <w:tblPr>
        <w:tblStyle w:val="TableGrid"/>
        <w:tblW w:w="0" w:type="auto"/>
        <w:tblLook w:val="04A0" w:firstRow="1" w:lastRow="0" w:firstColumn="1" w:lastColumn="0" w:noHBand="0" w:noVBand="1"/>
      </w:tblPr>
      <w:tblGrid>
        <w:gridCol w:w="4788"/>
        <w:gridCol w:w="4788"/>
      </w:tblGrid>
      <w:tr w:rsidR="008C363D" w:rsidTr="002305B6">
        <w:tc>
          <w:tcPr>
            <w:tcW w:w="4788" w:type="dxa"/>
          </w:tcPr>
          <w:p w:rsidR="002305B6" w:rsidRPr="008C363D" w:rsidRDefault="002305B6" w:rsidP="00B03B91">
            <w:pPr>
              <w:autoSpaceDE w:val="0"/>
              <w:autoSpaceDN w:val="0"/>
              <w:adjustRightInd w:val="0"/>
              <w:jc w:val="center"/>
              <w:rPr>
                <w:rFonts w:ascii="Garamond" w:eastAsia="Calibri" w:hAnsi="Garamond"/>
                <w:b/>
                <w:sz w:val="36"/>
              </w:rPr>
            </w:pPr>
            <w:r w:rsidRPr="008C363D">
              <w:rPr>
                <w:rFonts w:ascii="Garamond" w:eastAsia="Calibri" w:hAnsi="Garamond"/>
                <w:b/>
                <w:sz w:val="36"/>
              </w:rPr>
              <w:t>DOMESTIC POLICY</w:t>
            </w:r>
          </w:p>
        </w:tc>
        <w:tc>
          <w:tcPr>
            <w:tcW w:w="4788" w:type="dxa"/>
          </w:tcPr>
          <w:p w:rsidR="002305B6" w:rsidRPr="008C363D" w:rsidRDefault="002305B6" w:rsidP="00B03B91">
            <w:pPr>
              <w:autoSpaceDE w:val="0"/>
              <w:autoSpaceDN w:val="0"/>
              <w:adjustRightInd w:val="0"/>
              <w:jc w:val="center"/>
              <w:rPr>
                <w:rFonts w:ascii="Garamond" w:eastAsia="Calibri" w:hAnsi="Garamond"/>
                <w:b/>
                <w:sz w:val="36"/>
              </w:rPr>
            </w:pPr>
            <w:r w:rsidRPr="008C363D">
              <w:rPr>
                <w:rFonts w:ascii="Garamond" w:eastAsia="Calibri" w:hAnsi="Garamond"/>
                <w:b/>
                <w:sz w:val="36"/>
              </w:rPr>
              <w:t>FOREIGN POLICY</w:t>
            </w:r>
          </w:p>
        </w:tc>
      </w:tr>
      <w:tr w:rsidR="008C363D" w:rsidTr="002305B6">
        <w:tc>
          <w:tcPr>
            <w:tcW w:w="4788" w:type="dxa"/>
          </w:tcPr>
          <w:p w:rsidR="002305B6" w:rsidRPr="00B03B91" w:rsidRDefault="002305B6" w:rsidP="005423E8">
            <w:pPr>
              <w:autoSpaceDE w:val="0"/>
              <w:autoSpaceDN w:val="0"/>
              <w:adjustRightInd w:val="0"/>
              <w:rPr>
                <w:rFonts w:ascii="Garamond" w:eastAsia="Calibri" w:hAnsi="Garamond"/>
                <w:sz w:val="18"/>
              </w:rPr>
            </w:pPr>
          </w:p>
          <w:p w:rsidR="002305B6" w:rsidRPr="00B03B91" w:rsidRDefault="002305B6" w:rsidP="005423E8">
            <w:pPr>
              <w:autoSpaceDE w:val="0"/>
              <w:autoSpaceDN w:val="0"/>
              <w:adjustRightInd w:val="0"/>
              <w:rPr>
                <w:rFonts w:ascii="Garamond" w:eastAsia="Calibri" w:hAnsi="Garamond"/>
                <w:b/>
                <w:sz w:val="24"/>
              </w:rPr>
            </w:pPr>
            <w:r w:rsidRPr="00B03B91">
              <w:rPr>
                <w:rFonts w:ascii="Garamond" w:eastAsia="Calibri" w:hAnsi="Garamond"/>
                <w:b/>
                <w:sz w:val="24"/>
              </w:rPr>
              <w:t>ARTICLES OF _________________</w:t>
            </w:r>
          </w:p>
          <w:p w:rsidR="00B03B91" w:rsidRDefault="00B03B91" w:rsidP="005423E8">
            <w:pPr>
              <w:autoSpaceDE w:val="0"/>
              <w:autoSpaceDN w:val="0"/>
              <w:adjustRightInd w:val="0"/>
              <w:rPr>
                <w:rFonts w:ascii="Garamond" w:eastAsia="Calibri" w:hAnsi="Garamond"/>
                <w:sz w:val="24"/>
              </w:rPr>
            </w:pPr>
          </w:p>
          <w:p w:rsidR="00B03B91" w:rsidRDefault="00B03B91" w:rsidP="005423E8">
            <w:pPr>
              <w:autoSpaceDE w:val="0"/>
              <w:autoSpaceDN w:val="0"/>
              <w:adjustRightInd w:val="0"/>
              <w:rPr>
                <w:rFonts w:ascii="Garamond" w:eastAsia="Calibri" w:hAnsi="Garamond"/>
                <w:sz w:val="24"/>
              </w:rPr>
            </w:pPr>
            <w:r>
              <w:rPr>
                <w:rFonts w:ascii="Garamond" w:eastAsia="Calibri" w:hAnsi="Garamond"/>
                <w:sz w:val="24"/>
              </w:rPr>
              <w:t>The Principles of the Declaration in Action:</w:t>
            </w:r>
          </w:p>
          <w:p w:rsidR="00B03B91" w:rsidRPr="00B03B91" w:rsidRDefault="00B03B91" w:rsidP="005423E8">
            <w:pPr>
              <w:autoSpaceDE w:val="0"/>
              <w:autoSpaceDN w:val="0"/>
              <w:adjustRightInd w:val="0"/>
              <w:rPr>
                <w:rFonts w:ascii="Garamond" w:eastAsia="Calibri" w:hAnsi="Garamond"/>
                <w:sz w:val="12"/>
              </w:rPr>
            </w:pPr>
          </w:p>
          <w:p w:rsidR="00B03B91" w:rsidRDefault="00B03B91" w:rsidP="00B03B91">
            <w:pPr>
              <w:autoSpaceDE w:val="0"/>
              <w:autoSpaceDN w:val="0"/>
              <w:adjustRightInd w:val="0"/>
              <w:ind w:left="360"/>
              <w:rPr>
                <w:rFonts w:ascii="Garamond" w:eastAsia="Calibri" w:hAnsi="Garamond"/>
                <w:sz w:val="24"/>
              </w:rPr>
            </w:pPr>
            <w:r>
              <w:rPr>
                <w:rFonts w:ascii="Garamond" w:eastAsia="Calibri" w:hAnsi="Garamond"/>
                <w:sz w:val="24"/>
              </w:rPr>
              <w:t>DECENTRALIZED GOVERNMENT</w:t>
            </w:r>
          </w:p>
          <w:p w:rsidR="00B03B91" w:rsidRDefault="00B03B91" w:rsidP="00B03B91">
            <w:pPr>
              <w:autoSpaceDE w:val="0"/>
              <w:autoSpaceDN w:val="0"/>
              <w:adjustRightInd w:val="0"/>
              <w:ind w:left="360"/>
              <w:rPr>
                <w:rFonts w:ascii="Garamond" w:eastAsia="Calibri" w:hAnsi="Garamond"/>
                <w:sz w:val="24"/>
              </w:rPr>
            </w:pPr>
            <w:r>
              <w:rPr>
                <w:rFonts w:ascii="Garamond" w:eastAsia="Calibri" w:hAnsi="Garamond"/>
                <w:sz w:val="24"/>
              </w:rPr>
              <w:t>No Independent Executive Branch</w:t>
            </w:r>
          </w:p>
        </w:tc>
        <w:tc>
          <w:tcPr>
            <w:tcW w:w="4788" w:type="dxa"/>
          </w:tcPr>
          <w:p w:rsidR="002305B6" w:rsidRPr="00B03B91" w:rsidRDefault="002305B6" w:rsidP="005423E8">
            <w:pPr>
              <w:autoSpaceDE w:val="0"/>
              <w:autoSpaceDN w:val="0"/>
              <w:adjustRightInd w:val="0"/>
              <w:rPr>
                <w:rFonts w:ascii="Garamond" w:eastAsia="Calibri" w:hAnsi="Garamond"/>
                <w:sz w:val="18"/>
              </w:rPr>
            </w:pPr>
          </w:p>
          <w:p w:rsidR="00B03B91" w:rsidRPr="00B03B91" w:rsidRDefault="00B03B91" w:rsidP="00B03B91">
            <w:pPr>
              <w:autoSpaceDE w:val="0"/>
              <w:autoSpaceDN w:val="0"/>
              <w:adjustRightInd w:val="0"/>
              <w:jc w:val="center"/>
              <w:rPr>
                <w:rFonts w:ascii="Garamond" w:eastAsia="Calibri" w:hAnsi="Garamond"/>
                <w:b/>
                <w:sz w:val="24"/>
              </w:rPr>
            </w:pPr>
            <w:r w:rsidRPr="00B03B91">
              <w:rPr>
                <w:rFonts w:ascii="Garamond" w:eastAsia="Calibri" w:hAnsi="Garamond"/>
                <w:b/>
                <w:sz w:val="24"/>
              </w:rPr>
              <w:t>ALLIANCE WITH __</w:t>
            </w:r>
            <w:r>
              <w:rPr>
                <w:rFonts w:ascii="Garamond" w:eastAsia="Calibri" w:hAnsi="Garamond"/>
                <w:b/>
                <w:sz w:val="24"/>
              </w:rPr>
              <w:t>_____________</w:t>
            </w:r>
            <w:r w:rsidRPr="00B03B91">
              <w:rPr>
                <w:rFonts w:ascii="Garamond" w:eastAsia="Calibri" w:hAnsi="Garamond"/>
                <w:b/>
                <w:sz w:val="24"/>
              </w:rPr>
              <w:t>__</w:t>
            </w:r>
          </w:p>
          <w:p w:rsidR="00B03B91" w:rsidRDefault="00B03B91" w:rsidP="00B03B91">
            <w:pPr>
              <w:autoSpaceDE w:val="0"/>
              <w:autoSpaceDN w:val="0"/>
              <w:adjustRightInd w:val="0"/>
              <w:jc w:val="center"/>
              <w:rPr>
                <w:rFonts w:ascii="Garamond" w:eastAsia="Calibri" w:hAnsi="Garamond"/>
                <w:sz w:val="24"/>
              </w:rPr>
            </w:pPr>
            <w:r>
              <w:rPr>
                <w:rFonts w:ascii="Garamond" w:eastAsia="Calibri" w:hAnsi="Garamond"/>
                <w:sz w:val="24"/>
              </w:rPr>
              <w:t>(following the Battle of Saratoga)</w:t>
            </w:r>
          </w:p>
          <w:p w:rsidR="00B03B91" w:rsidRPr="00B03B91" w:rsidRDefault="00B03B91" w:rsidP="00B03B91">
            <w:pPr>
              <w:autoSpaceDE w:val="0"/>
              <w:autoSpaceDN w:val="0"/>
              <w:adjustRightInd w:val="0"/>
              <w:jc w:val="center"/>
              <w:rPr>
                <w:rFonts w:ascii="Garamond" w:eastAsia="Calibri" w:hAnsi="Garamond"/>
                <w:sz w:val="18"/>
              </w:rPr>
            </w:pPr>
          </w:p>
          <w:p w:rsidR="00B03B91" w:rsidRPr="00B03B91" w:rsidRDefault="00B03B91" w:rsidP="00B03B91">
            <w:pPr>
              <w:autoSpaceDE w:val="0"/>
              <w:autoSpaceDN w:val="0"/>
              <w:adjustRightInd w:val="0"/>
              <w:jc w:val="center"/>
              <w:rPr>
                <w:rFonts w:ascii="Garamond" w:eastAsia="Calibri" w:hAnsi="Garamond"/>
                <w:sz w:val="26"/>
                <w:szCs w:val="26"/>
              </w:rPr>
            </w:pPr>
            <w:r w:rsidRPr="00B03B91">
              <w:rPr>
                <w:rFonts w:ascii="Garamond" w:eastAsia="Calibri" w:hAnsi="Garamond"/>
                <w:sz w:val="26"/>
                <w:szCs w:val="26"/>
              </w:rPr>
              <w:t>“The enemy of my enemy is my friend.”</w:t>
            </w:r>
          </w:p>
          <w:p w:rsidR="00B03B91" w:rsidRPr="00B03B91" w:rsidRDefault="00B03B91" w:rsidP="00B03B91">
            <w:pPr>
              <w:autoSpaceDE w:val="0"/>
              <w:autoSpaceDN w:val="0"/>
              <w:adjustRightInd w:val="0"/>
              <w:jc w:val="center"/>
              <w:rPr>
                <w:rFonts w:ascii="Garamond" w:eastAsia="Calibri" w:hAnsi="Garamond"/>
                <w:sz w:val="14"/>
              </w:rPr>
            </w:pPr>
          </w:p>
          <w:p w:rsidR="00B03B91" w:rsidRDefault="00B03B91" w:rsidP="00B03B91">
            <w:pPr>
              <w:autoSpaceDE w:val="0"/>
              <w:autoSpaceDN w:val="0"/>
              <w:adjustRightInd w:val="0"/>
              <w:jc w:val="center"/>
              <w:rPr>
                <w:rFonts w:ascii="Garamond" w:eastAsia="Calibri" w:hAnsi="Garamond"/>
                <w:sz w:val="24"/>
              </w:rPr>
            </w:pPr>
            <w:r>
              <w:rPr>
                <w:rFonts w:ascii="Garamond" w:eastAsia="Calibri" w:hAnsi="Garamond"/>
                <w:sz w:val="24"/>
              </w:rPr>
              <w:t>Why did France assist the United States?</w:t>
            </w:r>
          </w:p>
          <w:p w:rsidR="00B03B91" w:rsidRPr="00B03B91" w:rsidRDefault="00B03B91" w:rsidP="00B03B91">
            <w:pPr>
              <w:autoSpaceDE w:val="0"/>
              <w:autoSpaceDN w:val="0"/>
              <w:adjustRightInd w:val="0"/>
              <w:jc w:val="center"/>
              <w:rPr>
                <w:rFonts w:ascii="Garamond" w:eastAsia="Calibri" w:hAnsi="Garamond"/>
                <w:sz w:val="8"/>
              </w:rPr>
            </w:pPr>
          </w:p>
          <w:p w:rsidR="00B03B91" w:rsidRPr="00B03B91" w:rsidRDefault="00B03B91" w:rsidP="00B03B91">
            <w:pPr>
              <w:autoSpaceDE w:val="0"/>
              <w:autoSpaceDN w:val="0"/>
              <w:adjustRightInd w:val="0"/>
              <w:jc w:val="center"/>
              <w:rPr>
                <w:rFonts w:ascii="Garamond" w:eastAsia="Calibri" w:hAnsi="Garamond"/>
                <w:sz w:val="6"/>
              </w:rPr>
            </w:pPr>
            <w:r>
              <w:rPr>
                <w:rFonts w:ascii="Garamond" w:eastAsia="Calibri" w:hAnsi="Garamond"/>
                <w:sz w:val="24"/>
              </w:rPr>
              <w:t>______________________________</w:t>
            </w:r>
            <w:r>
              <w:rPr>
                <w:rFonts w:ascii="Garamond" w:eastAsia="Calibri" w:hAnsi="Garamond"/>
                <w:sz w:val="24"/>
              </w:rPr>
              <w:br/>
            </w:r>
          </w:p>
        </w:tc>
      </w:tr>
    </w:tbl>
    <w:p w:rsidR="002305B6" w:rsidRPr="008C363D" w:rsidRDefault="002305B6" w:rsidP="005423E8">
      <w:pPr>
        <w:autoSpaceDE w:val="0"/>
        <w:autoSpaceDN w:val="0"/>
        <w:adjustRightInd w:val="0"/>
        <w:rPr>
          <w:rFonts w:ascii="Garamond" w:eastAsia="Calibri" w:hAnsi="Garamond"/>
          <w:sz w:val="18"/>
        </w:rPr>
      </w:pPr>
    </w:p>
    <w:p w:rsidR="00B03B91" w:rsidRDefault="008C363D" w:rsidP="005423E8">
      <w:pPr>
        <w:autoSpaceDE w:val="0"/>
        <w:autoSpaceDN w:val="0"/>
        <w:adjustRightInd w:val="0"/>
        <w:rPr>
          <w:rFonts w:ascii="Garamond" w:eastAsia="Calibri" w:hAnsi="Garamond"/>
          <w:sz w:val="24"/>
        </w:rPr>
      </w:pPr>
      <w:r>
        <w:rPr>
          <w:noProof/>
        </w:rPr>
        <w:drawing>
          <wp:anchor distT="0" distB="0" distL="114300" distR="114300" simplePos="0" relativeHeight="251702784" behindDoc="0" locked="0" layoutInCell="1" allowOverlap="1" wp14:anchorId="1880DA3E" wp14:editId="2241309A">
            <wp:simplePos x="0" y="0"/>
            <wp:positionH relativeFrom="column">
              <wp:posOffset>-635</wp:posOffset>
            </wp:positionH>
            <wp:positionV relativeFrom="paragraph">
              <wp:posOffset>12700</wp:posOffset>
            </wp:positionV>
            <wp:extent cx="561975" cy="681990"/>
            <wp:effectExtent l="0" t="0" r="9525" b="3810"/>
            <wp:wrapSquare wrapText="bothSides"/>
            <wp:docPr id="44" name="Picture 44" descr="Martin Luther King Jr NYW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tin Luther King Jr NYWT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975" cy="6819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aramond" w:eastAsia="Calibri" w:hAnsi="Garamond"/>
          <w:sz w:val="24"/>
        </w:rPr>
        <w:t>Although Northern states passed laws providing for the gradual emancipation of slaves and nearly all states stopped supporting churches with tax dollars, implementing the Declaration’s ideal that “All Men are Created Equal” has been a constant work in progress throughout the history of the United States.</w:t>
      </w:r>
    </w:p>
    <w:p w:rsidR="005423E8" w:rsidRPr="008C363D" w:rsidRDefault="005423E8" w:rsidP="008C363D">
      <w:pPr>
        <w:autoSpaceDE w:val="0"/>
        <w:autoSpaceDN w:val="0"/>
        <w:adjustRightInd w:val="0"/>
        <w:rPr>
          <w:rFonts w:ascii="Garamond" w:eastAsia="Calibri" w:hAnsi="Garamond"/>
          <w:b/>
          <w:color w:val="000000"/>
        </w:rPr>
      </w:pPr>
    </w:p>
    <w:p w:rsidR="008C363D" w:rsidRDefault="008C363D" w:rsidP="00FE5ED2">
      <w:pPr>
        <w:autoSpaceDE w:val="0"/>
        <w:autoSpaceDN w:val="0"/>
        <w:adjustRightInd w:val="0"/>
        <w:ind w:left="1440" w:hanging="1440"/>
        <w:rPr>
          <w:rFonts w:ascii="Garamond" w:eastAsia="Calibri" w:hAnsi="Garamond"/>
          <w:b/>
          <w:color w:val="000000"/>
          <w:sz w:val="28"/>
        </w:rPr>
      </w:pPr>
      <w:r>
        <w:rPr>
          <w:rFonts w:ascii="Garamond" w:eastAsia="Calibri" w:hAnsi="Garamond"/>
          <w:b/>
          <w:color w:val="000000"/>
          <w:sz w:val="28"/>
        </w:rPr>
        <w:t>AN INFLUENTIAL DOCUMENT</w:t>
      </w:r>
    </w:p>
    <w:p w:rsidR="008C363D" w:rsidRPr="008C363D" w:rsidRDefault="00657B7D" w:rsidP="008C363D">
      <w:pPr>
        <w:autoSpaceDE w:val="0"/>
        <w:autoSpaceDN w:val="0"/>
        <w:adjustRightInd w:val="0"/>
        <w:rPr>
          <w:rFonts w:ascii="Garamond" w:eastAsia="Calibri" w:hAnsi="Garamond"/>
          <w:color w:val="000000"/>
          <w:sz w:val="16"/>
        </w:rPr>
      </w:pPr>
      <w:r>
        <w:rPr>
          <w:noProof/>
        </w:rPr>
        <w:drawing>
          <wp:anchor distT="0" distB="0" distL="114300" distR="114300" simplePos="0" relativeHeight="251704832" behindDoc="0" locked="0" layoutInCell="1" allowOverlap="1" wp14:anchorId="2D9FC69F" wp14:editId="65938FE9">
            <wp:simplePos x="0" y="0"/>
            <wp:positionH relativeFrom="column">
              <wp:posOffset>0</wp:posOffset>
            </wp:positionH>
            <wp:positionV relativeFrom="paragraph">
              <wp:posOffset>118110</wp:posOffset>
            </wp:positionV>
            <wp:extent cx="944880" cy="628650"/>
            <wp:effectExtent l="19050" t="19050" r="26670" b="19050"/>
            <wp:wrapSquare wrapText="bothSides"/>
            <wp:docPr id="50" name="Picture 50" descr="Flag of Franc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ag of France.sv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44880" cy="628650"/>
                    </a:xfrm>
                    <a:prstGeom prst="rect">
                      <a:avLst/>
                    </a:prstGeom>
                    <a:noFill/>
                    <a:ln>
                      <a:solidFill>
                        <a:schemeClr val="tx2">
                          <a:lumMod val="50000"/>
                        </a:schemeClr>
                      </a:solidFill>
                    </a:ln>
                  </pic:spPr>
                </pic:pic>
              </a:graphicData>
            </a:graphic>
            <wp14:sizeRelH relativeFrom="margin">
              <wp14:pctWidth>0</wp14:pctWidth>
            </wp14:sizeRelH>
            <wp14:sizeRelV relativeFrom="margin">
              <wp14:pctHeight>0</wp14:pctHeight>
            </wp14:sizeRelV>
          </wp:anchor>
        </w:drawing>
      </w:r>
    </w:p>
    <w:p w:rsidR="008C363D" w:rsidRPr="008C363D" w:rsidRDefault="008C363D" w:rsidP="008C363D">
      <w:pPr>
        <w:autoSpaceDE w:val="0"/>
        <w:autoSpaceDN w:val="0"/>
        <w:adjustRightInd w:val="0"/>
        <w:rPr>
          <w:rFonts w:ascii="Garamond" w:eastAsia="Calibri" w:hAnsi="Garamond"/>
          <w:color w:val="000000"/>
        </w:rPr>
        <w:sectPr w:rsidR="008C363D" w:rsidRPr="008C363D" w:rsidSect="005423E8">
          <w:type w:val="continuous"/>
          <w:pgSz w:w="12240" w:h="15840"/>
          <w:pgMar w:top="864" w:right="1440" w:bottom="864" w:left="1440" w:header="720" w:footer="720" w:gutter="0"/>
          <w:cols w:space="720"/>
          <w:titlePg/>
          <w:docGrid w:linePitch="360"/>
        </w:sectPr>
      </w:pPr>
      <w:r w:rsidRPr="008C363D">
        <w:rPr>
          <w:rFonts w:ascii="Garamond" w:eastAsia="Calibri" w:hAnsi="Garamond"/>
          <w:color w:val="000000"/>
        </w:rPr>
        <w:t xml:space="preserve">The Declaration of Independence has </w:t>
      </w:r>
      <w:r>
        <w:rPr>
          <w:rFonts w:ascii="Garamond" w:eastAsia="Calibri" w:hAnsi="Garamond"/>
          <w:color w:val="000000"/>
        </w:rPr>
        <w:t>influenced other Declarations of Rights in</w:t>
      </w:r>
      <w:r w:rsidR="00400051">
        <w:rPr>
          <w:rFonts w:ascii="Garamond" w:eastAsia="Calibri" w:hAnsi="Garamond"/>
          <w:color w:val="000000"/>
        </w:rPr>
        <w:t xml:space="preserve"> the U.S. and around the World,</w:t>
      </w:r>
      <w:r>
        <w:rPr>
          <w:rFonts w:ascii="Garamond" w:eastAsia="Calibri" w:hAnsi="Garamond"/>
          <w:color w:val="000000"/>
        </w:rPr>
        <w:t xml:space="preserve"> including the French </w:t>
      </w:r>
      <w:r>
        <w:rPr>
          <w:rFonts w:ascii="Garamond" w:eastAsia="Calibri" w:hAnsi="Garamond"/>
          <w:i/>
          <w:color w:val="000000"/>
        </w:rPr>
        <w:t>Declaration of the Rights of Man</w:t>
      </w:r>
      <w:r>
        <w:rPr>
          <w:rFonts w:ascii="Garamond" w:eastAsia="Calibri" w:hAnsi="Garamond"/>
          <w:color w:val="000000"/>
        </w:rPr>
        <w:t>, the Texas Declaration of Independence, the Seneca Falls Declaration (Women’s Rights), and the Vietnamese  Declar</w:t>
      </w:r>
      <w:r w:rsidR="00400051">
        <w:rPr>
          <w:rFonts w:ascii="Garamond" w:eastAsia="Calibri" w:hAnsi="Garamond"/>
          <w:color w:val="000000"/>
        </w:rPr>
        <w:t>ation of Independence (written by</w:t>
      </w:r>
      <w:r>
        <w:rPr>
          <w:rFonts w:ascii="Garamond" w:eastAsia="Calibri" w:hAnsi="Garamond"/>
          <w:color w:val="000000"/>
        </w:rPr>
        <w:t xml:space="preserve"> communists – oh,</w:t>
      </w:r>
      <w:r w:rsidR="00657B7D">
        <w:rPr>
          <w:rFonts w:ascii="Garamond" w:eastAsia="Calibri" w:hAnsi="Garamond"/>
          <w:color w:val="000000"/>
        </w:rPr>
        <w:t xml:space="preserve"> the irony!</w:t>
      </w:r>
      <w:r>
        <w:rPr>
          <w:rFonts w:ascii="Garamond" w:eastAsia="Calibri" w:hAnsi="Garamond"/>
          <w:color w:val="000000"/>
        </w:rPr>
        <w:t>).</w:t>
      </w:r>
    </w:p>
    <w:p w:rsidR="00FE5ED2" w:rsidRPr="00FE5ED2" w:rsidRDefault="00FE5ED2" w:rsidP="00FE5ED2">
      <w:pPr>
        <w:autoSpaceDE w:val="0"/>
        <w:autoSpaceDN w:val="0"/>
        <w:adjustRightInd w:val="0"/>
        <w:ind w:left="1440" w:hanging="1440"/>
        <w:rPr>
          <w:rFonts w:ascii="Arial" w:eastAsia="Calibri" w:hAnsi="Arial" w:cs="Arial"/>
          <w:i/>
          <w:color w:val="000000"/>
          <w:sz w:val="20"/>
          <w:szCs w:val="21"/>
        </w:rPr>
      </w:pPr>
      <w:r w:rsidRPr="00FE5ED2">
        <w:rPr>
          <w:rFonts w:ascii="Garamond" w:eastAsia="Calibri" w:hAnsi="Garamond"/>
          <w:b/>
          <w:color w:val="000000"/>
          <w:sz w:val="28"/>
        </w:rPr>
        <w:t xml:space="preserve">USHC </w:t>
      </w:r>
      <w:bookmarkStart w:id="3" w:name="Ind14"/>
      <w:bookmarkEnd w:id="3"/>
      <w:r w:rsidRPr="00FE5ED2">
        <w:rPr>
          <w:rFonts w:ascii="Garamond" w:eastAsia="Calibri" w:hAnsi="Garamond"/>
          <w:b/>
          <w:color w:val="000000"/>
          <w:sz w:val="28"/>
        </w:rPr>
        <w:t>1.4</w:t>
      </w:r>
      <w:r w:rsidRPr="00FE5ED2">
        <w:rPr>
          <w:rFonts w:ascii="Garamond" w:eastAsia="Calibri" w:hAnsi="Garamond"/>
          <w:color w:val="000000"/>
          <w:sz w:val="24"/>
        </w:rPr>
        <w:tab/>
      </w:r>
      <w:r w:rsidRPr="00FE5ED2">
        <w:rPr>
          <w:rFonts w:ascii="Arial" w:eastAsia="Calibri" w:hAnsi="Arial" w:cs="Arial"/>
          <w:i/>
          <w:color w:val="000000"/>
          <w:sz w:val="20"/>
          <w:szCs w:val="21"/>
        </w:rPr>
        <w:t>Analyze how dissatisfactions with the government under the Articles of Confederation were addressed with the writing of the Constitution of 1787, including the debates and compromises reached at the Philadelphia Convention and the ratification of the Constitution.</w:t>
      </w:r>
    </w:p>
    <w:p w:rsidR="00FE5ED2" w:rsidRPr="00FE5ED2" w:rsidRDefault="00FE5ED2" w:rsidP="00FE5ED2">
      <w:pPr>
        <w:rPr>
          <w:rFonts w:ascii="Garamond" w:eastAsia="Calibri" w:hAnsi="Garamond"/>
          <w:color w:val="000000"/>
          <w:sz w:val="24"/>
        </w:rPr>
      </w:pPr>
    </w:p>
    <w:p w:rsidR="00FE5ED2" w:rsidRPr="00FE5ED2" w:rsidRDefault="00FE5ED2" w:rsidP="00FE5ED2">
      <w:pPr>
        <w:rPr>
          <w:rFonts w:ascii="Trebuchet MS" w:eastAsia="Calibri" w:hAnsi="Trebuchet MS"/>
          <w:b/>
          <w:sz w:val="28"/>
          <w:szCs w:val="22"/>
        </w:rPr>
      </w:pPr>
      <w:r w:rsidRPr="00FE5ED2">
        <w:rPr>
          <w:rFonts w:ascii="Trebuchet MS" w:eastAsia="Calibri" w:hAnsi="Trebuchet MS"/>
          <w:b/>
          <w:sz w:val="28"/>
          <w:szCs w:val="22"/>
        </w:rPr>
        <w:t>The Articles of Confederation</w:t>
      </w:r>
    </w:p>
    <w:p w:rsidR="00FE5ED2" w:rsidRPr="00FE5ED2" w:rsidRDefault="00FE5ED2" w:rsidP="00FE5ED2">
      <w:pPr>
        <w:jc w:val="center"/>
        <w:rPr>
          <w:rFonts w:eastAsia="Calibri"/>
          <w:b/>
          <w:sz w:val="18"/>
          <w:szCs w:val="22"/>
          <w:u w:val="single"/>
        </w:rPr>
      </w:pPr>
    </w:p>
    <w:p w:rsidR="00FE5ED2" w:rsidRPr="00FE5ED2" w:rsidRDefault="00FE5ED2" w:rsidP="00FE5ED2">
      <w:pPr>
        <w:rPr>
          <w:rFonts w:eastAsia="Calibri"/>
          <w:szCs w:val="22"/>
        </w:rPr>
      </w:pPr>
      <w:r w:rsidRPr="00FE5ED2">
        <w:rPr>
          <w:rFonts w:eastAsia="Calibri"/>
          <w:szCs w:val="22"/>
        </w:rPr>
        <w:t>The first plan of government for the United States was the _________________ of _________________, which were drafted in 1776.  The Articles were replaced by the U.S. Constitution in 1789.</w:t>
      </w:r>
    </w:p>
    <w:p w:rsidR="00FE5ED2" w:rsidRPr="00FE5ED2" w:rsidRDefault="00FE5ED2" w:rsidP="00FE5ED2">
      <w:pPr>
        <w:jc w:val="center"/>
        <w:rPr>
          <w:rFonts w:eastAsia="Calibri"/>
          <w:b/>
          <w:sz w:val="18"/>
          <w:szCs w:val="22"/>
          <w:u w:val="single"/>
        </w:rPr>
      </w:pPr>
    </w:p>
    <w:tbl>
      <w:tblPr>
        <w:tblStyle w:val="TableGrid2"/>
        <w:tblW w:w="0" w:type="auto"/>
        <w:tblLook w:val="04A0" w:firstRow="1" w:lastRow="0" w:firstColumn="1" w:lastColumn="0" w:noHBand="0" w:noVBand="1"/>
      </w:tblPr>
      <w:tblGrid>
        <w:gridCol w:w="2088"/>
        <w:gridCol w:w="3744"/>
        <w:gridCol w:w="3744"/>
      </w:tblGrid>
      <w:tr w:rsidR="00FE5ED2" w:rsidRPr="00FE5ED2" w:rsidTr="00297E97">
        <w:tc>
          <w:tcPr>
            <w:tcW w:w="9576" w:type="dxa"/>
            <w:gridSpan w:val="3"/>
          </w:tcPr>
          <w:p w:rsidR="00FE5ED2" w:rsidRPr="00FE5ED2" w:rsidRDefault="00FE5ED2" w:rsidP="00FE5ED2">
            <w:pPr>
              <w:jc w:val="center"/>
              <w:rPr>
                <w:rFonts w:eastAsia="Calibri"/>
                <w:b/>
                <w:sz w:val="24"/>
              </w:rPr>
            </w:pPr>
            <w:r w:rsidRPr="00FE5ED2">
              <w:rPr>
                <w:rFonts w:eastAsia="Calibri"/>
                <w:b/>
                <w:sz w:val="28"/>
              </w:rPr>
              <w:t>The Articles vs. the Constitution</w:t>
            </w:r>
          </w:p>
        </w:tc>
      </w:tr>
      <w:tr w:rsidR="00FE5ED2" w:rsidRPr="00FE5ED2" w:rsidTr="00297E97">
        <w:trPr>
          <w:trHeight w:val="596"/>
        </w:trPr>
        <w:tc>
          <w:tcPr>
            <w:tcW w:w="2088" w:type="dxa"/>
          </w:tcPr>
          <w:p w:rsidR="00FE5ED2" w:rsidRPr="00FE5ED2" w:rsidRDefault="00FE5ED2" w:rsidP="00FE5ED2">
            <w:pPr>
              <w:jc w:val="center"/>
              <w:rPr>
                <w:rFonts w:eastAsia="Calibri"/>
                <w:b/>
                <w:sz w:val="24"/>
              </w:rPr>
            </w:pPr>
          </w:p>
        </w:tc>
        <w:tc>
          <w:tcPr>
            <w:tcW w:w="3744" w:type="dxa"/>
          </w:tcPr>
          <w:p w:rsidR="00FE5ED2" w:rsidRPr="00FE5ED2" w:rsidRDefault="00FE5ED2" w:rsidP="00FE5ED2">
            <w:pPr>
              <w:jc w:val="center"/>
              <w:rPr>
                <w:rFonts w:eastAsia="Calibri"/>
                <w:b/>
                <w:sz w:val="28"/>
              </w:rPr>
            </w:pPr>
            <w:r w:rsidRPr="00FE5ED2">
              <w:rPr>
                <w:rFonts w:eastAsia="Calibri"/>
                <w:b/>
                <w:sz w:val="28"/>
              </w:rPr>
              <w:t>Articles of Confederation</w:t>
            </w:r>
          </w:p>
          <w:p w:rsidR="00FE5ED2" w:rsidRPr="00FE5ED2" w:rsidRDefault="00FE5ED2" w:rsidP="00FE5ED2">
            <w:pPr>
              <w:jc w:val="center"/>
              <w:rPr>
                <w:rFonts w:eastAsia="Calibri"/>
                <w:b/>
                <w:sz w:val="24"/>
              </w:rPr>
            </w:pPr>
            <w:r w:rsidRPr="00FE5ED2">
              <w:rPr>
                <w:rFonts w:eastAsia="Calibri"/>
                <w:b/>
                <w:i/>
                <w:sz w:val="24"/>
              </w:rPr>
              <w:t>“A Firm League of Friendship”</w:t>
            </w:r>
          </w:p>
        </w:tc>
        <w:tc>
          <w:tcPr>
            <w:tcW w:w="3744" w:type="dxa"/>
          </w:tcPr>
          <w:p w:rsidR="00FE5ED2" w:rsidRPr="00FE5ED2" w:rsidRDefault="00FE5ED2" w:rsidP="00FE5ED2">
            <w:pPr>
              <w:jc w:val="center"/>
              <w:rPr>
                <w:rFonts w:eastAsia="Calibri"/>
                <w:b/>
                <w:sz w:val="28"/>
              </w:rPr>
            </w:pPr>
            <w:r w:rsidRPr="00FE5ED2">
              <w:rPr>
                <w:rFonts w:eastAsia="Calibri"/>
                <w:b/>
                <w:sz w:val="28"/>
              </w:rPr>
              <w:t>U.S. Constitution</w:t>
            </w:r>
          </w:p>
          <w:p w:rsidR="00FE5ED2" w:rsidRPr="00FE5ED2" w:rsidRDefault="00FE5ED2" w:rsidP="00FE5ED2">
            <w:pPr>
              <w:jc w:val="center"/>
              <w:rPr>
                <w:rFonts w:eastAsia="Calibri"/>
                <w:b/>
                <w:sz w:val="24"/>
              </w:rPr>
            </w:pPr>
            <w:r w:rsidRPr="00FE5ED2">
              <w:rPr>
                <w:rFonts w:eastAsia="Calibri"/>
                <w:b/>
                <w:i/>
                <w:sz w:val="24"/>
              </w:rPr>
              <w:t>“A More Perfect Union”</w:t>
            </w:r>
          </w:p>
        </w:tc>
      </w:tr>
      <w:tr w:rsidR="00FE5ED2" w:rsidRPr="00FE5ED2" w:rsidTr="00297E97">
        <w:trPr>
          <w:trHeight w:val="404"/>
        </w:trPr>
        <w:tc>
          <w:tcPr>
            <w:tcW w:w="2088" w:type="dxa"/>
            <w:vAlign w:val="center"/>
          </w:tcPr>
          <w:p w:rsidR="00FE5ED2" w:rsidRPr="00FE5ED2" w:rsidRDefault="00FE5ED2" w:rsidP="00FE5ED2">
            <w:pPr>
              <w:jc w:val="center"/>
              <w:rPr>
                <w:rFonts w:eastAsia="Calibri"/>
                <w:b/>
                <w:sz w:val="24"/>
              </w:rPr>
            </w:pPr>
            <w:r w:rsidRPr="00FE5ED2">
              <w:rPr>
                <w:rFonts w:eastAsia="Calibri"/>
                <w:b/>
                <w:sz w:val="24"/>
              </w:rPr>
              <w:t>Representation</w:t>
            </w:r>
          </w:p>
        </w:tc>
        <w:tc>
          <w:tcPr>
            <w:tcW w:w="3744" w:type="dxa"/>
            <w:vAlign w:val="center"/>
          </w:tcPr>
          <w:p w:rsidR="00FE5ED2" w:rsidRPr="00FE5ED2" w:rsidRDefault="00FE5ED2" w:rsidP="00FE5ED2">
            <w:pPr>
              <w:jc w:val="center"/>
              <w:rPr>
                <w:rFonts w:eastAsia="Calibri"/>
                <w:b/>
                <w:sz w:val="24"/>
              </w:rPr>
            </w:pPr>
          </w:p>
        </w:tc>
        <w:tc>
          <w:tcPr>
            <w:tcW w:w="3744" w:type="dxa"/>
            <w:vAlign w:val="center"/>
          </w:tcPr>
          <w:p w:rsidR="00FE5ED2" w:rsidRPr="00FE5ED2" w:rsidRDefault="00FE5ED2" w:rsidP="00FE5ED2">
            <w:pPr>
              <w:jc w:val="center"/>
              <w:rPr>
                <w:rFonts w:eastAsia="Calibri"/>
                <w:b/>
                <w:sz w:val="24"/>
              </w:rPr>
            </w:pPr>
          </w:p>
        </w:tc>
      </w:tr>
      <w:tr w:rsidR="00FE5ED2" w:rsidRPr="00FE5ED2" w:rsidTr="00297E97">
        <w:trPr>
          <w:trHeight w:val="449"/>
        </w:trPr>
        <w:tc>
          <w:tcPr>
            <w:tcW w:w="2088" w:type="dxa"/>
            <w:vAlign w:val="center"/>
          </w:tcPr>
          <w:p w:rsidR="00FE5ED2" w:rsidRPr="00FE5ED2" w:rsidRDefault="00FE5ED2" w:rsidP="00FE5ED2">
            <w:pPr>
              <w:jc w:val="center"/>
              <w:rPr>
                <w:rFonts w:eastAsia="Calibri"/>
                <w:b/>
                <w:sz w:val="24"/>
              </w:rPr>
            </w:pPr>
            <w:r w:rsidRPr="00FE5ED2">
              <w:rPr>
                <w:rFonts w:eastAsia="Calibri"/>
                <w:b/>
                <w:sz w:val="24"/>
              </w:rPr>
              <w:t>Taxation</w:t>
            </w:r>
          </w:p>
        </w:tc>
        <w:tc>
          <w:tcPr>
            <w:tcW w:w="3744" w:type="dxa"/>
            <w:vAlign w:val="center"/>
          </w:tcPr>
          <w:p w:rsidR="00FE5ED2" w:rsidRPr="00FE5ED2" w:rsidRDefault="00FE5ED2" w:rsidP="00FE5ED2">
            <w:pPr>
              <w:jc w:val="center"/>
              <w:rPr>
                <w:rFonts w:eastAsia="Calibri"/>
                <w:b/>
                <w:sz w:val="24"/>
              </w:rPr>
            </w:pPr>
          </w:p>
        </w:tc>
        <w:tc>
          <w:tcPr>
            <w:tcW w:w="3744" w:type="dxa"/>
            <w:vAlign w:val="center"/>
          </w:tcPr>
          <w:p w:rsidR="00FE5ED2" w:rsidRPr="00FE5ED2" w:rsidRDefault="00FE5ED2" w:rsidP="00FE5ED2">
            <w:pPr>
              <w:jc w:val="center"/>
              <w:rPr>
                <w:rFonts w:eastAsia="Calibri"/>
                <w:b/>
                <w:sz w:val="24"/>
              </w:rPr>
            </w:pPr>
          </w:p>
        </w:tc>
      </w:tr>
      <w:tr w:rsidR="00FE5ED2" w:rsidRPr="00FE5ED2" w:rsidTr="00297E97">
        <w:tc>
          <w:tcPr>
            <w:tcW w:w="2088" w:type="dxa"/>
          </w:tcPr>
          <w:p w:rsidR="00FE5ED2" w:rsidRPr="00FE5ED2" w:rsidRDefault="00FE5ED2" w:rsidP="00FE5ED2">
            <w:pPr>
              <w:jc w:val="center"/>
              <w:rPr>
                <w:rFonts w:eastAsia="Calibri"/>
                <w:b/>
                <w:sz w:val="24"/>
              </w:rPr>
            </w:pPr>
          </w:p>
          <w:p w:rsidR="00FE5ED2" w:rsidRPr="00FE5ED2" w:rsidRDefault="00FE5ED2" w:rsidP="00FE5ED2">
            <w:pPr>
              <w:jc w:val="center"/>
              <w:rPr>
                <w:rFonts w:eastAsia="Calibri"/>
                <w:b/>
                <w:sz w:val="24"/>
              </w:rPr>
            </w:pPr>
            <w:r w:rsidRPr="00FE5ED2">
              <w:rPr>
                <w:rFonts w:eastAsia="Calibri"/>
                <w:b/>
                <w:sz w:val="24"/>
              </w:rPr>
              <w:t>Powers of Congress</w:t>
            </w:r>
          </w:p>
          <w:p w:rsidR="00FE5ED2" w:rsidRPr="00FE5ED2" w:rsidRDefault="00FE5ED2" w:rsidP="00FE5ED2">
            <w:pPr>
              <w:jc w:val="center"/>
              <w:rPr>
                <w:rFonts w:eastAsia="Calibri"/>
                <w:b/>
                <w:sz w:val="24"/>
              </w:rPr>
            </w:pPr>
          </w:p>
        </w:tc>
        <w:tc>
          <w:tcPr>
            <w:tcW w:w="3744" w:type="dxa"/>
          </w:tcPr>
          <w:p w:rsidR="00FE5ED2" w:rsidRPr="00FE5ED2" w:rsidRDefault="00FE5ED2" w:rsidP="00FE5ED2">
            <w:pPr>
              <w:jc w:val="center"/>
              <w:rPr>
                <w:rFonts w:eastAsia="Calibri"/>
                <w:b/>
                <w:sz w:val="24"/>
              </w:rPr>
            </w:pPr>
          </w:p>
        </w:tc>
        <w:tc>
          <w:tcPr>
            <w:tcW w:w="3744" w:type="dxa"/>
          </w:tcPr>
          <w:p w:rsidR="00FE5ED2" w:rsidRPr="00FE5ED2" w:rsidRDefault="00FE5ED2" w:rsidP="00FE5ED2">
            <w:pPr>
              <w:rPr>
                <w:rFonts w:eastAsia="Calibri"/>
                <w:b/>
                <w:sz w:val="24"/>
              </w:rPr>
            </w:pPr>
            <w:r w:rsidRPr="00FE5ED2">
              <w:rPr>
                <w:rFonts w:eastAsia="Calibri"/>
                <w:b/>
                <w:sz w:val="24"/>
              </w:rPr>
              <w:t>In addition to the Articles:</w:t>
            </w:r>
          </w:p>
        </w:tc>
      </w:tr>
      <w:tr w:rsidR="00FE5ED2" w:rsidRPr="00FE5ED2" w:rsidTr="00297E97">
        <w:trPr>
          <w:trHeight w:val="422"/>
        </w:trPr>
        <w:tc>
          <w:tcPr>
            <w:tcW w:w="2088" w:type="dxa"/>
            <w:vAlign w:val="center"/>
          </w:tcPr>
          <w:p w:rsidR="00FE5ED2" w:rsidRPr="00FE5ED2" w:rsidRDefault="00FE5ED2" w:rsidP="00FE5ED2">
            <w:pPr>
              <w:jc w:val="center"/>
              <w:rPr>
                <w:rFonts w:eastAsia="Calibri"/>
                <w:b/>
                <w:sz w:val="24"/>
              </w:rPr>
            </w:pPr>
            <w:r w:rsidRPr="00FE5ED2">
              <w:rPr>
                <w:rFonts w:eastAsia="Calibri"/>
                <w:b/>
                <w:sz w:val="24"/>
              </w:rPr>
              <w:t>Amendments</w:t>
            </w:r>
          </w:p>
        </w:tc>
        <w:tc>
          <w:tcPr>
            <w:tcW w:w="3744" w:type="dxa"/>
            <w:vAlign w:val="center"/>
          </w:tcPr>
          <w:p w:rsidR="00FE5ED2" w:rsidRPr="00FE5ED2" w:rsidRDefault="00FE5ED2" w:rsidP="00FE5ED2">
            <w:pPr>
              <w:jc w:val="center"/>
              <w:rPr>
                <w:rFonts w:eastAsia="Calibri"/>
                <w:b/>
                <w:sz w:val="24"/>
              </w:rPr>
            </w:pPr>
          </w:p>
        </w:tc>
        <w:tc>
          <w:tcPr>
            <w:tcW w:w="3744" w:type="dxa"/>
            <w:vAlign w:val="center"/>
          </w:tcPr>
          <w:p w:rsidR="00FE5ED2" w:rsidRPr="00FE5ED2" w:rsidRDefault="00FE5ED2" w:rsidP="00FE5ED2">
            <w:pPr>
              <w:jc w:val="center"/>
              <w:rPr>
                <w:rFonts w:eastAsia="Calibri"/>
                <w:b/>
                <w:sz w:val="24"/>
              </w:rPr>
            </w:pPr>
            <w:r w:rsidRPr="00FE5ED2">
              <w:rPr>
                <w:rFonts w:eastAsia="Calibri"/>
                <w:b/>
                <w:sz w:val="24"/>
              </w:rPr>
              <w:t>/   of Congress  +  /   of States</w:t>
            </w:r>
          </w:p>
        </w:tc>
      </w:tr>
    </w:tbl>
    <w:p w:rsidR="00FE5ED2" w:rsidRPr="00FE5ED2" w:rsidRDefault="00FE5ED2" w:rsidP="00FE5ED2">
      <w:pPr>
        <w:rPr>
          <w:rFonts w:eastAsia="Calibri"/>
          <w:b/>
          <w:sz w:val="12"/>
          <w:szCs w:val="22"/>
          <w:u w:val="single"/>
        </w:rPr>
      </w:pPr>
    </w:p>
    <w:p w:rsidR="00FE5ED2" w:rsidRPr="00FE5ED2" w:rsidRDefault="00FE5ED2" w:rsidP="00FE5ED2">
      <w:pPr>
        <w:jc w:val="center"/>
        <w:rPr>
          <w:rFonts w:eastAsia="Calibri"/>
          <w:b/>
          <w:sz w:val="32"/>
          <w:szCs w:val="22"/>
          <w:u w:val="single"/>
        </w:rPr>
      </w:pPr>
      <w:r w:rsidRPr="00FE5ED2">
        <w:rPr>
          <w:rFonts w:eastAsia="Calibri"/>
          <w:b/>
          <w:sz w:val="32"/>
          <w:szCs w:val="22"/>
          <w:u w:val="single"/>
        </w:rPr>
        <w:t>The Constitutional Convention</w:t>
      </w:r>
    </w:p>
    <w:p w:rsidR="00FE5ED2" w:rsidRPr="00FE5ED2" w:rsidRDefault="00FE5ED2" w:rsidP="00FE5ED2">
      <w:pPr>
        <w:rPr>
          <w:rFonts w:eastAsia="Calibri"/>
          <w:sz w:val="18"/>
          <w:szCs w:val="22"/>
        </w:rPr>
      </w:pPr>
    </w:p>
    <w:p w:rsidR="00FE5ED2" w:rsidRPr="00FE5ED2" w:rsidRDefault="00FE5ED2" w:rsidP="00FE5ED2">
      <w:pPr>
        <w:rPr>
          <w:rFonts w:eastAsia="Calibri"/>
          <w:sz w:val="24"/>
          <w:szCs w:val="22"/>
        </w:rPr>
      </w:pPr>
      <w:r w:rsidRPr="00FE5ED2">
        <w:rPr>
          <w:rFonts w:eastAsia="Calibri"/>
          <w:b/>
          <w:sz w:val="24"/>
          <w:szCs w:val="22"/>
        </w:rPr>
        <w:t>May-September, 1787</w:t>
      </w:r>
      <w:r w:rsidRPr="00FE5ED2">
        <w:rPr>
          <w:rFonts w:eastAsia="Calibri"/>
          <w:sz w:val="24"/>
          <w:szCs w:val="22"/>
        </w:rPr>
        <w:t xml:space="preserve">  (</w:t>
      </w:r>
      <w:r w:rsidRPr="00FE5ED2">
        <w:rPr>
          <w:rFonts w:eastAsia="Calibri"/>
          <w:b/>
          <w:sz w:val="24"/>
          <w:szCs w:val="22"/>
        </w:rPr>
        <w:t>Philadelphia, Pennsylvania)</w:t>
      </w:r>
    </w:p>
    <w:p w:rsidR="00FE5ED2" w:rsidRPr="00FE5ED2" w:rsidRDefault="00FE5ED2" w:rsidP="00FE5ED2">
      <w:pPr>
        <w:rPr>
          <w:rFonts w:eastAsia="Calibri"/>
          <w:sz w:val="12"/>
          <w:szCs w:val="22"/>
        </w:rPr>
      </w:pPr>
    </w:p>
    <w:p w:rsidR="00FE5ED2" w:rsidRPr="00FE5ED2" w:rsidRDefault="00FE5ED2" w:rsidP="00FE5ED2">
      <w:pPr>
        <w:rPr>
          <w:rFonts w:eastAsia="Calibri"/>
          <w:sz w:val="24"/>
          <w:szCs w:val="22"/>
        </w:rPr>
      </w:pPr>
      <w:r w:rsidRPr="00FE5ED2">
        <w:rPr>
          <w:rFonts w:eastAsia="Calibri"/>
          <w:b/>
          <w:sz w:val="24"/>
          <w:szCs w:val="22"/>
        </w:rPr>
        <w:t>For what purpose?</w:t>
      </w:r>
      <w:r w:rsidRPr="00FE5ED2">
        <w:rPr>
          <w:rFonts w:eastAsia="Calibri"/>
          <w:sz w:val="24"/>
          <w:szCs w:val="22"/>
        </w:rPr>
        <w:t xml:space="preserve">  _______________________________________</w:t>
      </w:r>
    </w:p>
    <w:p w:rsidR="00FE5ED2" w:rsidRPr="00FE5ED2" w:rsidRDefault="00FE5ED2" w:rsidP="00FE5ED2">
      <w:pPr>
        <w:rPr>
          <w:rFonts w:eastAsia="Calibri"/>
          <w:sz w:val="18"/>
          <w:szCs w:val="22"/>
        </w:rPr>
      </w:pPr>
    </w:p>
    <w:tbl>
      <w:tblPr>
        <w:tblStyle w:val="TableGrid2"/>
        <w:tblW w:w="0" w:type="auto"/>
        <w:tblLook w:val="04A0" w:firstRow="1" w:lastRow="0" w:firstColumn="1" w:lastColumn="0" w:noHBand="0" w:noVBand="1"/>
      </w:tblPr>
      <w:tblGrid>
        <w:gridCol w:w="2191"/>
        <w:gridCol w:w="2777"/>
        <w:gridCol w:w="4500"/>
      </w:tblGrid>
      <w:tr w:rsidR="00FE5ED2" w:rsidRPr="00FE5ED2" w:rsidTr="00297E97">
        <w:tc>
          <w:tcPr>
            <w:tcW w:w="9468" w:type="dxa"/>
            <w:gridSpan w:val="3"/>
          </w:tcPr>
          <w:p w:rsidR="00FE5ED2" w:rsidRPr="00FE5ED2" w:rsidRDefault="00FE5ED2" w:rsidP="00FE5ED2">
            <w:pPr>
              <w:jc w:val="center"/>
              <w:rPr>
                <w:rFonts w:eastAsia="Calibri"/>
                <w:b/>
                <w:sz w:val="32"/>
              </w:rPr>
            </w:pPr>
            <w:r w:rsidRPr="00FE5ED2">
              <w:rPr>
                <w:rFonts w:eastAsia="Calibri"/>
                <w:b/>
                <w:sz w:val="32"/>
              </w:rPr>
              <w:t>Conflict and Compromise at the Constitutional Convention</w:t>
            </w:r>
          </w:p>
        </w:tc>
      </w:tr>
      <w:tr w:rsidR="00FE5ED2" w:rsidRPr="00FE5ED2" w:rsidTr="00297E97">
        <w:trPr>
          <w:trHeight w:val="620"/>
        </w:trPr>
        <w:tc>
          <w:tcPr>
            <w:tcW w:w="2191" w:type="dxa"/>
          </w:tcPr>
          <w:p w:rsidR="00FE5ED2" w:rsidRPr="00FE5ED2" w:rsidRDefault="00FE5ED2" w:rsidP="00FE5ED2">
            <w:pPr>
              <w:rPr>
                <w:rFonts w:eastAsia="Calibri"/>
                <w:b/>
                <w:sz w:val="12"/>
              </w:rPr>
            </w:pPr>
          </w:p>
          <w:p w:rsidR="00FE5ED2" w:rsidRPr="00FE5ED2" w:rsidRDefault="00FE5ED2" w:rsidP="00FE5ED2">
            <w:pPr>
              <w:rPr>
                <w:rFonts w:eastAsia="Calibri"/>
                <w:b/>
                <w:sz w:val="32"/>
              </w:rPr>
            </w:pPr>
            <w:r w:rsidRPr="00FE5ED2">
              <w:rPr>
                <w:rFonts w:eastAsia="Calibri"/>
                <w:b/>
                <w:sz w:val="32"/>
              </w:rPr>
              <w:t>Virginia Plan</w:t>
            </w:r>
          </w:p>
          <w:p w:rsidR="00FE5ED2" w:rsidRPr="00FE5ED2" w:rsidRDefault="00FE5ED2" w:rsidP="00FE5ED2">
            <w:pPr>
              <w:rPr>
                <w:rFonts w:eastAsia="Calibri"/>
                <w:b/>
                <w:sz w:val="12"/>
              </w:rPr>
            </w:pPr>
          </w:p>
        </w:tc>
        <w:tc>
          <w:tcPr>
            <w:tcW w:w="7277" w:type="dxa"/>
            <w:gridSpan w:val="2"/>
          </w:tcPr>
          <w:p w:rsidR="00FE5ED2" w:rsidRPr="00FE5ED2" w:rsidRDefault="00FE5ED2" w:rsidP="00FE5ED2">
            <w:pPr>
              <w:rPr>
                <w:rFonts w:eastAsia="Calibri"/>
              </w:rPr>
            </w:pPr>
          </w:p>
        </w:tc>
      </w:tr>
      <w:tr w:rsidR="00FE5ED2" w:rsidRPr="00FE5ED2" w:rsidTr="00297E97">
        <w:trPr>
          <w:trHeight w:val="530"/>
        </w:trPr>
        <w:tc>
          <w:tcPr>
            <w:tcW w:w="2191" w:type="dxa"/>
          </w:tcPr>
          <w:p w:rsidR="00FE5ED2" w:rsidRPr="00FE5ED2" w:rsidRDefault="00FE5ED2" w:rsidP="00FE5ED2">
            <w:pPr>
              <w:rPr>
                <w:rFonts w:eastAsia="Calibri"/>
                <w:b/>
                <w:sz w:val="12"/>
              </w:rPr>
            </w:pPr>
          </w:p>
          <w:p w:rsidR="00FE5ED2" w:rsidRPr="00FE5ED2" w:rsidRDefault="00FE5ED2" w:rsidP="00FE5ED2">
            <w:pPr>
              <w:rPr>
                <w:rFonts w:eastAsia="Calibri"/>
                <w:b/>
                <w:sz w:val="32"/>
              </w:rPr>
            </w:pPr>
            <w:r w:rsidRPr="00FE5ED2">
              <w:rPr>
                <w:rFonts w:eastAsia="Calibri"/>
                <w:b/>
                <w:sz w:val="32"/>
              </w:rPr>
              <w:t>N</w:t>
            </w:r>
            <w:r w:rsidRPr="00FE5ED2">
              <w:rPr>
                <w:rFonts w:eastAsia="Calibri"/>
                <w:b/>
                <w:sz w:val="28"/>
              </w:rPr>
              <w:t>ew</w:t>
            </w:r>
            <w:r w:rsidRPr="00FE5ED2">
              <w:rPr>
                <w:rFonts w:eastAsia="Calibri"/>
                <w:b/>
                <w:sz w:val="32"/>
              </w:rPr>
              <w:t xml:space="preserve"> J</w:t>
            </w:r>
            <w:r w:rsidRPr="00FE5ED2">
              <w:rPr>
                <w:rFonts w:eastAsia="Calibri"/>
                <w:b/>
                <w:sz w:val="28"/>
              </w:rPr>
              <w:t>ersey</w:t>
            </w:r>
            <w:r w:rsidRPr="00FE5ED2">
              <w:rPr>
                <w:rFonts w:eastAsia="Calibri"/>
                <w:b/>
                <w:sz w:val="32"/>
              </w:rPr>
              <w:t xml:space="preserve"> P</w:t>
            </w:r>
            <w:r w:rsidRPr="00FE5ED2">
              <w:rPr>
                <w:rFonts w:eastAsia="Calibri"/>
                <w:b/>
                <w:sz w:val="28"/>
              </w:rPr>
              <w:t>lan</w:t>
            </w:r>
          </w:p>
          <w:p w:rsidR="00FE5ED2" w:rsidRPr="00FE5ED2" w:rsidRDefault="00FE5ED2" w:rsidP="00FE5ED2">
            <w:pPr>
              <w:rPr>
                <w:rFonts w:eastAsia="Calibri"/>
                <w:b/>
                <w:sz w:val="12"/>
              </w:rPr>
            </w:pPr>
          </w:p>
        </w:tc>
        <w:tc>
          <w:tcPr>
            <w:tcW w:w="7277" w:type="dxa"/>
            <w:gridSpan w:val="2"/>
          </w:tcPr>
          <w:p w:rsidR="00FE5ED2" w:rsidRPr="00FE5ED2" w:rsidRDefault="00FE5ED2" w:rsidP="00FE5ED2">
            <w:pPr>
              <w:rPr>
                <w:rFonts w:eastAsia="Calibri"/>
              </w:rPr>
            </w:pPr>
          </w:p>
        </w:tc>
      </w:tr>
      <w:tr w:rsidR="00FE5ED2" w:rsidRPr="00FE5ED2" w:rsidTr="00297E97">
        <w:tc>
          <w:tcPr>
            <w:tcW w:w="2191" w:type="dxa"/>
          </w:tcPr>
          <w:p w:rsidR="00FE5ED2" w:rsidRPr="00FE5ED2" w:rsidRDefault="00FE5ED2" w:rsidP="00FE5ED2">
            <w:pPr>
              <w:rPr>
                <w:rFonts w:eastAsia="Calibri"/>
                <w:b/>
                <w:sz w:val="6"/>
              </w:rPr>
            </w:pPr>
          </w:p>
          <w:p w:rsidR="00FE5ED2" w:rsidRPr="00FE5ED2" w:rsidRDefault="00FE5ED2" w:rsidP="00FE5ED2">
            <w:pPr>
              <w:rPr>
                <w:rFonts w:eastAsia="Calibri"/>
                <w:b/>
                <w:sz w:val="32"/>
              </w:rPr>
            </w:pPr>
            <w:r w:rsidRPr="00FE5ED2">
              <w:rPr>
                <w:rFonts w:eastAsia="Calibri"/>
                <w:b/>
                <w:sz w:val="28"/>
              </w:rPr>
              <w:t>Great</w:t>
            </w:r>
            <w:r w:rsidRPr="00FE5ED2">
              <w:rPr>
                <w:rFonts w:eastAsia="Calibri"/>
                <w:b/>
                <w:sz w:val="32"/>
              </w:rPr>
              <w:t xml:space="preserve"> </w:t>
            </w:r>
            <w:r w:rsidRPr="00FE5ED2">
              <w:rPr>
                <w:rFonts w:eastAsia="Calibri"/>
                <w:b/>
              </w:rPr>
              <w:t xml:space="preserve">(Connecticut) </w:t>
            </w:r>
            <w:r w:rsidRPr="00FE5ED2">
              <w:rPr>
                <w:rFonts w:eastAsia="Calibri"/>
                <w:b/>
                <w:sz w:val="28"/>
              </w:rPr>
              <w:t>Compromise</w:t>
            </w:r>
          </w:p>
          <w:p w:rsidR="00FE5ED2" w:rsidRPr="00FE5ED2" w:rsidRDefault="00FE5ED2" w:rsidP="00FE5ED2">
            <w:pPr>
              <w:rPr>
                <w:rFonts w:eastAsia="Calibri"/>
                <w:b/>
                <w:sz w:val="6"/>
              </w:rPr>
            </w:pPr>
          </w:p>
        </w:tc>
        <w:tc>
          <w:tcPr>
            <w:tcW w:w="7277" w:type="dxa"/>
            <w:gridSpan w:val="2"/>
          </w:tcPr>
          <w:p w:rsidR="00FE5ED2" w:rsidRPr="00FE5ED2" w:rsidRDefault="00FE5ED2" w:rsidP="00FE5ED2">
            <w:pPr>
              <w:rPr>
                <w:rFonts w:eastAsia="Calibri"/>
              </w:rPr>
            </w:pPr>
          </w:p>
        </w:tc>
      </w:tr>
      <w:tr w:rsidR="00FE5ED2" w:rsidRPr="00FE5ED2" w:rsidTr="00297E97">
        <w:tc>
          <w:tcPr>
            <w:tcW w:w="2191" w:type="dxa"/>
          </w:tcPr>
          <w:p w:rsidR="00FE5ED2" w:rsidRPr="00FE5ED2" w:rsidRDefault="00FE5ED2" w:rsidP="00FE5ED2">
            <w:pPr>
              <w:rPr>
                <w:rFonts w:eastAsia="Calibri"/>
                <w:b/>
                <w:sz w:val="6"/>
              </w:rPr>
            </w:pPr>
          </w:p>
          <w:p w:rsidR="00FE5ED2" w:rsidRPr="00FE5ED2" w:rsidRDefault="00FE5ED2" w:rsidP="00FE5ED2">
            <w:pPr>
              <w:rPr>
                <w:rFonts w:eastAsia="Calibri"/>
                <w:b/>
                <w:sz w:val="32"/>
              </w:rPr>
            </w:pPr>
            <w:r w:rsidRPr="00FE5ED2">
              <w:rPr>
                <w:rFonts w:eastAsia="Calibri"/>
                <w:b/>
                <w:sz w:val="28"/>
              </w:rPr>
              <w:t xml:space="preserve">3/5 </w:t>
            </w:r>
            <w:r w:rsidRPr="00FE5ED2">
              <w:rPr>
                <w:rFonts w:eastAsia="Calibri"/>
                <w:b/>
              </w:rPr>
              <w:t xml:space="preserve">(“Not So Great”) </w:t>
            </w:r>
            <w:r w:rsidRPr="00FE5ED2">
              <w:rPr>
                <w:rFonts w:eastAsia="Calibri"/>
                <w:b/>
                <w:sz w:val="28"/>
              </w:rPr>
              <w:t>Compromise</w:t>
            </w:r>
          </w:p>
          <w:p w:rsidR="00FE5ED2" w:rsidRPr="00FE5ED2" w:rsidRDefault="00FE5ED2" w:rsidP="00FE5ED2">
            <w:pPr>
              <w:rPr>
                <w:rFonts w:eastAsia="Calibri"/>
                <w:b/>
                <w:sz w:val="6"/>
              </w:rPr>
            </w:pPr>
          </w:p>
        </w:tc>
        <w:tc>
          <w:tcPr>
            <w:tcW w:w="7277" w:type="dxa"/>
            <w:gridSpan w:val="2"/>
          </w:tcPr>
          <w:p w:rsidR="00FE5ED2" w:rsidRPr="00FE5ED2" w:rsidRDefault="00FE5ED2" w:rsidP="00FE5ED2">
            <w:pPr>
              <w:rPr>
                <w:rFonts w:eastAsia="Calibri"/>
              </w:rPr>
            </w:pPr>
          </w:p>
        </w:tc>
      </w:tr>
      <w:tr w:rsidR="00FE5ED2" w:rsidRPr="00FE5ED2" w:rsidTr="00297E97">
        <w:trPr>
          <w:trHeight w:val="602"/>
        </w:trPr>
        <w:tc>
          <w:tcPr>
            <w:tcW w:w="2191" w:type="dxa"/>
          </w:tcPr>
          <w:p w:rsidR="00FE5ED2" w:rsidRPr="00FE5ED2" w:rsidRDefault="00FE5ED2" w:rsidP="00FE5ED2">
            <w:pPr>
              <w:rPr>
                <w:rFonts w:eastAsia="Calibri"/>
                <w:b/>
                <w:sz w:val="6"/>
              </w:rPr>
            </w:pPr>
          </w:p>
          <w:p w:rsidR="00FE5ED2" w:rsidRPr="00FE5ED2" w:rsidRDefault="00FE5ED2" w:rsidP="00FE5ED2">
            <w:pPr>
              <w:rPr>
                <w:rFonts w:eastAsia="Calibri"/>
                <w:b/>
                <w:sz w:val="28"/>
              </w:rPr>
            </w:pPr>
            <w:r w:rsidRPr="00FE5ED2">
              <w:rPr>
                <w:rFonts w:eastAsia="Calibri"/>
                <w:b/>
                <w:sz w:val="28"/>
              </w:rPr>
              <w:t>Slave Trade Compromise</w:t>
            </w:r>
          </w:p>
          <w:p w:rsidR="00FE5ED2" w:rsidRPr="00FE5ED2" w:rsidRDefault="00FE5ED2" w:rsidP="00FE5ED2">
            <w:pPr>
              <w:rPr>
                <w:rFonts w:eastAsia="Calibri"/>
                <w:b/>
                <w:sz w:val="6"/>
              </w:rPr>
            </w:pPr>
          </w:p>
        </w:tc>
        <w:tc>
          <w:tcPr>
            <w:tcW w:w="7277" w:type="dxa"/>
            <w:gridSpan w:val="2"/>
          </w:tcPr>
          <w:p w:rsidR="00FE5ED2" w:rsidRPr="00FE5ED2" w:rsidRDefault="00FE5ED2" w:rsidP="00FE5ED2">
            <w:pPr>
              <w:rPr>
                <w:rFonts w:eastAsia="Calibri"/>
              </w:rPr>
            </w:pPr>
          </w:p>
        </w:tc>
      </w:tr>
      <w:tr w:rsidR="00FE5ED2" w:rsidRPr="00FE5ED2" w:rsidTr="00297E97">
        <w:trPr>
          <w:trHeight w:val="719"/>
        </w:trPr>
        <w:tc>
          <w:tcPr>
            <w:tcW w:w="2191" w:type="dxa"/>
          </w:tcPr>
          <w:p w:rsidR="00FE5ED2" w:rsidRPr="00FE5ED2" w:rsidRDefault="00FE5ED2" w:rsidP="00FE5ED2">
            <w:pPr>
              <w:rPr>
                <w:rFonts w:eastAsia="Calibri"/>
                <w:b/>
                <w:sz w:val="6"/>
              </w:rPr>
            </w:pPr>
          </w:p>
          <w:p w:rsidR="00FE5ED2" w:rsidRPr="00FE5ED2" w:rsidRDefault="00FE5ED2" w:rsidP="00FE5ED2">
            <w:pPr>
              <w:rPr>
                <w:rFonts w:eastAsia="Calibri"/>
                <w:b/>
                <w:sz w:val="28"/>
              </w:rPr>
            </w:pPr>
            <w:r w:rsidRPr="00FE5ED2">
              <w:rPr>
                <w:rFonts w:eastAsia="Calibri"/>
                <w:b/>
                <w:sz w:val="28"/>
              </w:rPr>
              <w:t xml:space="preserve">Electoral </w:t>
            </w:r>
            <w:r w:rsidRPr="00FE5ED2">
              <w:rPr>
                <w:rFonts w:eastAsia="Calibri"/>
                <w:b/>
                <w:sz w:val="28"/>
              </w:rPr>
              <w:br/>
              <w:t>College</w:t>
            </w:r>
          </w:p>
          <w:p w:rsidR="00FE5ED2" w:rsidRPr="00FE5ED2" w:rsidRDefault="00FE5ED2" w:rsidP="00FE5ED2">
            <w:pPr>
              <w:rPr>
                <w:rFonts w:eastAsia="Calibri"/>
                <w:b/>
                <w:sz w:val="6"/>
              </w:rPr>
            </w:pPr>
          </w:p>
        </w:tc>
        <w:tc>
          <w:tcPr>
            <w:tcW w:w="2777" w:type="dxa"/>
          </w:tcPr>
          <w:p w:rsidR="00FE5ED2" w:rsidRPr="00FE5ED2" w:rsidRDefault="00FE5ED2" w:rsidP="00FE5ED2">
            <w:pPr>
              <w:rPr>
                <w:rFonts w:eastAsia="Calibri"/>
              </w:rPr>
            </w:pPr>
          </w:p>
        </w:tc>
        <w:tc>
          <w:tcPr>
            <w:tcW w:w="4500" w:type="dxa"/>
            <w:vAlign w:val="center"/>
          </w:tcPr>
          <w:p w:rsidR="00FE5ED2" w:rsidRPr="00FE5ED2" w:rsidRDefault="00FE5ED2" w:rsidP="00FE5ED2">
            <w:pPr>
              <w:rPr>
                <w:rFonts w:eastAsia="Calibri"/>
                <w:b/>
              </w:rPr>
            </w:pPr>
            <w:r w:rsidRPr="00FE5ED2">
              <w:rPr>
                <w:rFonts w:eastAsia="Calibri"/>
                <w:b/>
                <w:sz w:val="24"/>
              </w:rPr>
              <w:t xml:space="preserve">Electors = </w:t>
            </w:r>
            <w:r w:rsidRPr="00FE5ED2">
              <w:rPr>
                <w:rFonts w:eastAsia="Calibri"/>
                <w:b/>
              </w:rPr>
              <w:t xml:space="preserve">____________ </w:t>
            </w:r>
            <w:r w:rsidRPr="00FE5ED2">
              <w:rPr>
                <w:rFonts w:eastAsia="Calibri"/>
                <w:b/>
                <w:sz w:val="36"/>
              </w:rPr>
              <w:t>+</w:t>
            </w:r>
            <w:r w:rsidRPr="00FE5ED2">
              <w:rPr>
                <w:rFonts w:eastAsia="Calibri"/>
                <w:b/>
              </w:rPr>
              <w:t xml:space="preserve"> ______________</w:t>
            </w:r>
          </w:p>
        </w:tc>
      </w:tr>
      <w:tr w:rsidR="00FE5ED2" w:rsidRPr="00FE5ED2" w:rsidTr="00297E97">
        <w:trPr>
          <w:trHeight w:val="602"/>
        </w:trPr>
        <w:tc>
          <w:tcPr>
            <w:tcW w:w="2191" w:type="dxa"/>
          </w:tcPr>
          <w:p w:rsidR="00FE5ED2" w:rsidRPr="00FE5ED2" w:rsidRDefault="00FE5ED2" w:rsidP="00FE5ED2">
            <w:pPr>
              <w:rPr>
                <w:rFonts w:eastAsia="Calibri"/>
                <w:b/>
                <w:sz w:val="6"/>
              </w:rPr>
            </w:pPr>
          </w:p>
          <w:p w:rsidR="00FE5ED2" w:rsidRPr="00FE5ED2" w:rsidRDefault="00FE5ED2" w:rsidP="00FE5ED2">
            <w:pPr>
              <w:rPr>
                <w:rFonts w:eastAsia="Calibri"/>
                <w:b/>
                <w:sz w:val="12"/>
              </w:rPr>
            </w:pPr>
          </w:p>
          <w:p w:rsidR="00FE5ED2" w:rsidRPr="00FE5ED2" w:rsidRDefault="00FE5ED2" w:rsidP="00FE5ED2">
            <w:pPr>
              <w:rPr>
                <w:rFonts w:eastAsia="Calibri"/>
                <w:b/>
                <w:sz w:val="32"/>
              </w:rPr>
            </w:pPr>
            <w:r w:rsidRPr="00FE5ED2">
              <w:rPr>
                <w:rFonts w:eastAsia="Calibri"/>
                <w:b/>
                <w:sz w:val="32"/>
              </w:rPr>
              <w:t>Amendments</w:t>
            </w:r>
          </w:p>
          <w:p w:rsidR="00FE5ED2" w:rsidRPr="00FE5ED2" w:rsidRDefault="00FE5ED2" w:rsidP="00FE5ED2">
            <w:pPr>
              <w:rPr>
                <w:rFonts w:eastAsia="Calibri"/>
                <w:b/>
                <w:sz w:val="6"/>
              </w:rPr>
            </w:pPr>
          </w:p>
        </w:tc>
        <w:tc>
          <w:tcPr>
            <w:tcW w:w="7277" w:type="dxa"/>
            <w:gridSpan w:val="2"/>
            <w:vAlign w:val="center"/>
          </w:tcPr>
          <w:p w:rsidR="00FE5ED2" w:rsidRPr="00FE5ED2" w:rsidRDefault="00FE5ED2" w:rsidP="00FE5ED2">
            <w:pPr>
              <w:jc w:val="center"/>
              <w:rPr>
                <w:rFonts w:eastAsia="Calibri"/>
                <w:b/>
              </w:rPr>
            </w:pPr>
            <w:r w:rsidRPr="00FE5ED2">
              <w:rPr>
                <w:rFonts w:eastAsia="Calibri"/>
                <w:b/>
                <w:sz w:val="24"/>
              </w:rPr>
              <w:t>___ / ___ OF _______________ + ___ / ___ OF THE ________________</w:t>
            </w:r>
          </w:p>
        </w:tc>
      </w:tr>
    </w:tbl>
    <w:p w:rsidR="00FE5ED2" w:rsidRPr="00FE5ED2" w:rsidRDefault="00FE5ED2" w:rsidP="00FE5ED2">
      <w:pPr>
        <w:ind w:left="2160" w:hanging="2160"/>
        <w:rPr>
          <w:rFonts w:ascii="Trebuchet MS" w:eastAsia="Calibri" w:hAnsi="Trebuchet MS"/>
          <w:b/>
          <w:sz w:val="28"/>
          <w:szCs w:val="22"/>
        </w:rPr>
      </w:pPr>
      <w:r w:rsidRPr="00FE5ED2">
        <w:rPr>
          <w:rFonts w:ascii="Trebuchet MS" w:eastAsia="Calibri" w:hAnsi="Trebuchet MS"/>
          <w:b/>
          <w:sz w:val="28"/>
          <w:szCs w:val="22"/>
        </w:rPr>
        <w:t>Ratification</w:t>
      </w:r>
      <w:r w:rsidRPr="00FE5ED2">
        <w:rPr>
          <w:rFonts w:ascii="Trebuchet MS" w:eastAsia="Calibri" w:hAnsi="Trebuchet MS"/>
          <w:b/>
          <w:sz w:val="28"/>
          <w:szCs w:val="22"/>
        </w:rPr>
        <w:tab/>
      </w:r>
      <w:r w:rsidRPr="00FE5ED2">
        <w:rPr>
          <w:rFonts w:eastAsia="Calibri"/>
          <w:b/>
          <w:szCs w:val="21"/>
        </w:rPr>
        <w:t>The Constitution had to be ratified by conventions in ______ of the thirteen states in order to take effect.</w:t>
      </w:r>
    </w:p>
    <w:p w:rsidR="00FE5ED2" w:rsidRPr="00FE5ED2" w:rsidRDefault="00FE5ED2" w:rsidP="00FE5ED2">
      <w:pPr>
        <w:contextualSpacing/>
        <w:rPr>
          <w:rFonts w:eastAsia="Calibri"/>
          <w:b/>
          <w:sz w:val="16"/>
          <w:szCs w:val="22"/>
        </w:rPr>
      </w:pPr>
    </w:p>
    <w:tbl>
      <w:tblPr>
        <w:tblStyle w:val="TableGrid2"/>
        <w:tblW w:w="0" w:type="auto"/>
        <w:tblLook w:val="04A0" w:firstRow="1" w:lastRow="0" w:firstColumn="1" w:lastColumn="0" w:noHBand="0" w:noVBand="1"/>
      </w:tblPr>
      <w:tblGrid>
        <w:gridCol w:w="1596"/>
        <w:gridCol w:w="1596"/>
        <w:gridCol w:w="1596"/>
        <w:gridCol w:w="4788"/>
      </w:tblGrid>
      <w:tr w:rsidR="00FE5ED2" w:rsidRPr="00FE5ED2" w:rsidTr="00297E97">
        <w:trPr>
          <w:trHeight w:val="521"/>
        </w:trPr>
        <w:tc>
          <w:tcPr>
            <w:tcW w:w="4788" w:type="dxa"/>
            <w:gridSpan w:val="3"/>
          </w:tcPr>
          <w:p w:rsidR="00FE5ED2" w:rsidRPr="00FE5ED2" w:rsidRDefault="00FE5ED2" w:rsidP="00FE5ED2">
            <w:pPr>
              <w:contextualSpacing/>
              <w:rPr>
                <w:rFonts w:eastAsia="Calibri"/>
                <w:b/>
                <w:sz w:val="28"/>
              </w:rPr>
            </w:pPr>
          </w:p>
        </w:tc>
        <w:tc>
          <w:tcPr>
            <w:tcW w:w="4788" w:type="dxa"/>
          </w:tcPr>
          <w:p w:rsidR="00FE5ED2" w:rsidRPr="00FE5ED2" w:rsidRDefault="00FE5ED2" w:rsidP="00FE5ED2">
            <w:pPr>
              <w:contextualSpacing/>
              <w:rPr>
                <w:rFonts w:eastAsia="Calibri"/>
                <w:b/>
                <w:sz w:val="28"/>
              </w:rPr>
            </w:pPr>
          </w:p>
        </w:tc>
      </w:tr>
      <w:tr w:rsidR="00FE5ED2" w:rsidRPr="00FE5ED2" w:rsidTr="00297E97">
        <w:tc>
          <w:tcPr>
            <w:tcW w:w="4788" w:type="dxa"/>
            <w:gridSpan w:val="3"/>
          </w:tcPr>
          <w:p w:rsidR="00FE5ED2" w:rsidRPr="00FE5ED2" w:rsidRDefault="00FE5ED2" w:rsidP="00FE5ED2">
            <w:pPr>
              <w:contextualSpacing/>
              <w:rPr>
                <w:rFonts w:eastAsia="Calibri"/>
                <w:b/>
                <w:sz w:val="28"/>
              </w:rPr>
            </w:pPr>
          </w:p>
          <w:p w:rsidR="00FE5ED2" w:rsidRPr="00FE5ED2" w:rsidRDefault="00FE5ED2" w:rsidP="00FE5ED2">
            <w:pPr>
              <w:contextualSpacing/>
              <w:rPr>
                <w:rFonts w:eastAsia="Calibri"/>
                <w:b/>
                <w:sz w:val="28"/>
              </w:rPr>
            </w:pPr>
          </w:p>
          <w:p w:rsidR="00FE5ED2" w:rsidRPr="00FE5ED2" w:rsidRDefault="00FE5ED2" w:rsidP="00FE5ED2">
            <w:pPr>
              <w:contextualSpacing/>
              <w:rPr>
                <w:rFonts w:eastAsia="Calibri"/>
                <w:b/>
                <w:sz w:val="28"/>
              </w:rPr>
            </w:pPr>
          </w:p>
          <w:p w:rsidR="00FE5ED2" w:rsidRPr="00FE5ED2" w:rsidRDefault="00FE5ED2" w:rsidP="00FE5ED2">
            <w:pPr>
              <w:contextualSpacing/>
              <w:jc w:val="center"/>
              <w:rPr>
                <w:rFonts w:eastAsia="Calibri"/>
                <w:b/>
                <w:i/>
                <w:sz w:val="28"/>
              </w:rPr>
            </w:pPr>
            <w:r w:rsidRPr="00FE5ED2">
              <w:rPr>
                <w:rFonts w:eastAsia="Calibri"/>
                <w:b/>
                <w:i/>
                <w:sz w:val="28"/>
              </w:rPr>
              <w:t>The Federalist [Papers]</w:t>
            </w:r>
          </w:p>
        </w:tc>
        <w:tc>
          <w:tcPr>
            <w:tcW w:w="4788" w:type="dxa"/>
          </w:tcPr>
          <w:p w:rsidR="00FE5ED2" w:rsidRPr="00FE5ED2" w:rsidRDefault="00FE5ED2" w:rsidP="00FE5ED2">
            <w:pPr>
              <w:contextualSpacing/>
              <w:rPr>
                <w:rFonts w:eastAsia="Calibri"/>
                <w:b/>
                <w:sz w:val="28"/>
              </w:rPr>
            </w:pPr>
          </w:p>
        </w:tc>
      </w:tr>
      <w:tr w:rsidR="00FE5ED2" w:rsidRPr="00FE5ED2" w:rsidTr="00297E97">
        <w:trPr>
          <w:trHeight w:val="1484"/>
        </w:trPr>
        <w:tc>
          <w:tcPr>
            <w:tcW w:w="1596" w:type="dxa"/>
          </w:tcPr>
          <w:p w:rsidR="00FE5ED2" w:rsidRPr="00FE5ED2" w:rsidRDefault="00FE5ED2" w:rsidP="00FE5ED2">
            <w:pPr>
              <w:contextualSpacing/>
              <w:rPr>
                <w:rFonts w:eastAsia="Calibri"/>
                <w:b/>
                <w:sz w:val="28"/>
              </w:rPr>
            </w:pPr>
            <w:r w:rsidRPr="00FE5ED2">
              <w:rPr>
                <w:rFonts w:eastAsia="Calibri"/>
                <w:noProof/>
              </w:rPr>
              <w:drawing>
                <wp:inline distT="0" distB="0" distL="0" distR="0" wp14:anchorId="49644097" wp14:editId="260EB048">
                  <wp:extent cx="777524" cy="1038225"/>
                  <wp:effectExtent l="19050" t="0" r="3526" b="0"/>
                  <wp:docPr id="4" name="Picture 13" descr="http://upload.wikimedia.org/wikipedia/commons/thumb/b/bb/James_Madison%2C_by_Charles_Willson_Peale%2C_1783.png/170px-James_Madison%2C_by_Charles_Willson_Peale%2C_17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upload.wikimedia.org/wikipedia/commons/thumb/b/bb/James_Madison%2C_by_Charles_Willson_Peale%2C_1783.png/170px-James_Madison%2C_by_Charles_Willson_Peale%2C_1783.pn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781045" cy="1042926"/>
                          </a:xfrm>
                          <a:prstGeom prst="rect">
                            <a:avLst/>
                          </a:prstGeom>
                          <a:noFill/>
                          <a:ln w="9525">
                            <a:noFill/>
                            <a:miter lim="800000"/>
                            <a:headEnd/>
                            <a:tailEnd/>
                          </a:ln>
                        </pic:spPr>
                      </pic:pic>
                    </a:graphicData>
                  </a:graphic>
                </wp:inline>
              </w:drawing>
            </w:r>
          </w:p>
        </w:tc>
        <w:tc>
          <w:tcPr>
            <w:tcW w:w="1596" w:type="dxa"/>
          </w:tcPr>
          <w:p w:rsidR="00FE5ED2" w:rsidRPr="00FE5ED2" w:rsidRDefault="00FE5ED2" w:rsidP="00FE5ED2">
            <w:pPr>
              <w:contextualSpacing/>
              <w:jc w:val="center"/>
              <w:rPr>
                <w:rFonts w:eastAsia="Calibri"/>
                <w:b/>
                <w:sz w:val="28"/>
              </w:rPr>
            </w:pPr>
            <w:r w:rsidRPr="00FE5ED2">
              <w:rPr>
                <w:rFonts w:eastAsia="Calibri"/>
                <w:noProof/>
              </w:rPr>
              <w:drawing>
                <wp:inline distT="0" distB="0" distL="0" distR="0" wp14:anchorId="1C8D8251" wp14:editId="7BCD0DD3">
                  <wp:extent cx="666750" cy="1039059"/>
                  <wp:effectExtent l="19050" t="0" r="0" b="0"/>
                  <wp:docPr id="5" name="il_fi" descr="http://www.hamiltonlives.com/ale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amiltonlives.com/alex2.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666750" cy="1039059"/>
                          </a:xfrm>
                          <a:prstGeom prst="rect">
                            <a:avLst/>
                          </a:prstGeom>
                          <a:noFill/>
                          <a:ln w="9525">
                            <a:noFill/>
                            <a:miter lim="800000"/>
                            <a:headEnd/>
                            <a:tailEnd/>
                          </a:ln>
                        </pic:spPr>
                      </pic:pic>
                    </a:graphicData>
                  </a:graphic>
                </wp:inline>
              </w:drawing>
            </w:r>
          </w:p>
        </w:tc>
        <w:tc>
          <w:tcPr>
            <w:tcW w:w="1596" w:type="dxa"/>
          </w:tcPr>
          <w:p w:rsidR="00FE5ED2" w:rsidRPr="00FE5ED2" w:rsidRDefault="00FE5ED2" w:rsidP="00FE5ED2">
            <w:pPr>
              <w:contextualSpacing/>
              <w:rPr>
                <w:rFonts w:eastAsia="Calibri"/>
                <w:b/>
                <w:sz w:val="28"/>
              </w:rPr>
            </w:pPr>
            <w:r w:rsidRPr="00FE5ED2">
              <w:rPr>
                <w:rFonts w:eastAsia="Calibri"/>
                <w:noProof/>
              </w:rPr>
              <w:drawing>
                <wp:inline distT="0" distB="0" distL="0" distR="0" wp14:anchorId="049864E5" wp14:editId="656367CD">
                  <wp:extent cx="771525" cy="1038225"/>
                  <wp:effectExtent l="19050" t="0" r="9525" b="0"/>
                  <wp:docPr id="7" name="Picture 19" descr="http://upload.wikimedia.org/wikipedia/commons/thumb/7/72/John_Jay_%28Gilbert_Stuart_portrait%29.jpg/250px-John_Jay_%28Gilbert_Stuart_portrait%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thumb/7/72/John_Jay_%28Gilbert_Stuart_portrait%29.jpg/250px-John_Jay_%28Gilbert_Stuart_portrait%29.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771525" cy="1038225"/>
                          </a:xfrm>
                          <a:prstGeom prst="rect">
                            <a:avLst/>
                          </a:prstGeom>
                          <a:noFill/>
                          <a:ln w="9525">
                            <a:noFill/>
                            <a:miter lim="800000"/>
                            <a:headEnd/>
                            <a:tailEnd/>
                          </a:ln>
                        </pic:spPr>
                      </pic:pic>
                    </a:graphicData>
                  </a:graphic>
                </wp:inline>
              </w:drawing>
            </w:r>
          </w:p>
        </w:tc>
        <w:tc>
          <w:tcPr>
            <w:tcW w:w="4788" w:type="dxa"/>
            <w:vMerge w:val="restart"/>
            <w:tcBorders>
              <w:bottom w:val="single" w:sz="4" w:space="0" w:color="auto"/>
            </w:tcBorders>
            <w:vAlign w:val="center"/>
          </w:tcPr>
          <w:p w:rsidR="00FE5ED2" w:rsidRPr="00FE5ED2" w:rsidRDefault="00FE5ED2" w:rsidP="00FE5ED2">
            <w:pPr>
              <w:contextualSpacing/>
              <w:rPr>
                <w:rFonts w:eastAsia="Calibri"/>
                <w:sz w:val="28"/>
              </w:rPr>
            </w:pPr>
            <w:r w:rsidRPr="00FE5ED2">
              <w:rPr>
                <w:rFonts w:eastAsia="Calibri"/>
                <w:sz w:val="32"/>
              </w:rPr>
              <w:t>Moderate Antifederalists agreed to support the Constitution if a ____________ of ____________ was added.</w:t>
            </w:r>
          </w:p>
        </w:tc>
      </w:tr>
      <w:tr w:rsidR="00FE5ED2" w:rsidRPr="00FE5ED2" w:rsidTr="00297E97">
        <w:trPr>
          <w:trHeight w:val="332"/>
        </w:trPr>
        <w:tc>
          <w:tcPr>
            <w:tcW w:w="1596" w:type="dxa"/>
          </w:tcPr>
          <w:p w:rsidR="00FE5ED2" w:rsidRPr="00FE5ED2" w:rsidRDefault="00FE5ED2" w:rsidP="00FE5ED2">
            <w:pPr>
              <w:contextualSpacing/>
              <w:rPr>
                <w:rFonts w:eastAsia="Calibri"/>
                <w:noProof/>
              </w:rPr>
            </w:pPr>
          </w:p>
        </w:tc>
        <w:tc>
          <w:tcPr>
            <w:tcW w:w="1596" w:type="dxa"/>
          </w:tcPr>
          <w:p w:rsidR="00FE5ED2" w:rsidRPr="00FE5ED2" w:rsidRDefault="00FE5ED2" w:rsidP="00FE5ED2">
            <w:pPr>
              <w:contextualSpacing/>
              <w:jc w:val="center"/>
              <w:rPr>
                <w:rFonts w:eastAsia="Calibri"/>
                <w:noProof/>
              </w:rPr>
            </w:pPr>
          </w:p>
        </w:tc>
        <w:tc>
          <w:tcPr>
            <w:tcW w:w="1596" w:type="dxa"/>
          </w:tcPr>
          <w:p w:rsidR="00FE5ED2" w:rsidRPr="00FE5ED2" w:rsidRDefault="00FE5ED2" w:rsidP="00FE5ED2">
            <w:pPr>
              <w:contextualSpacing/>
              <w:rPr>
                <w:rFonts w:eastAsia="Calibri"/>
                <w:noProof/>
              </w:rPr>
            </w:pPr>
          </w:p>
        </w:tc>
        <w:tc>
          <w:tcPr>
            <w:tcW w:w="4788" w:type="dxa"/>
            <w:tcBorders>
              <w:bottom w:val="nil"/>
              <w:right w:val="nil"/>
            </w:tcBorders>
            <w:vAlign w:val="center"/>
          </w:tcPr>
          <w:p w:rsidR="00FE5ED2" w:rsidRPr="00FE5ED2" w:rsidRDefault="00FE5ED2" w:rsidP="00FE5ED2">
            <w:pPr>
              <w:contextualSpacing/>
              <w:rPr>
                <w:rFonts w:eastAsia="Calibri"/>
                <w:sz w:val="32"/>
              </w:rPr>
            </w:pPr>
          </w:p>
        </w:tc>
      </w:tr>
    </w:tbl>
    <w:p w:rsidR="00FE5ED2" w:rsidRPr="00FE5ED2" w:rsidRDefault="00FE5ED2" w:rsidP="00FE5ED2">
      <w:pPr>
        <w:rPr>
          <w:rFonts w:ascii="Garamond" w:eastAsia="Calibri" w:hAnsi="Garamond"/>
          <w:color w:val="000000"/>
          <w:sz w:val="18"/>
        </w:rPr>
      </w:pPr>
    </w:p>
    <w:p w:rsidR="00FE5ED2" w:rsidRPr="00FE5ED2" w:rsidRDefault="00FE5ED2" w:rsidP="00FE5ED2">
      <w:pPr>
        <w:autoSpaceDE w:val="0"/>
        <w:autoSpaceDN w:val="0"/>
        <w:adjustRightInd w:val="0"/>
        <w:ind w:left="1440" w:hanging="1440"/>
        <w:rPr>
          <w:rFonts w:ascii="Arial" w:eastAsia="Calibri" w:hAnsi="Arial" w:cs="Arial"/>
          <w:i/>
          <w:color w:val="000000"/>
          <w:sz w:val="20"/>
          <w:szCs w:val="21"/>
        </w:rPr>
      </w:pPr>
      <w:r w:rsidRPr="00FE5ED2">
        <w:rPr>
          <w:rFonts w:ascii="Garamond" w:eastAsia="Calibri" w:hAnsi="Garamond"/>
          <w:b/>
          <w:color w:val="000000"/>
          <w:sz w:val="28"/>
        </w:rPr>
        <w:t xml:space="preserve">USHC </w:t>
      </w:r>
      <w:bookmarkStart w:id="4" w:name="Ind15"/>
      <w:bookmarkEnd w:id="4"/>
      <w:r w:rsidRPr="00FE5ED2">
        <w:rPr>
          <w:rFonts w:ascii="Garamond" w:eastAsia="Calibri" w:hAnsi="Garamond"/>
          <w:b/>
          <w:color w:val="000000"/>
          <w:sz w:val="28"/>
        </w:rPr>
        <w:t>1.5</w:t>
      </w:r>
      <w:r w:rsidRPr="00FE5ED2">
        <w:rPr>
          <w:rFonts w:ascii="Garamond" w:eastAsia="Calibri" w:hAnsi="Garamond"/>
          <w:color w:val="000000"/>
          <w:sz w:val="24"/>
        </w:rPr>
        <w:tab/>
      </w:r>
      <w:r w:rsidRPr="00FE5ED2">
        <w:rPr>
          <w:rFonts w:ascii="Arial" w:eastAsia="Calibri" w:hAnsi="Arial" w:cs="Arial"/>
          <w:i/>
          <w:color w:val="000000"/>
          <w:sz w:val="20"/>
          <w:szCs w:val="21"/>
        </w:rPr>
        <w:t>Explain how the fundamental principle of limited government is protected by the Constitution and the Bill of Rights, including democracy, republicanism, federalism, the separation of powers, the system of checks and balances, and</w:t>
      </w:r>
      <w:r w:rsidR="00203293">
        <w:rPr>
          <w:rFonts w:ascii="Arial" w:eastAsia="Calibri" w:hAnsi="Arial" w:cs="Arial"/>
          <w:i/>
          <w:color w:val="000000"/>
          <w:sz w:val="20"/>
          <w:szCs w:val="21"/>
        </w:rPr>
        <w:t xml:space="preserve"> </w:t>
      </w:r>
      <w:r w:rsidRPr="00FE5ED2">
        <w:rPr>
          <w:rFonts w:ascii="Arial" w:eastAsia="Calibri" w:hAnsi="Arial" w:cs="Arial"/>
          <w:i/>
          <w:color w:val="000000"/>
          <w:sz w:val="20"/>
          <w:szCs w:val="21"/>
        </w:rPr>
        <w:t>individual rights.</w:t>
      </w:r>
    </w:p>
    <w:p w:rsidR="00FE5ED2" w:rsidRPr="00FE5ED2" w:rsidRDefault="00FE5ED2" w:rsidP="00FE5ED2">
      <w:pPr>
        <w:rPr>
          <w:rFonts w:ascii="Garamond" w:eastAsia="Calibri" w:hAnsi="Garamond"/>
          <w:color w:val="000000"/>
          <w:sz w:val="18"/>
        </w:rPr>
      </w:pPr>
    </w:p>
    <w:p w:rsidR="00FE5ED2" w:rsidRPr="00FE5ED2" w:rsidRDefault="00FE5ED2" w:rsidP="00FE5ED2">
      <w:pPr>
        <w:rPr>
          <w:rFonts w:ascii="Trebuchet MS" w:eastAsia="Calibri" w:hAnsi="Trebuchet MS"/>
          <w:b/>
          <w:sz w:val="28"/>
          <w:szCs w:val="22"/>
        </w:rPr>
      </w:pPr>
      <w:r w:rsidRPr="00FE5ED2">
        <w:rPr>
          <w:rFonts w:ascii="Trebuchet MS" w:eastAsia="Calibri" w:hAnsi="Trebuchet MS"/>
          <w:b/>
          <w:sz w:val="28"/>
          <w:szCs w:val="22"/>
        </w:rPr>
        <w:t>Principles of the Constitution</w:t>
      </w:r>
    </w:p>
    <w:p w:rsidR="00FE5ED2" w:rsidRPr="00FE5ED2" w:rsidRDefault="00FE5ED2" w:rsidP="00FE5ED2">
      <w:pPr>
        <w:contextualSpacing/>
        <w:rPr>
          <w:rFonts w:eastAsia="Calibri"/>
          <w:b/>
          <w:sz w:val="18"/>
          <w:szCs w:val="22"/>
        </w:rPr>
      </w:pPr>
    </w:p>
    <w:p w:rsidR="00FE5ED2" w:rsidRPr="00FE5ED2" w:rsidRDefault="00FE5ED2" w:rsidP="00FE5ED2">
      <w:pPr>
        <w:contextualSpacing/>
        <w:rPr>
          <w:rFonts w:eastAsia="Calibri"/>
          <w:b/>
          <w:sz w:val="26"/>
          <w:szCs w:val="26"/>
        </w:rPr>
      </w:pPr>
      <w:r w:rsidRPr="00FE5ED2">
        <w:rPr>
          <w:rFonts w:eastAsia="Calibri"/>
          <w:b/>
          <w:sz w:val="26"/>
          <w:szCs w:val="26"/>
        </w:rPr>
        <w:t>Constitutional (____________) Government</w:t>
      </w:r>
    </w:p>
    <w:p w:rsidR="00FE5ED2" w:rsidRPr="00FE5ED2" w:rsidRDefault="00FE5ED2" w:rsidP="00FE5ED2">
      <w:pPr>
        <w:contextualSpacing/>
        <w:rPr>
          <w:rFonts w:eastAsia="Calibri"/>
          <w:b/>
          <w:sz w:val="18"/>
          <w:szCs w:val="22"/>
        </w:rPr>
      </w:pPr>
    </w:p>
    <w:p w:rsidR="00FE5ED2" w:rsidRPr="00FE5ED2" w:rsidRDefault="00FE5ED2" w:rsidP="00FE5ED2">
      <w:pPr>
        <w:tabs>
          <w:tab w:val="left" w:pos="1620"/>
        </w:tabs>
        <w:ind w:left="1620" w:hanging="1620"/>
        <w:contextualSpacing/>
        <w:rPr>
          <w:rFonts w:eastAsia="Calibri"/>
          <w:sz w:val="28"/>
          <w:szCs w:val="22"/>
        </w:rPr>
      </w:pPr>
      <w:r w:rsidRPr="00FE5ED2">
        <w:rPr>
          <w:rFonts w:eastAsia="Calibri"/>
          <w:b/>
          <w:sz w:val="28"/>
          <w:szCs w:val="22"/>
        </w:rPr>
        <w:t xml:space="preserve">Federalism – </w:t>
      </w:r>
      <w:r w:rsidRPr="00FE5ED2">
        <w:rPr>
          <w:rFonts w:eastAsia="Calibri"/>
          <w:b/>
          <w:sz w:val="28"/>
          <w:szCs w:val="22"/>
        </w:rPr>
        <w:tab/>
      </w:r>
      <w:r w:rsidRPr="00FE5ED2">
        <w:rPr>
          <w:rFonts w:eastAsia="Calibri"/>
          <w:i/>
          <w:sz w:val="28"/>
          <w:szCs w:val="22"/>
        </w:rPr>
        <w:t>power is divided between the _________________ government and the ______________ governments.</w:t>
      </w:r>
    </w:p>
    <w:p w:rsidR="00FE5ED2" w:rsidRPr="00FE5ED2" w:rsidRDefault="00FE5ED2" w:rsidP="00FE5ED2">
      <w:pPr>
        <w:contextualSpacing/>
        <w:rPr>
          <w:rFonts w:eastAsia="Calibri"/>
          <w:b/>
          <w:sz w:val="18"/>
          <w:szCs w:val="22"/>
        </w:rPr>
      </w:pPr>
    </w:p>
    <w:tbl>
      <w:tblPr>
        <w:tblStyle w:val="TableGrid2"/>
        <w:tblW w:w="0" w:type="auto"/>
        <w:tblLook w:val="04A0" w:firstRow="1" w:lastRow="0" w:firstColumn="1" w:lastColumn="0" w:noHBand="0" w:noVBand="1"/>
      </w:tblPr>
      <w:tblGrid>
        <w:gridCol w:w="3192"/>
        <w:gridCol w:w="3192"/>
        <w:gridCol w:w="3192"/>
      </w:tblGrid>
      <w:tr w:rsidR="00FE5ED2" w:rsidRPr="00FE5ED2" w:rsidTr="00297E97">
        <w:tc>
          <w:tcPr>
            <w:tcW w:w="3192" w:type="dxa"/>
          </w:tcPr>
          <w:p w:rsidR="00FE5ED2" w:rsidRPr="00FE5ED2" w:rsidRDefault="00FE5ED2" w:rsidP="00FE5ED2">
            <w:pPr>
              <w:contextualSpacing/>
              <w:jc w:val="center"/>
              <w:rPr>
                <w:rFonts w:eastAsia="Calibri"/>
                <w:b/>
                <w:sz w:val="28"/>
              </w:rPr>
            </w:pPr>
            <w:r w:rsidRPr="00FE5ED2">
              <w:rPr>
                <w:rFonts w:eastAsia="Calibri"/>
                <w:b/>
                <w:sz w:val="28"/>
              </w:rPr>
              <w:t>Delegated Powers</w:t>
            </w:r>
          </w:p>
        </w:tc>
        <w:tc>
          <w:tcPr>
            <w:tcW w:w="3192" w:type="dxa"/>
          </w:tcPr>
          <w:p w:rsidR="00FE5ED2" w:rsidRPr="00FE5ED2" w:rsidRDefault="00FE5ED2" w:rsidP="00FE5ED2">
            <w:pPr>
              <w:contextualSpacing/>
              <w:jc w:val="center"/>
              <w:rPr>
                <w:rFonts w:eastAsia="Calibri"/>
                <w:b/>
                <w:sz w:val="28"/>
              </w:rPr>
            </w:pPr>
            <w:r w:rsidRPr="00FE5ED2">
              <w:rPr>
                <w:rFonts w:eastAsia="Calibri"/>
                <w:b/>
                <w:sz w:val="28"/>
              </w:rPr>
              <w:t>Concurrent Powers</w:t>
            </w:r>
          </w:p>
        </w:tc>
        <w:tc>
          <w:tcPr>
            <w:tcW w:w="3192" w:type="dxa"/>
          </w:tcPr>
          <w:p w:rsidR="00FE5ED2" w:rsidRPr="00FE5ED2" w:rsidRDefault="00FE5ED2" w:rsidP="00FE5ED2">
            <w:pPr>
              <w:contextualSpacing/>
              <w:jc w:val="center"/>
              <w:rPr>
                <w:rFonts w:eastAsia="Calibri"/>
                <w:b/>
                <w:sz w:val="28"/>
              </w:rPr>
            </w:pPr>
            <w:r w:rsidRPr="00FE5ED2">
              <w:rPr>
                <w:rFonts w:eastAsia="Calibri"/>
                <w:b/>
                <w:sz w:val="28"/>
              </w:rPr>
              <w:t>Reserved Powers</w:t>
            </w:r>
          </w:p>
        </w:tc>
      </w:tr>
      <w:tr w:rsidR="00FE5ED2" w:rsidRPr="00FE5ED2" w:rsidTr="00297E97">
        <w:tc>
          <w:tcPr>
            <w:tcW w:w="3192" w:type="dxa"/>
          </w:tcPr>
          <w:p w:rsidR="00FE5ED2" w:rsidRPr="00FE5ED2" w:rsidRDefault="00FE5ED2" w:rsidP="00FE5ED2">
            <w:pPr>
              <w:contextualSpacing/>
              <w:rPr>
                <w:rFonts w:eastAsia="Calibri"/>
                <w:b/>
                <w:sz w:val="28"/>
              </w:rPr>
            </w:pPr>
          </w:p>
          <w:p w:rsidR="00FE5ED2" w:rsidRPr="00FE5ED2" w:rsidRDefault="00FE5ED2" w:rsidP="00FE5ED2">
            <w:pPr>
              <w:contextualSpacing/>
              <w:rPr>
                <w:rFonts w:eastAsia="Calibri"/>
                <w:b/>
                <w:sz w:val="28"/>
              </w:rPr>
            </w:pPr>
          </w:p>
          <w:p w:rsidR="00FE5ED2" w:rsidRPr="00FE5ED2" w:rsidRDefault="00FE5ED2" w:rsidP="00FE5ED2">
            <w:pPr>
              <w:contextualSpacing/>
              <w:rPr>
                <w:rFonts w:eastAsia="Calibri"/>
                <w:b/>
                <w:sz w:val="28"/>
              </w:rPr>
            </w:pPr>
          </w:p>
        </w:tc>
        <w:tc>
          <w:tcPr>
            <w:tcW w:w="3192" w:type="dxa"/>
          </w:tcPr>
          <w:p w:rsidR="00FE5ED2" w:rsidRPr="00FE5ED2" w:rsidRDefault="00FE5ED2" w:rsidP="00FE5ED2">
            <w:pPr>
              <w:contextualSpacing/>
              <w:rPr>
                <w:rFonts w:eastAsia="Calibri"/>
                <w:b/>
                <w:sz w:val="28"/>
              </w:rPr>
            </w:pPr>
          </w:p>
        </w:tc>
        <w:tc>
          <w:tcPr>
            <w:tcW w:w="3192" w:type="dxa"/>
          </w:tcPr>
          <w:p w:rsidR="00FE5ED2" w:rsidRPr="00FE5ED2" w:rsidRDefault="00FE5ED2" w:rsidP="00FE5ED2">
            <w:pPr>
              <w:contextualSpacing/>
              <w:rPr>
                <w:rFonts w:eastAsia="Calibri"/>
                <w:b/>
                <w:sz w:val="28"/>
              </w:rPr>
            </w:pPr>
          </w:p>
        </w:tc>
      </w:tr>
    </w:tbl>
    <w:p w:rsidR="00FE5ED2" w:rsidRPr="00FE5ED2" w:rsidRDefault="00FE5ED2" w:rsidP="00FE5ED2">
      <w:pPr>
        <w:contextualSpacing/>
        <w:rPr>
          <w:rFonts w:eastAsia="Calibri"/>
          <w:b/>
          <w:sz w:val="16"/>
          <w:szCs w:val="22"/>
        </w:rPr>
      </w:pPr>
    </w:p>
    <w:p w:rsidR="00FE5ED2" w:rsidRPr="00FE5ED2" w:rsidRDefault="00FE5ED2" w:rsidP="00FE5ED2">
      <w:pPr>
        <w:contextualSpacing/>
        <w:rPr>
          <w:rFonts w:eastAsia="Calibri"/>
          <w:sz w:val="28"/>
          <w:szCs w:val="22"/>
        </w:rPr>
      </w:pPr>
      <w:r w:rsidRPr="00FE5ED2">
        <w:rPr>
          <w:rFonts w:eastAsia="Calibri"/>
          <w:b/>
          <w:sz w:val="28"/>
          <w:szCs w:val="22"/>
        </w:rPr>
        <w:t>Ordered Government</w:t>
      </w:r>
      <w:r w:rsidRPr="00FE5ED2">
        <w:rPr>
          <w:rFonts w:eastAsia="Calibri"/>
          <w:b/>
          <w:sz w:val="28"/>
          <w:szCs w:val="22"/>
        </w:rPr>
        <w:tab/>
      </w:r>
      <w:r w:rsidRPr="00FE5ED2">
        <w:rPr>
          <w:rFonts w:eastAsia="Calibri"/>
          <w:b/>
          <w:sz w:val="28"/>
          <w:szCs w:val="22"/>
        </w:rPr>
        <w:tab/>
      </w:r>
      <w:r w:rsidRPr="00FE5ED2">
        <w:rPr>
          <w:rFonts w:eastAsia="Calibri"/>
          <w:b/>
          <w:sz w:val="28"/>
          <w:szCs w:val="22"/>
        </w:rPr>
        <w:tab/>
        <w:t>___________________ Rebellion (1786)</w:t>
      </w:r>
    </w:p>
    <w:p w:rsidR="00FE5ED2" w:rsidRPr="00FE5ED2" w:rsidRDefault="00FE5ED2" w:rsidP="00FE5ED2">
      <w:pPr>
        <w:contextualSpacing/>
        <w:rPr>
          <w:rFonts w:eastAsia="Calibri"/>
          <w:b/>
          <w:sz w:val="16"/>
          <w:szCs w:val="22"/>
        </w:rPr>
      </w:pPr>
    </w:p>
    <w:p w:rsidR="00FE5ED2" w:rsidRPr="00FE5ED2" w:rsidRDefault="00FE5ED2" w:rsidP="00FE5ED2">
      <w:pPr>
        <w:contextualSpacing/>
        <w:rPr>
          <w:rFonts w:eastAsia="Calibri"/>
          <w:b/>
          <w:sz w:val="28"/>
          <w:szCs w:val="22"/>
        </w:rPr>
      </w:pPr>
      <w:r w:rsidRPr="00FE5ED2">
        <w:rPr>
          <w:rFonts w:eastAsia="Calibri"/>
          <w:b/>
          <w:sz w:val="28"/>
          <w:szCs w:val="22"/>
        </w:rPr>
        <w:t>Representative Government (Republicanism)</w:t>
      </w:r>
    </w:p>
    <w:p w:rsidR="00FE5ED2" w:rsidRPr="00FE5ED2" w:rsidRDefault="00FE5ED2" w:rsidP="00FE5ED2">
      <w:pPr>
        <w:contextualSpacing/>
        <w:rPr>
          <w:rFonts w:eastAsia="Calibri"/>
          <w:b/>
          <w:sz w:val="16"/>
          <w:szCs w:val="22"/>
        </w:rPr>
      </w:pPr>
    </w:p>
    <w:p w:rsidR="00FE5ED2" w:rsidRPr="00FE5ED2" w:rsidRDefault="00FE5ED2" w:rsidP="00FE5ED2">
      <w:pPr>
        <w:contextualSpacing/>
        <w:rPr>
          <w:rFonts w:eastAsia="Calibri"/>
          <w:b/>
          <w:sz w:val="28"/>
          <w:szCs w:val="22"/>
        </w:rPr>
      </w:pPr>
      <w:r w:rsidRPr="00FE5ED2">
        <w:rPr>
          <w:rFonts w:eastAsia="Calibri"/>
          <w:b/>
          <w:sz w:val="28"/>
          <w:szCs w:val="22"/>
        </w:rPr>
        <w:t>Separation of Powers</w:t>
      </w:r>
    </w:p>
    <w:p w:rsidR="00FE5ED2" w:rsidRPr="00FE5ED2" w:rsidRDefault="00FE5ED2" w:rsidP="00FE5ED2">
      <w:pPr>
        <w:contextualSpacing/>
        <w:rPr>
          <w:rFonts w:eastAsia="Calibri"/>
          <w:b/>
          <w:sz w:val="12"/>
          <w:szCs w:val="22"/>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192"/>
        <w:gridCol w:w="3192"/>
      </w:tblGrid>
      <w:tr w:rsidR="00FE5ED2" w:rsidRPr="00FE5ED2" w:rsidTr="00297E97">
        <w:trPr>
          <w:trHeight w:val="80"/>
        </w:trPr>
        <w:tc>
          <w:tcPr>
            <w:tcW w:w="3192" w:type="dxa"/>
            <w:tcBorders>
              <w:right w:val="single" w:sz="4" w:space="0" w:color="auto"/>
            </w:tcBorders>
          </w:tcPr>
          <w:p w:rsidR="00FE5ED2" w:rsidRPr="00FE5ED2" w:rsidRDefault="00FE5ED2" w:rsidP="00FE5ED2">
            <w:pPr>
              <w:contextualSpacing/>
              <w:jc w:val="center"/>
              <w:rPr>
                <w:rFonts w:eastAsia="Calibri"/>
                <w:b/>
                <w:sz w:val="28"/>
              </w:rPr>
            </w:pPr>
            <w:r w:rsidRPr="00FE5ED2">
              <w:rPr>
                <w:rFonts w:eastAsia="Calibri"/>
                <w:b/>
                <w:sz w:val="28"/>
              </w:rPr>
              <w:t>____________ Branch</w:t>
            </w:r>
          </w:p>
        </w:tc>
        <w:tc>
          <w:tcPr>
            <w:tcW w:w="3192" w:type="dxa"/>
            <w:tcBorders>
              <w:left w:val="single" w:sz="4" w:space="0" w:color="auto"/>
              <w:right w:val="single" w:sz="4" w:space="0" w:color="auto"/>
            </w:tcBorders>
          </w:tcPr>
          <w:p w:rsidR="00FE5ED2" w:rsidRPr="00FE5ED2" w:rsidRDefault="00FE5ED2" w:rsidP="00FE5ED2">
            <w:pPr>
              <w:contextualSpacing/>
              <w:jc w:val="center"/>
              <w:rPr>
                <w:rFonts w:eastAsia="Calibri"/>
                <w:b/>
                <w:sz w:val="28"/>
              </w:rPr>
            </w:pPr>
            <w:r w:rsidRPr="00FE5ED2">
              <w:rPr>
                <w:rFonts w:eastAsia="Calibri"/>
                <w:b/>
                <w:sz w:val="28"/>
              </w:rPr>
              <w:t>____________ Branch</w:t>
            </w:r>
          </w:p>
        </w:tc>
        <w:tc>
          <w:tcPr>
            <w:tcW w:w="3192" w:type="dxa"/>
            <w:tcBorders>
              <w:left w:val="single" w:sz="4" w:space="0" w:color="auto"/>
            </w:tcBorders>
          </w:tcPr>
          <w:p w:rsidR="00FE5ED2" w:rsidRPr="00FE5ED2" w:rsidRDefault="00FE5ED2" w:rsidP="00FE5ED2">
            <w:pPr>
              <w:contextualSpacing/>
              <w:jc w:val="center"/>
              <w:rPr>
                <w:rFonts w:eastAsia="Calibri"/>
                <w:b/>
                <w:sz w:val="28"/>
              </w:rPr>
            </w:pPr>
            <w:r w:rsidRPr="00FE5ED2">
              <w:rPr>
                <w:rFonts w:eastAsia="Calibri"/>
                <w:b/>
                <w:sz w:val="28"/>
              </w:rPr>
              <w:t>____________ Branch</w:t>
            </w:r>
          </w:p>
        </w:tc>
      </w:tr>
      <w:tr w:rsidR="00FE5ED2" w:rsidRPr="00FE5ED2" w:rsidTr="00297E97">
        <w:tc>
          <w:tcPr>
            <w:tcW w:w="3192" w:type="dxa"/>
            <w:tcBorders>
              <w:right w:val="single" w:sz="4" w:space="0" w:color="auto"/>
            </w:tcBorders>
          </w:tcPr>
          <w:p w:rsidR="00FE5ED2" w:rsidRPr="00FE5ED2" w:rsidRDefault="00FE5ED2" w:rsidP="00FE5ED2">
            <w:pPr>
              <w:contextualSpacing/>
              <w:rPr>
                <w:rFonts w:eastAsia="Calibri"/>
                <w:b/>
                <w:sz w:val="28"/>
              </w:rPr>
            </w:pPr>
          </w:p>
          <w:p w:rsidR="00FE5ED2" w:rsidRPr="00FE5ED2" w:rsidRDefault="00FE5ED2" w:rsidP="00FE5ED2">
            <w:pPr>
              <w:contextualSpacing/>
              <w:rPr>
                <w:rFonts w:eastAsia="Calibri"/>
                <w:b/>
              </w:rPr>
            </w:pPr>
          </w:p>
        </w:tc>
        <w:tc>
          <w:tcPr>
            <w:tcW w:w="3192" w:type="dxa"/>
            <w:tcBorders>
              <w:left w:val="single" w:sz="4" w:space="0" w:color="auto"/>
              <w:right w:val="single" w:sz="4" w:space="0" w:color="auto"/>
            </w:tcBorders>
          </w:tcPr>
          <w:p w:rsidR="00FE5ED2" w:rsidRPr="00FE5ED2" w:rsidRDefault="00FE5ED2" w:rsidP="00FE5ED2">
            <w:pPr>
              <w:contextualSpacing/>
              <w:rPr>
                <w:rFonts w:eastAsia="Calibri"/>
                <w:b/>
                <w:sz w:val="28"/>
              </w:rPr>
            </w:pPr>
          </w:p>
        </w:tc>
        <w:tc>
          <w:tcPr>
            <w:tcW w:w="3192" w:type="dxa"/>
            <w:tcBorders>
              <w:left w:val="single" w:sz="4" w:space="0" w:color="auto"/>
            </w:tcBorders>
          </w:tcPr>
          <w:p w:rsidR="00FE5ED2" w:rsidRPr="00FE5ED2" w:rsidRDefault="00FE5ED2" w:rsidP="00FE5ED2">
            <w:pPr>
              <w:contextualSpacing/>
              <w:rPr>
                <w:rFonts w:eastAsia="Calibri"/>
                <w:b/>
                <w:sz w:val="28"/>
              </w:rPr>
            </w:pPr>
          </w:p>
        </w:tc>
      </w:tr>
    </w:tbl>
    <w:p w:rsidR="00FE5ED2" w:rsidRPr="00FE5ED2" w:rsidRDefault="00FE5ED2" w:rsidP="00FE5ED2">
      <w:pPr>
        <w:contextualSpacing/>
        <w:rPr>
          <w:rFonts w:eastAsia="Calibri"/>
          <w:b/>
          <w:sz w:val="6"/>
          <w:szCs w:val="22"/>
        </w:rPr>
      </w:pPr>
    </w:p>
    <w:p w:rsidR="00FE5ED2" w:rsidRPr="00FE5ED2" w:rsidRDefault="00FE5ED2" w:rsidP="00FE5ED2">
      <w:pPr>
        <w:contextualSpacing/>
        <w:rPr>
          <w:rFonts w:eastAsia="Calibri"/>
          <w:b/>
          <w:sz w:val="28"/>
          <w:szCs w:val="22"/>
        </w:rPr>
      </w:pPr>
      <w:r w:rsidRPr="00FE5ED2">
        <w:rPr>
          <w:rFonts w:eastAsia="Calibri"/>
          <w:b/>
          <w:sz w:val="28"/>
          <w:szCs w:val="22"/>
        </w:rPr>
        <w:t>Checks and Balances</w:t>
      </w:r>
    </w:p>
    <w:p w:rsidR="00FE5ED2" w:rsidRPr="00FE5ED2" w:rsidRDefault="00FE5ED2" w:rsidP="00FE5ED2">
      <w:pPr>
        <w:contextualSpacing/>
        <w:rPr>
          <w:rFonts w:eastAsia="Calibri"/>
          <w:b/>
          <w:sz w:val="6"/>
          <w:szCs w:val="22"/>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8"/>
        <w:gridCol w:w="3618"/>
      </w:tblGrid>
      <w:tr w:rsidR="00FE5ED2" w:rsidRPr="00FE5ED2" w:rsidTr="00297E97">
        <w:tc>
          <w:tcPr>
            <w:tcW w:w="5958" w:type="dxa"/>
          </w:tcPr>
          <w:p w:rsidR="00FE5ED2" w:rsidRPr="00FE5ED2" w:rsidRDefault="00FE5ED2" w:rsidP="00FE5ED2">
            <w:pPr>
              <w:contextualSpacing/>
              <w:rPr>
                <w:rFonts w:eastAsia="Calibri"/>
                <w:sz w:val="24"/>
              </w:rPr>
            </w:pPr>
            <w:r w:rsidRPr="00FE5ED2">
              <w:rPr>
                <w:rFonts w:eastAsia="Calibri"/>
              </w:rPr>
              <w:t xml:space="preserve">In addition to separation of powers, the Framers proposed a system of </w:t>
            </w:r>
            <w:r w:rsidRPr="00FE5ED2">
              <w:rPr>
                <w:rFonts w:eastAsia="Calibri"/>
                <w:i/>
              </w:rPr>
              <w:t xml:space="preserve">checks and balances </w:t>
            </w:r>
            <w:r w:rsidRPr="00FE5ED2">
              <w:rPr>
                <w:rFonts w:eastAsia="Calibri"/>
              </w:rPr>
              <w:t>in order to make sure that the members of one branch of government did not become too powerful or corrupt.</w:t>
            </w:r>
          </w:p>
        </w:tc>
        <w:tc>
          <w:tcPr>
            <w:tcW w:w="3618" w:type="dxa"/>
            <w:vAlign w:val="center"/>
          </w:tcPr>
          <w:p w:rsidR="00FE5ED2" w:rsidRPr="00FE5ED2" w:rsidRDefault="00FE5ED2" w:rsidP="00FE5ED2">
            <w:pPr>
              <w:contextualSpacing/>
              <w:rPr>
                <w:rFonts w:eastAsia="Calibri"/>
                <w:b/>
                <w:sz w:val="24"/>
              </w:rPr>
            </w:pPr>
            <w:r w:rsidRPr="00FE5ED2">
              <w:rPr>
                <w:rFonts w:eastAsia="Calibri"/>
                <w:b/>
                <w:sz w:val="24"/>
              </w:rPr>
              <w:t>Examples:</w:t>
            </w:r>
          </w:p>
          <w:p w:rsidR="00FE5ED2" w:rsidRPr="00FE5ED2" w:rsidRDefault="00FE5ED2" w:rsidP="00FE5ED2">
            <w:pPr>
              <w:contextualSpacing/>
              <w:rPr>
                <w:rFonts w:eastAsia="Calibri"/>
                <w:i/>
                <w:sz w:val="24"/>
              </w:rPr>
            </w:pPr>
            <w:r w:rsidRPr="00FE5ED2">
              <w:rPr>
                <w:rFonts w:eastAsia="Calibri"/>
                <w:i/>
                <w:sz w:val="24"/>
              </w:rPr>
              <w:t>Veto, Treaty Ratification, Judicial Nomination and Confirmation</w:t>
            </w:r>
          </w:p>
        </w:tc>
      </w:tr>
    </w:tbl>
    <w:p w:rsidR="00FE5ED2" w:rsidRPr="00FE5ED2" w:rsidRDefault="00FE5ED2" w:rsidP="00FE5ED2">
      <w:pPr>
        <w:rPr>
          <w:rFonts w:ascii="Garamond" w:eastAsia="Calibri" w:hAnsi="Garamond"/>
          <w:color w:val="000000"/>
          <w:sz w:val="6"/>
        </w:rPr>
        <w:sectPr w:rsidR="00FE5ED2" w:rsidRPr="00FE5ED2" w:rsidSect="005423E8">
          <w:pgSz w:w="12240" w:h="15840"/>
          <w:pgMar w:top="864" w:right="1440" w:bottom="864" w:left="1440" w:header="720" w:footer="720" w:gutter="0"/>
          <w:cols w:space="720"/>
          <w:titlePg/>
          <w:docGrid w:linePitch="360"/>
        </w:sectPr>
      </w:pPr>
    </w:p>
    <w:p w:rsidR="00FE5ED2" w:rsidRPr="00FE5ED2" w:rsidRDefault="00FE5ED2" w:rsidP="00FE5ED2">
      <w:pPr>
        <w:autoSpaceDE w:val="0"/>
        <w:autoSpaceDN w:val="0"/>
        <w:adjustRightInd w:val="0"/>
        <w:ind w:left="1440" w:hanging="1440"/>
        <w:rPr>
          <w:rFonts w:ascii="Arial" w:eastAsia="Calibri" w:hAnsi="Arial" w:cs="Arial"/>
          <w:i/>
          <w:color w:val="000000"/>
          <w:sz w:val="20"/>
          <w:szCs w:val="21"/>
        </w:rPr>
      </w:pPr>
      <w:r w:rsidRPr="00FE5ED2">
        <w:rPr>
          <w:rFonts w:ascii="Garamond" w:eastAsia="Calibri" w:hAnsi="Garamond"/>
          <w:b/>
          <w:color w:val="000000"/>
          <w:sz w:val="28"/>
        </w:rPr>
        <w:t xml:space="preserve">USHC </w:t>
      </w:r>
      <w:bookmarkStart w:id="5" w:name="Ind16"/>
      <w:bookmarkEnd w:id="5"/>
      <w:r w:rsidRPr="00FE5ED2">
        <w:rPr>
          <w:rFonts w:ascii="Garamond" w:eastAsia="Calibri" w:hAnsi="Garamond"/>
          <w:b/>
          <w:color w:val="000000"/>
          <w:sz w:val="28"/>
        </w:rPr>
        <w:t>1.6</w:t>
      </w:r>
      <w:r w:rsidRPr="00FE5ED2">
        <w:rPr>
          <w:rFonts w:ascii="Garamond" w:eastAsia="Calibri" w:hAnsi="Garamond"/>
          <w:color w:val="000000"/>
          <w:sz w:val="24"/>
        </w:rPr>
        <w:tab/>
      </w:r>
      <w:r w:rsidRPr="00FE5ED2">
        <w:rPr>
          <w:rFonts w:ascii="Arial" w:eastAsia="Calibri" w:hAnsi="Arial" w:cs="Arial"/>
          <w:i/>
          <w:color w:val="000000"/>
          <w:sz w:val="20"/>
          <w:szCs w:val="21"/>
        </w:rPr>
        <w:t>Analyze the development of the two-party system during the presidency of George Washington, including controversies over domestic and foreign policies and the regional interests of the Democratic-Republicans and the Federalists.</w:t>
      </w:r>
    </w:p>
    <w:p w:rsidR="00FE5ED2" w:rsidRPr="00FE5ED2" w:rsidRDefault="00FE5ED2" w:rsidP="00FE5ED2">
      <w:pPr>
        <w:rPr>
          <w:rFonts w:ascii="Garamond" w:eastAsia="Calibri" w:hAnsi="Garamond"/>
          <w:color w:val="000000"/>
        </w:rPr>
      </w:pPr>
    </w:p>
    <w:p w:rsidR="00FE5ED2" w:rsidRPr="00FE5ED2" w:rsidRDefault="00FE5ED2" w:rsidP="00FE5ED2">
      <w:pPr>
        <w:rPr>
          <w:rFonts w:ascii="Trebuchet MS" w:eastAsia="Calibri" w:hAnsi="Trebuchet MS"/>
          <w:b/>
          <w:sz w:val="28"/>
          <w:szCs w:val="22"/>
        </w:rPr>
      </w:pPr>
      <w:r w:rsidRPr="00FE5ED2">
        <w:rPr>
          <w:rFonts w:ascii="Trebuchet MS" w:eastAsia="Calibri" w:hAnsi="Trebuchet MS"/>
          <w:b/>
          <w:sz w:val="28"/>
          <w:szCs w:val="22"/>
        </w:rPr>
        <w:t>Washington’s First Cabinet</w:t>
      </w:r>
    </w:p>
    <w:p w:rsidR="00FE5ED2" w:rsidRPr="00FE5ED2" w:rsidRDefault="00FE5ED2" w:rsidP="00FE5ED2">
      <w:pPr>
        <w:rPr>
          <w:rFonts w:eastAsia="Calibri"/>
          <w:sz w:val="12"/>
          <w:szCs w:val="22"/>
        </w:rPr>
      </w:pPr>
    </w:p>
    <w:tbl>
      <w:tblPr>
        <w:tblStyle w:val="TableGrid2"/>
        <w:tblW w:w="0" w:type="auto"/>
        <w:tblLook w:val="04A0" w:firstRow="1" w:lastRow="0" w:firstColumn="1" w:lastColumn="0" w:noHBand="0" w:noVBand="1"/>
      </w:tblPr>
      <w:tblGrid>
        <w:gridCol w:w="2394"/>
        <w:gridCol w:w="2394"/>
        <w:gridCol w:w="2394"/>
        <w:gridCol w:w="2394"/>
      </w:tblGrid>
      <w:tr w:rsidR="00FE5ED2" w:rsidRPr="00FE5ED2" w:rsidTr="00297E97">
        <w:tc>
          <w:tcPr>
            <w:tcW w:w="2394" w:type="dxa"/>
          </w:tcPr>
          <w:p w:rsidR="00FE5ED2" w:rsidRPr="00FE5ED2" w:rsidRDefault="00FE5ED2" w:rsidP="00FE5ED2">
            <w:pPr>
              <w:jc w:val="center"/>
              <w:rPr>
                <w:rFonts w:eastAsia="Calibri"/>
                <w:b/>
                <w:sz w:val="32"/>
              </w:rPr>
            </w:pPr>
            <w:r w:rsidRPr="00FE5ED2">
              <w:rPr>
                <w:rFonts w:eastAsia="Calibri"/>
                <w:b/>
                <w:sz w:val="28"/>
              </w:rPr>
              <w:t xml:space="preserve">Secretary </w:t>
            </w:r>
            <w:r w:rsidRPr="00FE5ED2">
              <w:rPr>
                <w:rFonts w:eastAsia="Calibri"/>
                <w:b/>
                <w:sz w:val="24"/>
              </w:rPr>
              <w:t>of the</w:t>
            </w:r>
            <w:r w:rsidRPr="00FE5ED2">
              <w:rPr>
                <w:rFonts w:eastAsia="Calibri"/>
                <w:b/>
                <w:sz w:val="28"/>
              </w:rPr>
              <w:t xml:space="preserve"> </w:t>
            </w:r>
            <w:r w:rsidRPr="00FE5ED2">
              <w:rPr>
                <w:rFonts w:eastAsia="Calibri"/>
                <w:b/>
                <w:sz w:val="32"/>
              </w:rPr>
              <w:t>Treasury</w:t>
            </w:r>
          </w:p>
        </w:tc>
        <w:tc>
          <w:tcPr>
            <w:tcW w:w="2394" w:type="dxa"/>
            <w:vAlign w:val="center"/>
          </w:tcPr>
          <w:p w:rsidR="00FE5ED2" w:rsidRPr="00FE5ED2" w:rsidRDefault="00FE5ED2" w:rsidP="00FE5ED2">
            <w:pPr>
              <w:jc w:val="center"/>
              <w:rPr>
                <w:rFonts w:eastAsia="Calibri"/>
                <w:sz w:val="28"/>
              </w:rPr>
            </w:pPr>
            <w:r w:rsidRPr="00FE5ED2">
              <w:rPr>
                <w:rFonts w:eastAsia="Calibri"/>
                <w:sz w:val="28"/>
              </w:rPr>
              <w:t>Secretary of War</w:t>
            </w:r>
          </w:p>
        </w:tc>
        <w:tc>
          <w:tcPr>
            <w:tcW w:w="2394" w:type="dxa"/>
            <w:vAlign w:val="center"/>
          </w:tcPr>
          <w:p w:rsidR="00FE5ED2" w:rsidRPr="00FE5ED2" w:rsidRDefault="00FE5ED2" w:rsidP="00FE5ED2">
            <w:pPr>
              <w:jc w:val="center"/>
              <w:rPr>
                <w:rFonts w:eastAsia="Calibri"/>
                <w:sz w:val="28"/>
              </w:rPr>
            </w:pPr>
            <w:r w:rsidRPr="00FE5ED2">
              <w:rPr>
                <w:rFonts w:eastAsia="Calibri"/>
                <w:sz w:val="28"/>
              </w:rPr>
              <w:t>Attorney General</w:t>
            </w:r>
          </w:p>
        </w:tc>
        <w:tc>
          <w:tcPr>
            <w:tcW w:w="2394" w:type="dxa"/>
          </w:tcPr>
          <w:p w:rsidR="00FE5ED2" w:rsidRPr="00FE5ED2" w:rsidRDefault="00FE5ED2" w:rsidP="00FE5ED2">
            <w:pPr>
              <w:jc w:val="center"/>
              <w:rPr>
                <w:rFonts w:eastAsia="Calibri"/>
                <w:b/>
                <w:sz w:val="32"/>
              </w:rPr>
            </w:pPr>
            <w:r w:rsidRPr="00FE5ED2">
              <w:rPr>
                <w:rFonts w:eastAsia="Calibri"/>
                <w:b/>
                <w:sz w:val="28"/>
              </w:rPr>
              <w:t xml:space="preserve">Secretary </w:t>
            </w:r>
            <w:r w:rsidRPr="00FE5ED2">
              <w:rPr>
                <w:rFonts w:eastAsia="Calibri"/>
                <w:b/>
                <w:sz w:val="24"/>
              </w:rPr>
              <w:t xml:space="preserve">of </w:t>
            </w:r>
            <w:r w:rsidRPr="00FE5ED2">
              <w:rPr>
                <w:rFonts w:eastAsia="Calibri"/>
                <w:b/>
                <w:sz w:val="28"/>
              </w:rPr>
              <w:br/>
            </w:r>
            <w:r w:rsidRPr="00FE5ED2">
              <w:rPr>
                <w:rFonts w:eastAsia="Calibri"/>
                <w:b/>
                <w:sz w:val="32"/>
              </w:rPr>
              <w:t>State</w:t>
            </w:r>
          </w:p>
        </w:tc>
      </w:tr>
      <w:tr w:rsidR="00FE5ED2" w:rsidRPr="00FE5ED2" w:rsidTr="00297E97">
        <w:tc>
          <w:tcPr>
            <w:tcW w:w="2394" w:type="dxa"/>
          </w:tcPr>
          <w:p w:rsidR="00FE5ED2" w:rsidRPr="00FE5ED2" w:rsidRDefault="00FE5ED2" w:rsidP="00FE5ED2">
            <w:pPr>
              <w:rPr>
                <w:rFonts w:eastAsia="Calibri"/>
              </w:rPr>
            </w:pPr>
          </w:p>
        </w:tc>
        <w:tc>
          <w:tcPr>
            <w:tcW w:w="2394" w:type="dxa"/>
            <w:vAlign w:val="center"/>
          </w:tcPr>
          <w:p w:rsidR="00FE5ED2" w:rsidRPr="00FE5ED2" w:rsidRDefault="00FE5ED2" w:rsidP="00FE5ED2">
            <w:pPr>
              <w:jc w:val="center"/>
              <w:rPr>
                <w:rFonts w:eastAsia="Calibri"/>
                <w:b/>
              </w:rPr>
            </w:pPr>
            <w:r w:rsidRPr="00FE5ED2">
              <w:rPr>
                <w:rFonts w:eastAsia="Calibri"/>
                <w:b/>
              </w:rPr>
              <w:t>Henry Knox (MA)</w:t>
            </w:r>
          </w:p>
        </w:tc>
        <w:tc>
          <w:tcPr>
            <w:tcW w:w="2394" w:type="dxa"/>
            <w:vAlign w:val="center"/>
          </w:tcPr>
          <w:p w:rsidR="00FE5ED2" w:rsidRPr="00FE5ED2" w:rsidRDefault="00FE5ED2" w:rsidP="00FE5ED2">
            <w:pPr>
              <w:jc w:val="center"/>
              <w:rPr>
                <w:rFonts w:eastAsia="Calibri"/>
                <w:b/>
              </w:rPr>
            </w:pPr>
            <w:r w:rsidRPr="00FE5ED2">
              <w:rPr>
                <w:rFonts w:eastAsia="Calibri"/>
                <w:b/>
              </w:rPr>
              <w:t>Edmund Randolph (VA)</w:t>
            </w:r>
          </w:p>
        </w:tc>
        <w:tc>
          <w:tcPr>
            <w:tcW w:w="2394" w:type="dxa"/>
          </w:tcPr>
          <w:p w:rsidR="00FE5ED2" w:rsidRPr="00FE5ED2" w:rsidRDefault="00FE5ED2" w:rsidP="00FE5ED2">
            <w:pPr>
              <w:rPr>
                <w:rFonts w:eastAsia="Calibri"/>
                <w:sz w:val="36"/>
              </w:rPr>
            </w:pPr>
          </w:p>
        </w:tc>
      </w:tr>
    </w:tbl>
    <w:p w:rsidR="00FE5ED2" w:rsidRPr="00FE5ED2" w:rsidRDefault="00FE5ED2" w:rsidP="00FE5ED2">
      <w:pPr>
        <w:rPr>
          <w:rFonts w:eastAsia="Calibri"/>
          <w:szCs w:val="22"/>
        </w:rPr>
      </w:pPr>
    </w:p>
    <w:p w:rsidR="00FE5ED2" w:rsidRPr="00FE5ED2" w:rsidRDefault="00FE5ED2" w:rsidP="00FE5ED2">
      <w:pPr>
        <w:rPr>
          <w:rFonts w:ascii="Trebuchet MS" w:eastAsia="Calibri" w:hAnsi="Trebuchet MS"/>
          <w:b/>
          <w:sz w:val="28"/>
          <w:szCs w:val="22"/>
        </w:rPr>
      </w:pPr>
      <w:r w:rsidRPr="00FE5ED2">
        <w:rPr>
          <w:rFonts w:ascii="Trebuchet MS" w:eastAsia="Calibri" w:hAnsi="Trebuchet MS"/>
          <w:b/>
          <w:sz w:val="28"/>
          <w:szCs w:val="22"/>
        </w:rPr>
        <w:t>The First Two-Party System</w:t>
      </w:r>
    </w:p>
    <w:p w:rsidR="00FE5ED2" w:rsidRPr="00FE5ED2" w:rsidRDefault="00FE5ED2" w:rsidP="00FE5ED2">
      <w:pPr>
        <w:rPr>
          <w:rFonts w:eastAsia="Calibri"/>
          <w:sz w:val="12"/>
          <w:szCs w:val="22"/>
        </w:rPr>
      </w:pPr>
    </w:p>
    <w:tbl>
      <w:tblPr>
        <w:tblStyle w:val="TableGrid2"/>
        <w:tblW w:w="0" w:type="auto"/>
        <w:tblLook w:val="04A0" w:firstRow="1" w:lastRow="0" w:firstColumn="1" w:lastColumn="0" w:noHBand="0" w:noVBand="1"/>
      </w:tblPr>
      <w:tblGrid>
        <w:gridCol w:w="1368"/>
        <w:gridCol w:w="1872"/>
        <w:gridCol w:w="1377"/>
        <w:gridCol w:w="1469"/>
        <w:gridCol w:w="1923"/>
        <w:gridCol w:w="1567"/>
      </w:tblGrid>
      <w:tr w:rsidR="00FE5ED2" w:rsidRPr="00FE5ED2" w:rsidTr="00297E97">
        <w:trPr>
          <w:cantSplit/>
          <w:trHeight w:val="692"/>
        </w:trPr>
        <w:tc>
          <w:tcPr>
            <w:tcW w:w="1368" w:type="dxa"/>
            <w:vMerge w:val="restart"/>
          </w:tcPr>
          <w:p w:rsidR="00FE5ED2" w:rsidRPr="00FE5ED2" w:rsidRDefault="00FE5ED2" w:rsidP="00FE5ED2">
            <w:pPr>
              <w:rPr>
                <w:rFonts w:eastAsia="Calibri"/>
                <w:noProof/>
              </w:rPr>
            </w:pPr>
            <w:r w:rsidRPr="00FE5ED2">
              <w:rPr>
                <w:rFonts w:eastAsia="Calibri"/>
                <w:noProof/>
              </w:rPr>
              <w:drawing>
                <wp:inline distT="0" distB="0" distL="0" distR="0" wp14:anchorId="31920FAC" wp14:editId="4B6FF80D">
                  <wp:extent cx="702128" cy="857250"/>
                  <wp:effectExtent l="19050" t="0" r="2722"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702871" cy="858157"/>
                          </a:xfrm>
                          <a:prstGeom prst="rect">
                            <a:avLst/>
                          </a:prstGeom>
                          <a:noFill/>
                          <a:ln w="9525">
                            <a:noFill/>
                            <a:miter lim="800000"/>
                            <a:headEnd/>
                            <a:tailEnd/>
                          </a:ln>
                        </pic:spPr>
                      </pic:pic>
                    </a:graphicData>
                  </a:graphic>
                </wp:inline>
              </w:drawing>
            </w:r>
          </w:p>
        </w:tc>
        <w:tc>
          <w:tcPr>
            <w:tcW w:w="3249" w:type="dxa"/>
            <w:gridSpan w:val="2"/>
            <w:vAlign w:val="center"/>
          </w:tcPr>
          <w:p w:rsidR="00FE5ED2" w:rsidRPr="00FE5ED2" w:rsidRDefault="00FE5ED2" w:rsidP="00FE5ED2">
            <w:pPr>
              <w:jc w:val="center"/>
              <w:rPr>
                <w:rFonts w:eastAsia="Calibri"/>
                <w:b/>
                <w:sz w:val="28"/>
              </w:rPr>
            </w:pPr>
            <w:r w:rsidRPr="00FE5ED2">
              <w:rPr>
                <w:rFonts w:eastAsia="Calibri"/>
                <w:b/>
                <w:sz w:val="32"/>
              </w:rPr>
              <w:t>FEDERALISTS</w:t>
            </w:r>
          </w:p>
        </w:tc>
        <w:tc>
          <w:tcPr>
            <w:tcW w:w="3392" w:type="dxa"/>
            <w:gridSpan w:val="2"/>
            <w:vAlign w:val="center"/>
          </w:tcPr>
          <w:p w:rsidR="00FE5ED2" w:rsidRPr="00FE5ED2" w:rsidRDefault="00FE5ED2" w:rsidP="00FE5ED2">
            <w:pPr>
              <w:jc w:val="center"/>
              <w:rPr>
                <w:rFonts w:eastAsia="Calibri"/>
                <w:b/>
                <w:sz w:val="28"/>
              </w:rPr>
            </w:pPr>
            <w:r w:rsidRPr="00FE5ED2">
              <w:rPr>
                <w:rFonts w:eastAsia="Calibri"/>
                <w:b/>
                <w:sz w:val="28"/>
              </w:rPr>
              <w:t>(Jeffersonian) REPUBLICANS</w:t>
            </w:r>
          </w:p>
        </w:tc>
        <w:tc>
          <w:tcPr>
            <w:tcW w:w="1567" w:type="dxa"/>
            <w:vMerge w:val="restart"/>
          </w:tcPr>
          <w:p w:rsidR="00FE5ED2" w:rsidRPr="00FE5ED2" w:rsidRDefault="00FE5ED2" w:rsidP="00FE5ED2">
            <w:pPr>
              <w:jc w:val="right"/>
              <w:rPr>
                <w:rFonts w:eastAsia="Calibri"/>
                <w:noProof/>
              </w:rPr>
            </w:pPr>
            <w:r w:rsidRPr="00FE5ED2">
              <w:rPr>
                <w:rFonts w:eastAsia="Calibri"/>
                <w:noProof/>
              </w:rPr>
              <w:drawing>
                <wp:inline distT="0" distB="0" distL="0" distR="0" wp14:anchorId="218BD7E7" wp14:editId="0CE66FD8">
                  <wp:extent cx="839066" cy="857250"/>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839066" cy="857250"/>
                          </a:xfrm>
                          <a:prstGeom prst="rect">
                            <a:avLst/>
                          </a:prstGeom>
                          <a:noFill/>
                          <a:ln w="9525">
                            <a:noFill/>
                            <a:miter lim="800000"/>
                            <a:headEnd/>
                            <a:tailEnd/>
                          </a:ln>
                        </pic:spPr>
                      </pic:pic>
                    </a:graphicData>
                  </a:graphic>
                </wp:inline>
              </w:drawing>
            </w:r>
          </w:p>
        </w:tc>
      </w:tr>
      <w:tr w:rsidR="00FE5ED2" w:rsidRPr="00FE5ED2" w:rsidTr="00297E97">
        <w:trPr>
          <w:cantSplit/>
          <w:trHeight w:val="584"/>
        </w:trPr>
        <w:tc>
          <w:tcPr>
            <w:tcW w:w="1368" w:type="dxa"/>
            <w:vMerge/>
          </w:tcPr>
          <w:p w:rsidR="00FE5ED2" w:rsidRPr="00FE5ED2" w:rsidRDefault="00FE5ED2" w:rsidP="00FE5ED2">
            <w:pPr>
              <w:rPr>
                <w:rFonts w:eastAsia="Calibri"/>
                <w:b/>
                <w:sz w:val="44"/>
              </w:rPr>
            </w:pPr>
          </w:p>
        </w:tc>
        <w:tc>
          <w:tcPr>
            <w:tcW w:w="1872" w:type="dxa"/>
          </w:tcPr>
          <w:p w:rsidR="00FE5ED2" w:rsidRPr="00FE5ED2" w:rsidRDefault="00FE5ED2" w:rsidP="00FE5ED2">
            <w:pPr>
              <w:jc w:val="center"/>
              <w:rPr>
                <w:rFonts w:eastAsia="Calibri"/>
                <w:b/>
                <w:sz w:val="44"/>
              </w:rPr>
            </w:pPr>
          </w:p>
        </w:tc>
        <w:tc>
          <w:tcPr>
            <w:tcW w:w="2846" w:type="dxa"/>
            <w:gridSpan w:val="2"/>
            <w:vAlign w:val="center"/>
          </w:tcPr>
          <w:p w:rsidR="00FE5ED2" w:rsidRPr="00FE5ED2" w:rsidRDefault="00FE5ED2" w:rsidP="00FE5ED2">
            <w:pPr>
              <w:jc w:val="center"/>
              <w:rPr>
                <w:rFonts w:eastAsia="Calibri"/>
                <w:b/>
                <w:sz w:val="44"/>
              </w:rPr>
            </w:pPr>
            <w:r w:rsidRPr="00FE5ED2">
              <w:rPr>
                <w:rFonts w:eastAsia="Calibri"/>
                <w:b/>
                <w:sz w:val="36"/>
              </w:rPr>
              <w:t>Leaders</w:t>
            </w:r>
          </w:p>
        </w:tc>
        <w:tc>
          <w:tcPr>
            <w:tcW w:w="1923" w:type="dxa"/>
          </w:tcPr>
          <w:p w:rsidR="00FE5ED2" w:rsidRPr="00FE5ED2" w:rsidRDefault="00FE5ED2" w:rsidP="00FE5ED2">
            <w:pPr>
              <w:jc w:val="center"/>
              <w:rPr>
                <w:rFonts w:eastAsia="Calibri"/>
                <w:b/>
                <w:sz w:val="32"/>
              </w:rPr>
            </w:pPr>
          </w:p>
        </w:tc>
        <w:tc>
          <w:tcPr>
            <w:tcW w:w="1567" w:type="dxa"/>
            <w:vMerge/>
          </w:tcPr>
          <w:p w:rsidR="00FE5ED2" w:rsidRPr="00FE5ED2" w:rsidRDefault="00FE5ED2" w:rsidP="00FE5ED2">
            <w:pPr>
              <w:jc w:val="right"/>
              <w:rPr>
                <w:rFonts w:eastAsia="Calibri"/>
                <w:b/>
                <w:sz w:val="44"/>
              </w:rPr>
            </w:pPr>
          </w:p>
        </w:tc>
      </w:tr>
      <w:tr w:rsidR="00FE5ED2" w:rsidRPr="00FE5ED2" w:rsidTr="00297E97">
        <w:trPr>
          <w:trHeight w:val="600"/>
        </w:trPr>
        <w:tc>
          <w:tcPr>
            <w:tcW w:w="3240" w:type="dxa"/>
            <w:gridSpan w:val="2"/>
          </w:tcPr>
          <w:p w:rsidR="00FE5ED2" w:rsidRPr="00FE5ED2" w:rsidRDefault="00FE5ED2" w:rsidP="00FE5ED2">
            <w:pPr>
              <w:jc w:val="center"/>
              <w:rPr>
                <w:rFonts w:eastAsia="Calibri"/>
              </w:rPr>
            </w:pPr>
          </w:p>
          <w:p w:rsidR="00FE5ED2" w:rsidRPr="00FE5ED2" w:rsidRDefault="00FE5ED2" w:rsidP="00FE5ED2">
            <w:pPr>
              <w:rPr>
                <w:rFonts w:eastAsia="Calibri"/>
              </w:rPr>
            </w:pPr>
          </w:p>
        </w:tc>
        <w:tc>
          <w:tcPr>
            <w:tcW w:w="2846" w:type="dxa"/>
            <w:gridSpan w:val="2"/>
            <w:vAlign w:val="center"/>
          </w:tcPr>
          <w:p w:rsidR="00FE5ED2" w:rsidRPr="00FE5ED2" w:rsidRDefault="00FE5ED2" w:rsidP="00FE5ED2">
            <w:pPr>
              <w:jc w:val="center"/>
              <w:rPr>
                <w:rFonts w:eastAsia="Calibri"/>
                <w:b/>
                <w:sz w:val="36"/>
              </w:rPr>
            </w:pPr>
            <w:r w:rsidRPr="00FE5ED2">
              <w:rPr>
                <w:rFonts w:eastAsia="Calibri"/>
                <w:b/>
                <w:sz w:val="36"/>
              </w:rPr>
              <w:t>Federalism</w:t>
            </w:r>
          </w:p>
        </w:tc>
        <w:tc>
          <w:tcPr>
            <w:tcW w:w="3490" w:type="dxa"/>
            <w:gridSpan w:val="2"/>
          </w:tcPr>
          <w:p w:rsidR="00FE5ED2" w:rsidRPr="00FE5ED2" w:rsidRDefault="00FE5ED2" w:rsidP="00FE5ED2">
            <w:pPr>
              <w:rPr>
                <w:rFonts w:eastAsia="Calibri"/>
              </w:rPr>
            </w:pPr>
          </w:p>
        </w:tc>
      </w:tr>
      <w:tr w:rsidR="00FE5ED2" w:rsidRPr="00FE5ED2" w:rsidTr="00297E97">
        <w:trPr>
          <w:trHeight w:val="600"/>
        </w:trPr>
        <w:tc>
          <w:tcPr>
            <w:tcW w:w="3240" w:type="dxa"/>
            <w:gridSpan w:val="2"/>
          </w:tcPr>
          <w:p w:rsidR="00FE5ED2" w:rsidRPr="00FE5ED2" w:rsidRDefault="00FE5ED2" w:rsidP="00FE5ED2">
            <w:pPr>
              <w:rPr>
                <w:rFonts w:eastAsia="Calibri"/>
              </w:rPr>
            </w:pPr>
          </w:p>
          <w:p w:rsidR="00FE5ED2" w:rsidRPr="00FE5ED2" w:rsidRDefault="00FE5ED2" w:rsidP="00FE5ED2">
            <w:pPr>
              <w:rPr>
                <w:rFonts w:eastAsia="Calibri"/>
              </w:rPr>
            </w:pPr>
          </w:p>
        </w:tc>
        <w:tc>
          <w:tcPr>
            <w:tcW w:w="2846" w:type="dxa"/>
            <w:gridSpan w:val="2"/>
            <w:vAlign w:val="center"/>
          </w:tcPr>
          <w:p w:rsidR="00FE5ED2" w:rsidRPr="00FE5ED2" w:rsidRDefault="00FE5ED2" w:rsidP="00FE5ED2">
            <w:pPr>
              <w:jc w:val="center"/>
              <w:rPr>
                <w:rFonts w:eastAsia="Calibri"/>
                <w:b/>
                <w:sz w:val="36"/>
              </w:rPr>
            </w:pPr>
            <w:r w:rsidRPr="00FE5ED2">
              <w:rPr>
                <w:rFonts w:eastAsia="Calibri"/>
                <w:b/>
                <w:sz w:val="36"/>
              </w:rPr>
              <w:t>Constitution</w:t>
            </w:r>
          </w:p>
        </w:tc>
        <w:tc>
          <w:tcPr>
            <w:tcW w:w="3490" w:type="dxa"/>
            <w:gridSpan w:val="2"/>
          </w:tcPr>
          <w:p w:rsidR="00FE5ED2" w:rsidRPr="00FE5ED2" w:rsidRDefault="00FE5ED2" w:rsidP="00FE5ED2">
            <w:pPr>
              <w:rPr>
                <w:rFonts w:eastAsia="Calibri"/>
              </w:rPr>
            </w:pPr>
          </w:p>
        </w:tc>
      </w:tr>
      <w:tr w:rsidR="00FE5ED2" w:rsidRPr="00FE5ED2" w:rsidTr="00297E97">
        <w:trPr>
          <w:trHeight w:val="600"/>
        </w:trPr>
        <w:tc>
          <w:tcPr>
            <w:tcW w:w="3240" w:type="dxa"/>
            <w:gridSpan w:val="2"/>
          </w:tcPr>
          <w:p w:rsidR="00FE5ED2" w:rsidRPr="00FE5ED2" w:rsidRDefault="00FE5ED2" w:rsidP="00FE5ED2">
            <w:pPr>
              <w:rPr>
                <w:rFonts w:eastAsia="Calibri"/>
              </w:rPr>
            </w:pPr>
          </w:p>
        </w:tc>
        <w:tc>
          <w:tcPr>
            <w:tcW w:w="2846" w:type="dxa"/>
            <w:gridSpan w:val="2"/>
            <w:vAlign w:val="center"/>
          </w:tcPr>
          <w:p w:rsidR="00FE5ED2" w:rsidRPr="00FE5ED2" w:rsidRDefault="00FE5ED2" w:rsidP="00FE5ED2">
            <w:pPr>
              <w:jc w:val="center"/>
              <w:rPr>
                <w:rFonts w:eastAsia="Calibri"/>
                <w:b/>
                <w:sz w:val="36"/>
              </w:rPr>
            </w:pPr>
            <w:r w:rsidRPr="00FE5ED2">
              <w:rPr>
                <w:rFonts w:eastAsia="Calibri"/>
                <w:b/>
                <w:sz w:val="36"/>
              </w:rPr>
              <w:t>Economy</w:t>
            </w:r>
          </w:p>
        </w:tc>
        <w:tc>
          <w:tcPr>
            <w:tcW w:w="3490" w:type="dxa"/>
            <w:gridSpan w:val="2"/>
          </w:tcPr>
          <w:p w:rsidR="00FE5ED2" w:rsidRPr="00FE5ED2" w:rsidRDefault="00FE5ED2" w:rsidP="00FE5ED2">
            <w:pPr>
              <w:rPr>
                <w:rFonts w:eastAsia="Calibri"/>
              </w:rPr>
            </w:pPr>
          </w:p>
        </w:tc>
      </w:tr>
      <w:tr w:rsidR="00FE5ED2" w:rsidRPr="00FE5ED2" w:rsidTr="00297E97">
        <w:trPr>
          <w:trHeight w:val="600"/>
        </w:trPr>
        <w:tc>
          <w:tcPr>
            <w:tcW w:w="3240" w:type="dxa"/>
            <w:gridSpan w:val="2"/>
          </w:tcPr>
          <w:p w:rsidR="00FE5ED2" w:rsidRPr="00FE5ED2" w:rsidRDefault="00FE5ED2" w:rsidP="00FE5ED2">
            <w:pPr>
              <w:rPr>
                <w:rFonts w:eastAsia="Calibri"/>
              </w:rPr>
            </w:pPr>
          </w:p>
          <w:p w:rsidR="00FE5ED2" w:rsidRPr="00FE5ED2" w:rsidRDefault="00FE5ED2" w:rsidP="00FE5ED2">
            <w:pPr>
              <w:rPr>
                <w:rFonts w:eastAsia="Calibri"/>
              </w:rPr>
            </w:pPr>
          </w:p>
        </w:tc>
        <w:tc>
          <w:tcPr>
            <w:tcW w:w="2846" w:type="dxa"/>
            <w:gridSpan w:val="2"/>
            <w:vAlign w:val="center"/>
          </w:tcPr>
          <w:p w:rsidR="00FE5ED2" w:rsidRPr="00FE5ED2" w:rsidRDefault="00FE5ED2" w:rsidP="00FE5ED2">
            <w:pPr>
              <w:jc w:val="center"/>
              <w:rPr>
                <w:rFonts w:eastAsia="Calibri"/>
                <w:b/>
                <w:sz w:val="36"/>
              </w:rPr>
            </w:pPr>
            <w:r w:rsidRPr="00FE5ED2">
              <w:rPr>
                <w:rFonts w:eastAsia="Calibri"/>
                <w:b/>
                <w:sz w:val="36"/>
              </w:rPr>
              <w:t>National Bank</w:t>
            </w:r>
          </w:p>
        </w:tc>
        <w:tc>
          <w:tcPr>
            <w:tcW w:w="3490" w:type="dxa"/>
            <w:gridSpan w:val="2"/>
          </w:tcPr>
          <w:p w:rsidR="00FE5ED2" w:rsidRPr="00FE5ED2" w:rsidRDefault="00FE5ED2" w:rsidP="00FE5ED2">
            <w:pPr>
              <w:rPr>
                <w:rFonts w:eastAsia="Calibri"/>
              </w:rPr>
            </w:pPr>
          </w:p>
        </w:tc>
      </w:tr>
      <w:tr w:rsidR="00FE5ED2" w:rsidRPr="00FE5ED2" w:rsidTr="00297E97">
        <w:trPr>
          <w:trHeight w:val="600"/>
        </w:trPr>
        <w:tc>
          <w:tcPr>
            <w:tcW w:w="3240" w:type="dxa"/>
            <w:gridSpan w:val="2"/>
          </w:tcPr>
          <w:p w:rsidR="00FE5ED2" w:rsidRPr="00FE5ED2" w:rsidRDefault="00FE5ED2" w:rsidP="00FE5ED2">
            <w:pPr>
              <w:rPr>
                <w:rFonts w:eastAsia="Calibri"/>
              </w:rPr>
            </w:pPr>
          </w:p>
        </w:tc>
        <w:tc>
          <w:tcPr>
            <w:tcW w:w="2846" w:type="dxa"/>
            <w:gridSpan w:val="2"/>
            <w:vAlign w:val="center"/>
          </w:tcPr>
          <w:p w:rsidR="00FE5ED2" w:rsidRPr="00FE5ED2" w:rsidRDefault="00FE5ED2" w:rsidP="00FE5ED2">
            <w:pPr>
              <w:jc w:val="center"/>
              <w:rPr>
                <w:rFonts w:eastAsia="Calibri"/>
                <w:b/>
                <w:sz w:val="36"/>
              </w:rPr>
            </w:pPr>
            <w:r w:rsidRPr="00FE5ED2">
              <w:rPr>
                <w:rFonts w:eastAsia="Calibri"/>
                <w:b/>
                <w:sz w:val="36"/>
              </w:rPr>
              <w:t>Protective Tariff</w:t>
            </w:r>
          </w:p>
        </w:tc>
        <w:tc>
          <w:tcPr>
            <w:tcW w:w="3490" w:type="dxa"/>
            <w:gridSpan w:val="2"/>
          </w:tcPr>
          <w:p w:rsidR="00FE5ED2" w:rsidRPr="00FE5ED2" w:rsidRDefault="00FE5ED2" w:rsidP="00FE5ED2">
            <w:pPr>
              <w:rPr>
                <w:rFonts w:eastAsia="Calibri"/>
              </w:rPr>
            </w:pPr>
          </w:p>
        </w:tc>
      </w:tr>
      <w:tr w:rsidR="00FE5ED2" w:rsidRPr="00FE5ED2" w:rsidTr="00297E97">
        <w:trPr>
          <w:trHeight w:val="692"/>
        </w:trPr>
        <w:tc>
          <w:tcPr>
            <w:tcW w:w="3240" w:type="dxa"/>
            <w:gridSpan w:val="2"/>
          </w:tcPr>
          <w:p w:rsidR="00FE5ED2" w:rsidRPr="00FE5ED2" w:rsidRDefault="00FE5ED2" w:rsidP="00FE5ED2">
            <w:pPr>
              <w:rPr>
                <w:rFonts w:eastAsia="Calibri"/>
              </w:rPr>
            </w:pPr>
          </w:p>
        </w:tc>
        <w:tc>
          <w:tcPr>
            <w:tcW w:w="2846" w:type="dxa"/>
            <w:gridSpan w:val="2"/>
            <w:vAlign w:val="center"/>
          </w:tcPr>
          <w:p w:rsidR="00FE5ED2" w:rsidRPr="00FE5ED2" w:rsidRDefault="00FE5ED2" w:rsidP="00FE5ED2">
            <w:pPr>
              <w:jc w:val="center"/>
              <w:rPr>
                <w:rFonts w:eastAsia="Calibri"/>
                <w:b/>
                <w:sz w:val="36"/>
              </w:rPr>
            </w:pPr>
            <w:r w:rsidRPr="00FE5ED2">
              <w:rPr>
                <w:rFonts w:eastAsia="Calibri"/>
                <w:b/>
                <w:sz w:val="28"/>
              </w:rPr>
              <w:t>Federal Assumption of State War Debts</w:t>
            </w:r>
          </w:p>
        </w:tc>
        <w:tc>
          <w:tcPr>
            <w:tcW w:w="3490" w:type="dxa"/>
            <w:gridSpan w:val="2"/>
          </w:tcPr>
          <w:p w:rsidR="00FE5ED2" w:rsidRPr="00FE5ED2" w:rsidRDefault="00FE5ED2" w:rsidP="00FE5ED2">
            <w:pPr>
              <w:rPr>
                <w:rFonts w:eastAsia="Calibri"/>
              </w:rPr>
            </w:pPr>
          </w:p>
        </w:tc>
      </w:tr>
      <w:tr w:rsidR="00FE5ED2" w:rsidRPr="00FE5ED2" w:rsidTr="00297E97">
        <w:trPr>
          <w:trHeight w:val="566"/>
        </w:trPr>
        <w:tc>
          <w:tcPr>
            <w:tcW w:w="3240" w:type="dxa"/>
            <w:gridSpan w:val="2"/>
          </w:tcPr>
          <w:p w:rsidR="00FE5ED2" w:rsidRPr="00FE5ED2" w:rsidRDefault="00FE5ED2" w:rsidP="00FE5ED2">
            <w:pPr>
              <w:rPr>
                <w:rFonts w:eastAsia="Calibri"/>
              </w:rPr>
            </w:pPr>
          </w:p>
          <w:p w:rsidR="00FE5ED2" w:rsidRPr="00FE5ED2" w:rsidRDefault="00FE5ED2" w:rsidP="00FE5ED2">
            <w:pPr>
              <w:rPr>
                <w:rFonts w:eastAsia="Calibri"/>
              </w:rPr>
            </w:pPr>
          </w:p>
          <w:p w:rsidR="00FE5ED2" w:rsidRPr="00FE5ED2" w:rsidRDefault="00FE5ED2" w:rsidP="00FE5ED2">
            <w:pPr>
              <w:rPr>
                <w:rFonts w:eastAsia="Calibri"/>
                <w:sz w:val="12"/>
              </w:rPr>
            </w:pPr>
          </w:p>
        </w:tc>
        <w:tc>
          <w:tcPr>
            <w:tcW w:w="2846" w:type="dxa"/>
            <w:gridSpan w:val="2"/>
            <w:vAlign w:val="center"/>
          </w:tcPr>
          <w:p w:rsidR="00FE5ED2" w:rsidRPr="00FE5ED2" w:rsidRDefault="00FE5ED2" w:rsidP="00FE5ED2">
            <w:pPr>
              <w:jc w:val="center"/>
              <w:rPr>
                <w:rFonts w:eastAsia="Calibri"/>
                <w:b/>
                <w:sz w:val="36"/>
              </w:rPr>
            </w:pPr>
            <w:r w:rsidRPr="00FE5ED2">
              <w:rPr>
                <w:rFonts w:eastAsia="Calibri"/>
                <w:b/>
                <w:sz w:val="36"/>
              </w:rPr>
              <w:t>Supporters</w:t>
            </w:r>
          </w:p>
        </w:tc>
        <w:tc>
          <w:tcPr>
            <w:tcW w:w="3490" w:type="dxa"/>
            <w:gridSpan w:val="2"/>
          </w:tcPr>
          <w:p w:rsidR="00FE5ED2" w:rsidRPr="00FE5ED2" w:rsidRDefault="00FE5ED2" w:rsidP="00FE5ED2">
            <w:pPr>
              <w:rPr>
                <w:rFonts w:eastAsia="Calibri"/>
              </w:rPr>
            </w:pPr>
          </w:p>
        </w:tc>
      </w:tr>
    </w:tbl>
    <w:p w:rsidR="00FE5ED2" w:rsidRPr="00FE5ED2" w:rsidRDefault="00FE5ED2" w:rsidP="00FE5ED2">
      <w:pPr>
        <w:contextualSpacing/>
        <w:rPr>
          <w:rFonts w:eastAsia="Calibri"/>
          <w:sz w:val="12"/>
          <w:szCs w:val="22"/>
        </w:rPr>
      </w:pPr>
      <w:r w:rsidRPr="00FE5ED2">
        <w:rPr>
          <w:rFonts w:eastAsia="Calibri"/>
          <w:noProof/>
          <w:sz w:val="12"/>
          <w:szCs w:val="22"/>
        </w:rPr>
        <w:drawing>
          <wp:anchor distT="0" distB="0" distL="114300" distR="114300" simplePos="0" relativeHeight="251709440" behindDoc="1" locked="0" layoutInCell="1" allowOverlap="1" wp14:anchorId="7F5D6A69" wp14:editId="3DC84025">
            <wp:simplePos x="0" y="0"/>
            <wp:positionH relativeFrom="column">
              <wp:posOffset>-76200</wp:posOffset>
            </wp:positionH>
            <wp:positionV relativeFrom="paragraph">
              <wp:posOffset>59690</wp:posOffset>
            </wp:positionV>
            <wp:extent cx="586740" cy="552450"/>
            <wp:effectExtent l="19050" t="0" r="3810" b="0"/>
            <wp:wrapNone/>
            <wp:docPr id="23" name="Picture 3" descr="C:\Users\Tom\AppData\Local\Microsoft\Windows\Temporary Internet Files\Content.IE5\G001CGDR\MC90001461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AppData\Local\Microsoft\Windows\Temporary Internet Files\Content.IE5\G001CGDR\MC900014618[1].wmf"/>
                    <pic:cNvPicPr>
                      <a:picLocks noChangeAspect="1" noChangeArrowheads="1"/>
                    </pic:cNvPicPr>
                  </pic:nvPicPr>
                  <pic:blipFill>
                    <a:blip r:embed="rId39" cstate="screen">
                      <a:lum bright="-10000" contrast="10000"/>
                      <a:extLst>
                        <a:ext uri="{28A0092B-C50C-407E-A947-70E740481C1C}">
                          <a14:useLocalDpi xmlns:a14="http://schemas.microsoft.com/office/drawing/2010/main"/>
                        </a:ext>
                      </a:extLst>
                    </a:blip>
                    <a:srcRect/>
                    <a:stretch>
                      <a:fillRect/>
                    </a:stretch>
                  </pic:blipFill>
                  <pic:spPr bwMode="auto">
                    <a:xfrm>
                      <a:off x="0" y="0"/>
                      <a:ext cx="586740" cy="552450"/>
                    </a:xfrm>
                    <a:prstGeom prst="rect">
                      <a:avLst/>
                    </a:prstGeom>
                    <a:noFill/>
                    <a:ln w="9525">
                      <a:noFill/>
                      <a:miter lim="800000"/>
                      <a:headEnd/>
                      <a:tailEnd/>
                    </a:ln>
                  </pic:spPr>
                </pic:pic>
              </a:graphicData>
            </a:graphic>
          </wp:anchor>
        </w:drawing>
      </w:r>
    </w:p>
    <w:p w:rsidR="00FE5ED2" w:rsidRPr="00FE5ED2" w:rsidRDefault="00FE5ED2" w:rsidP="00FE5ED2">
      <w:pPr>
        <w:ind w:firstLine="720"/>
        <w:contextualSpacing/>
        <w:rPr>
          <w:rFonts w:eastAsia="Calibri"/>
          <w:szCs w:val="22"/>
        </w:rPr>
      </w:pPr>
      <w:r w:rsidRPr="00FE5ED2">
        <w:rPr>
          <w:rFonts w:eastAsia="Calibri"/>
          <w:b/>
          <w:sz w:val="28"/>
          <w:szCs w:val="22"/>
        </w:rPr>
        <w:t xml:space="preserve">Washington’s Farewell Address:     </w:t>
      </w:r>
      <w:r w:rsidRPr="00FE5ED2">
        <w:rPr>
          <w:rFonts w:eastAsia="Calibri"/>
          <w:b/>
          <w:sz w:val="24"/>
          <w:szCs w:val="22"/>
        </w:rPr>
        <w:tab/>
      </w:r>
      <w:r w:rsidRPr="00FE5ED2">
        <w:rPr>
          <w:rFonts w:eastAsia="Calibri"/>
          <w:szCs w:val="22"/>
        </w:rPr>
        <w:t>1.  ____________________________________</w:t>
      </w:r>
    </w:p>
    <w:p w:rsidR="00FE5ED2" w:rsidRPr="00FE5ED2" w:rsidRDefault="00FE5ED2" w:rsidP="00FE5ED2">
      <w:pPr>
        <w:contextualSpacing/>
        <w:rPr>
          <w:rFonts w:eastAsia="Calibri"/>
          <w:szCs w:val="22"/>
        </w:rPr>
      </w:pPr>
    </w:p>
    <w:p w:rsidR="00FE5ED2" w:rsidRPr="00FE5ED2" w:rsidRDefault="00FE5ED2" w:rsidP="00FE5ED2">
      <w:pPr>
        <w:ind w:firstLine="720"/>
        <w:contextualSpacing/>
        <w:rPr>
          <w:rFonts w:eastAsia="Calibri"/>
          <w:szCs w:val="22"/>
        </w:rPr>
      </w:pPr>
      <w:r w:rsidRPr="00FE5ED2">
        <w:rPr>
          <w:rFonts w:eastAsia="Calibri"/>
          <w:b/>
          <w:i/>
          <w:sz w:val="24"/>
          <w:szCs w:val="22"/>
        </w:rPr>
        <w:t>Washington urged Americans to avoid</w:t>
      </w:r>
      <w:r w:rsidRPr="00FE5ED2">
        <w:rPr>
          <w:rFonts w:eastAsia="Calibri"/>
          <w:szCs w:val="22"/>
        </w:rPr>
        <w:tab/>
        <w:t>2.  ____________________________________</w:t>
      </w:r>
    </w:p>
    <w:p w:rsidR="00FE5ED2" w:rsidRPr="00FE5ED2" w:rsidRDefault="00FE5ED2" w:rsidP="00FE5ED2">
      <w:pPr>
        <w:contextualSpacing/>
        <w:rPr>
          <w:rFonts w:eastAsia="Calibri"/>
          <w:sz w:val="16"/>
          <w:szCs w:val="22"/>
        </w:rPr>
      </w:pPr>
    </w:p>
    <w:p w:rsidR="00FE5ED2" w:rsidRPr="00FE5ED2" w:rsidRDefault="00FE5ED2" w:rsidP="00FE5ED2">
      <w:pPr>
        <w:jc w:val="center"/>
        <w:rPr>
          <w:rFonts w:eastAsia="Calibri"/>
          <w:b/>
          <w:sz w:val="28"/>
          <w:szCs w:val="22"/>
          <w:u w:val="single"/>
        </w:rPr>
      </w:pPr>
      <w:r w:rsidRPr="00FE5ED2">
        <w:rPr>
          <w:rFonts w:eastAsia="Calibri"/>
          <w:b/>
          <w:sz w:val="28"/>
          <w:szCs w:val="22"/>
          <w:u w:val="single"/>
        </w:rPr>
        <w:t>The Adams Administration</w:t>
      </w:r>
    </w:p>
    <w:p w:rsidR="00FE5ED2" w:rsidRPr="00FE5ED2" w:rsidRDefault="00FE5ED2" w:rsidP="00FE5ED2">
      <w:pPr>
        <w:contextualSpacing/>
        <w:rPr>
          <w:rFonts w:eastAsia="Calibri"/>
          <w:sz w:val="6"/>
          <w:szCs w:val="22"/>
        </w:rPr>
      </w:pPr>
    </w:p>
    <w:tbl>
      <w:tblPr>
        <w:tblStyle w:val="TableGrid2"/>
        <w:tblW w:w="0" w:type="auto"/>
        <w:tblLook w:val="04A0" w:firstRow="1" w:lastRow="0" w:firstColumn="1" w:lastColumn="0" w:noHBand="0" w:noVBand="1"/>
      </w:tblPr>
      <w:tblGrid>
        <w:gridCol w:w="1368"/>
        <w:gridCol w:w="3420"/>
        <w:gridCol w:w="4788"/>
      </w:tblGrid>
      <w:tr w:rsidR="00FE5ED2" w:rsidRPr="00FE5ED2" w:rsidTr="00297E97">
        <w:tc>
          <w:tcPr>
            <w:tcW w:w="1368" w:type="dxa"/>
          </w:tcPr>
          <w:p w:rsidR="00FE5ED2" w:rsidRPr="00FE5ED2" w:rsidRDefault="00FE5ED2" w:rsidP="00FE5ED2">
            <w:pPr>
              <w:contextualSpacing/>
              <w:rPr>
                <w:rFonts w:eastAsia="Calibri"/>
              </w:rPr>
            </w:pPr>
          </w:p>
        </w:tc>
        <w:tc>
          <w:tcPr>
            <w:tcW w:w="3420" w:type="dxa"/>
          </w:tcPr>
          <w:p w:rsidR="00FE5ED2" w:rsidRPr="00FE5ED2" w:rsidRDefault="00FE5ED2" w:rsidP="00FE5ED2">
            <w:pPr>
              <w:contextualSpacing/>
              <w:rPr>
                <w:rFonts w:eastAsia="Calibri"/>
                <w:b/>
                <w:sz w:val="24"/>
              </w:rPr>
            </w:pPr>
            <w:r w:rsidRPr="00FE5ED2">
              <w:rPr>
                <w:rFonts w:eastAsia="Calibri"/>
                <w:b/>
                <w:sz w:val="24"/>
              </w:rPr>
              <w:t>Alien and Sedition Acts (1798)</w:t>
            </w:r>
          </w:p>
        </w:tc>
        <w:tc>
          <w:tcPr>
            <w:tcW w:w="4788" w:type="dxa"/>
          </w:tcPr>
          <w:p w:rsidR="00FE5ED2" w:rsidRPr="00FE5ED2" w:rsidRDefault="00FE5ED2" w:rsidP="00FE5ED2">
            <w:pPr>
              <w:contextualSpacing/>
              <w:rPr>
                <w:rFonts w:eastAsia="Calibri"/>
                <w:b/>
                <w:sz w:val="24"/>
              </w:rPr>
            </w:pPr>
            <w:r w:rsidRPr="00FE5ED2">
              <w:rPr>
                <w:rFonts w:eastAsia="Calibri"/>
                <w:b/>
                <w:sz w:val="24"/>
              </w:rPr>
              <w:t>Virginia &amp; Kentucky Resolutions (1798-1799)</w:t>
            </w:r>
          </w:p>
        </w:tc>
      </w:tr>
      <w:tr w:rsidR="00FE5ED2" w:rsidRPr="00FE5ED2" w:rsidTr="00297E97">
        <w:trPr>
          <w:trHeight w:val="539"/>
        </w:trPr>
        <w:tc>
          <w:tcPr>
            <w:tcW w:w="1368" w:type="dxa"/>
            <w:vAlign w:val="center"/>
          </w:tcPr>
          <w:p w:rsidR="00FE5ED2" w:rsidRPr="00FE5ED2" w:rsidRDefault="00FE5ED2" w:rsidP="00FE5ED2">
            <w:pPr>
              <w:contextualSpacing/>
              <w:jc w:val="center"/>
              <w:rPr>
                <w:rFonts w:eastAsia="Calibri"/>
                <w:b/>
                <w:sz w:val="28"/>
              </w:rPr>
            </w:pPr>
            <w:r w:rsidRPr="00FE5ED2">
              <w:rPr>
                <w:rFonts w:eastAsia="Calibri"/>
                <w:b/>
                <w:sz w:val="28"/>
              </w:rPr>
              <w:t>WHO?</w:t>
            </w:r>
          </w:p>
        </w:tc>
        <w:tc>
          <w:tcPr>
            <w:tcW w:w="3420" w:type="dxa"/>
          </w:tcPr>
          <w:p w:rsidR="00FE5ED2" w:rsidRPr="00FE5ED2" w:rsidRDefault="00FE5ED2" w:rsidP="00FE5ED2">
            <w:pPr>
              <w:contextualSpacing/>
              <w:rPr>
                <w:rFonts w:eastAsia="Calibri"/>
              </w:rPr>
            </w:pPr>
          </w:p>
          <w:p w:rsidR="00FE5ED2" w:rsidRPr="00FE5ED2" w:rsidRDefault="00FE5ED2" w:rsidP="00FE5ED2">
            <w:pPr>
              <w:contextualSpacing/>
              <w:rPr>
                <w:rFonts w:eastAsia="Calibri"/>
              </w:rPr>
            </w:pPr>
          </w:p>
        </w:tc>
        <w:tc>
          <w:tcPr>
            <w:tcW w:w="4788" w:type="dxa"/>
          </w:tcPr>
          <w:p w:rsidR="00FE5ED2" w:rsidRPr="00FE5ED2" w:rsidRDefault="00FE5ED2" w:rsidP="00FE5ED2">
            <w:pPr>
              <w:contextualSpacing/>
              <w:rPr>
                <w:rFonts w:eastAsia="Calibri"/>
              </w:rPr>
            </w:pPr>
          </w:p>
        </w:tc>
      </w:tr>
      <w:tr w:rsidR="00FE5ED2" w:rsidRPr="00FE5ED2" w:rsidTr="00297E97">
        <w:trPr>
          <w:trHeight w:val="431"/>
        </w:trPr>
        <w:tc>
          <w:tcPr>
            <w:tcW w:w="1368" w:type="dxa"/>
            <w:vAlign w:val="center"/>
          </w:tcPr>
          <w:p w:rsidR="00FE5ED2" w:rsidRPr="00FE5ED2" w:rsidRDefault="00FE5ED2" w:rsidP="00FE5ED2">
            <w:pPr>
              <w:contextualSpacing/>
              <w:jc w:val="center"/>
              <w:rPr>
                <w:rFonts w:eastAsia="Calibri"/>
                <w:b/>
                <w:sz w:val="28"/>
              </w:rPr>
            </w:pPr>
            <w:r w:rsidRPr="00FE5ED2">
              <w:rPr>
                <w:rFonts w:eastAsia="Calibri"/>
                <w:b/>
                <w:sz w:val="28"/>
              </w:rPr>
              <w:t>WHAT?</w:t>
            </w:r>
          </w:p>
        </w:tc>
        <w:tc>
          <w:tcPr>
            <w:tcW w:w="3420" w:type="dxa"/>
          </w:tcPr>
          <w:p w:rsidR="00FE5ED2" w:rsidRPr="00FE5ED2" w:rsidRDefault="00FE5ED2" w:rsidP="00FE5ED2">
            <w:pPr>
              <w:contextualSpacing/>
              <w:rPr>
                <w:rFonts w:eastAsia="Calibri"/>
              </w:rPr>
            </w:pPr>
          </w:p>
        </w:tc>
        <w:tc>
          <w:tcPr>
            <w:tcW w:w="4788" w:type="dxa"/>
          </w:tcPr>
          <w:p w:rsidR="00FE5ED2" w:rsidRPr="00FE5ED2" w:rsidRDefault="00FE5ED2" w:rsidP="00FE5ED2">
            <w:pPr>
              <w:contextualSpacing/>
              <w:rPr>
                <w:rFonts w:eastAsia="Calibri"/>
              </w:rPr>
            </w:pPr>
          </w:p>
          <w:p w:rsidR="00FE5ED2" w:rsidRPr="00FE5ED2" w:rsidRDefault="00FE5ED2" w:rsidP="00FE5ED2">
            <w:pPr>
              <w:contextualSpacing/>
              <w:rPr>
                <w:rFonts w:eastAsia="Calibri"/>
              </w:rPr>
            </w:pPr>
          </w:p>
        </w:tc>
      </w:tr>
    </w:tbl>
    <w:p w:rsidR="00FE5ED2" w:rsidRPr="00FE5ED2" w:rsidRDefault="00FE5ED2" w:rsidP="00FE5ED2">
      <w:pPr>
        <w:spacing w:line="312" w:lineRule="auto"/>
        <w:ind w:left="-90" w:right="-90"/>
        <w:rPr>
          <w:rFonts w:eastAsia="Calibri"/>
          <w:sz w:val="10"/>
          <w:szCs w:val="22"/>
        </w:rPr>
      </w:pPr>
    </w:p>
    <w:p w:rsidR="00FE5ED2" w:rsidRPr="00FE5ED2" w:rsidRDefault="00FE5ED2" w:rsidP="00FE5ED2">
      <w:pPr>
        <w:spacing w:line="312" w:lineRule="auto"/>
        <w:ind w:left="-90" w:right="-90"/>
        <w:jc w:val="center"/>
        <w:rPr>
          <w:rFonts w:eastAsia="Calibri"/>
          <w:b/>
          <w:sz w:val="28"/>
          <w:szCs w:val="22"/>
        </w:rPr>
      </w:pPr>
      <w:r w:rsidRPr="00FE5ED2">
        <w:rPr>
          <w:rFonts w:eastAsia="Calibri"/>
          <w:b/>
          <w:sz w:val="28"/>
          <w:szCs w:val="22"/>
        </w:rPr>
        <w:t>The “___________________” of 1800</w:t>
      </w:r>
    </w:p>
    <w:p w:rsidR="00FE5ED2" w:rsidRPr="00FE5ED2" w:rsidRDefault="00FE5ED2" w:rsidP="00FE5ED2">
      <w:pPr>
        <w:spacing w:line="312" w:lineRule="auto"/>
        <w:ind w:left="-90" w:right="-90"/>
        <w:jc w:val="center"/>
        <w:rPr>
          <w:rFonts w:eastAsia="Calibri"/>
          <w:i/>
          <w:sz w:val="24"/>
          <w:szCs w:val="22"/>
        </w:rPr>
        <w:sectPr w:rsidR="00FE5ED2" w:rsidRPr="00FE5ED2" w:rsidSect="00297E97">
          <w:pgSz w:w="12240" w:h="15840"/>
          <w:pgMar w:top="864" w:right="1440" w:bottom="864" w:left="1440" w:header="720" w:footer="720" w:gutter="0"/>
          <w:cols w:space="720"/>
          <w:titlePg/>
          <w:docGrid w:linePitch="360"/>
        </w:sectPr>
      </w:pPr>
      <w:r w:rsidRPr="00FE5ED2">
        <w:rPr>
          <w:rFonts w:eastAsia="Calibri"/>
          <w:i/>
          <w:sz w:val="24"/>
          <w:szCs w:val="22"/>
        </w:rPr>
        <w:t>Jefferson elected President     /     Jeffersonian Republican majority in both Houses of Congress</w:t>
      </w:r>
    </w:p>
    <w:p w:rsidR="00FE5ED2" w:rsidRDefault="00FE5ED2">
      <w:pPr>
        <w:rPr>
          <w:rFonts w:ascii="Garamond" w:eastAsia="Calibri" w:hAnsi="Garamond"/>
          <w:b/>
          <w:color w:val="000000"/>
          <w:sz w:val="28"/>
        </w:rPr>
      </w:pPr>
      <w:r>
        <w:rPr>
          <w:rFonts w:ascii="Garamond" w:eastAsia="Calibri" w:hAnsi="Garamond"/>
          <w:b/>
          <w:color w:val="000000"/>
          <w:sz w:val="28"/>
        </w:rPr>
        <w:br w:type="page"/>
      </w:r>
    </w:p>
    <w:p w:rsidR="00FE5ED2" w:rsidRPr="00FE5ED2" w:rsidRDefault="00FE5ED2" w:rsidP="00FE5ED2">
      <w:pPr>
        <w:autoSpaceDE w:val="0"/>
        <w:autoSpaceDN w:val="0"/>
        <w:adjustRightInd w:val="0"/>
        <w:ind w:left="1440" w:hanging="1440"/>
        <w:rPr>
          <w:rFonts w:ascii="Arial" w:eastAsia="Calibri" w:hAnsi="Arial" w:cs="Arial"/>
          <w:i/>
          <w:color w:val="000000"/>
          <w:sz w:val="20"/>
          <w:szCs w:val="21"/>
        </w:rPr>
      </w:pPr>
      <w:r w:rsidRPr="00FE5ED2">
        <w:rPr>
          <w:rFonts w:ascii="Garamond" w:eastAsia="Calibri" w:hAnsi="Garamond"/>
          <w:b/>
          <w:color w:val="000000"/>
          <w:sz w:val="28"/>
        </w:rPr>
        <w:t xml:space="preserve">USHC </w:t>
      </w:r>
      <w:bookmarkStart w:id="6" w:name="Ind17"/>
      <w:bookmarkEnd w:id="6"/>
      <w:r w:rsidRPr="00FE5ED2">
        <w:rPr>
          <w:rFonts w:ascii="Garamond" w:eastAsia="Calibri" w:hAnsi="Garamond"/>
          <w:b/>
          <w:color w:val="000000"/>
          <w:sz w:val="28"/>
        </w:rPr>
        <w:t>1.7</w:t>
      </w:r>
      <w:r w:rsidRPr="00FE5ED2">
        <w:rPr>
          <w:rFonts w:ascii="Garamond" w:eastAsia="Calibri" w:hAnsi="Garamond"/>
          <w:color w:val="000000"/>
          <w:sz w:val="24"/>
        </w:rPr>
        <w:tab/>
      </w:r>
      <w:r w:rsidRPr="00FE5ED2">
        <w:rPr>
          <w:rFonts w:ascii="Arial" w:eastAsia="Calibri" w:hAnsi="Arial" w:cs="Arial"/>
          <w:i/>
          <w:color w:val="000000"/>
          <w:sz w:val="20"/>
          <w:szCs w:val="21"/>
        </w:rPr>
        <w:t>Summarize the expansion of the power of the national government as a result of Supreme Court decisions under Chief Justice John Marshall, such as the establishment of judicial review in Marbury v. Madison and the impact of political party affiliation on the Court.</w:t>
      </w:r>
    </w:p>
    <w:p w:rsidR="00FE5ED2" w:rsidRPr="00FE5ED2" w:rsidRDefault="00FE5ED2" w:rsidP="00FE5ED2">
      <w:pPr>
        <w:rPr>
          <w:rFonts w:ascii="Garamond" w:eastAsia="Calibri" w:hAnsi="Garamond"/>
          <w:color w:val="000000"/>
          <w:sz w:val="32"/>
        </w:rPr>
      </w:pPr>
    </w:p>
    <w:p w:rsidR="00FE5ED2" w:rsidRPr="00FE5ED2" w:rsidRDefault="00FE5ED2" w:rsidP="00FE5ED2">
      <w:pPr>
        <w:spacing w:line="312" w:lineRule="auto"/>
        <w:ind w:left="-86" w:right="-86"/>
        <w:rPr>
          <w:rFonts w:eastAsia="Calibri"/>
          <w:szCs w:val="22"/>
        </w:rPr>
      </w:pPr>
      <w:r w:rsidRPr="00FE5ED2">
        <w:rPr>
          <w:rFonts w:eastAsia="Calibri"/>
          <w:szCs w:val="22"/>
        </w:rPr>
        <w:t>Before leaving office, John Adams appointed several _________________ judges, who would serve life terms and be able to undermine Jefferson’s Republican administration from the bench.  These included John _______________ who Adams appointed as _____________ _____________ of the Supreme Court.</w:t>
      </w:r>
    </w:p>
    <w:p w:rsidR="00FE5ED2" w:rsidRPr="00FE5ED2" w:rsidRDefault="00FE5ED2" w:rsidP="00FE5ED2">
      <w:pPr>
        <w:spacing w:line="312" w:lineRule="auto"/>
        <w:ind w:left="-86" w:right="-86"/>
        <w:rPr>
          <w:rFonts w:eastAsia="Calibri"/>
          <w:szCs w:val="22"/>
        </w:rPr>
      </w:pPr>
    </w:p>
    <w:p w:rsidR="00FE5ED2" w:rsidRPr="00FE5ED2" w:rsidRDefault="00FE5ED2" w:rsidP="00FE5ED2">
      <w:pPr>
        <w:spacing w:line="312" w:lineRule="auto"/>
        <w:ind w:left="-90" w:right="-90"/>
        <w:rPr>
          <w:rFonts w:eastAsia="Calibri"/>
          <w:sz w:val="6"/>
          <w:szCs w:val="22"/>
        </w:rPr>
      </w:pPr>
    </w:p>
    <w:p w:rsidR="00FE5ED2" w:rsidRPr="00FE5ED2" w:rsidRDefault="00FE5ED2" w:rsidP="00FE5ED2">
      <w:pPr>
        <w:spacing w:line="312" w:lineRule="auto"/>
        <w:ind w:left="-90" w:right="-90"/>
        <w:rPr>
          <w:rFonts w:eastAsia="Calibri"/>
          <w:szCs w:val="22"/>
        </w:rPr>
      </w:pPr>
      <w:r w:rsidRPr="00FE5ED2">
        <w:rPr>
          <w:rFonts w:eastAsia="Calibri"/>
          <w:i/>
          <w:szCs w:val="22"/>
        </w:rPr>
        <w:t xml:space="preserve">_______________ v. _______________ </w:t>
      </w:r>
      <w:r w:rsidRPr="00FE5ED2">
        <w:rPr>
          <w:rFonts w:eastAsia="Calibri"/>
          <w:szCs w:val="22"/>
        </w:rPr>
        <w:t>established the principle of judicial ____________, which says that the Supreme Court has the authority to interpret the Constitution (specifically, in this case, to overturn a law passed by ________________).  This differed from Thomas Jefferson’s belief that the ______________ should interpret the Constitution.</w:t>
      </w:r>
    </w:p>
    <w:p w:rsidR="00FE5ED2" w:rsidRPr="00FE5ED2" w:rsidRDefault="00FE5ED2" w:rsidP="00FE5ED2">
      <w:pPr>
        <w:rPr>
          <w:rFonts w:eastAsia="Calibri"/>
          <w:b/>
          <w:sz w:val="16"/>
          <w:szCs w:val="22"/>
        </w:rPr>
      </w:pPr>
    </w:p>
    <w:p w:rsidR="00FE5ED2" w:rsidRPr="00FE5ED2" w:rsidRDefault="00FE5ED2" w:rsidP="00FE5ED2">
      <w:pPr>
        <w:jc w:val="center"/>
        <w:rPr>
          <w:rFonts w:eastAsia="Calibri"/>
          <w:b/>
          <w:sz w:val="28"/>
          <w:szCs w:val="22"/>
        </w:rPr>
      </w:pPr>
      <w:r w:rsidRPr="00FE5ED2">
        <w:rPr>
          <w:rFonts w:eastAsia="Calibri"/>
          <w:b/>
          <w:sz w:val="28"/>
          <w:szCs w:val="22"/>
        </w:rPr>
        <w:t>John Marshall vs. Thomas Jefferson</w:t>
      </w:r>
    </w:p>
    <w:p w:rsidR="00FE5ED2" w:rsidRPr="00FE5ED2" w:rsidRDefault="00FE5ED2" w:rsidP="00FE5ED2">
      <w:pPr>
        <w:jc w:val="center"/>
        <w:rPr>
          <w:rFonts w:eastAsia="Calibri"/>
          <w:b/>
          <w:sz w:val="12"/>
          <w:szCs w:val="22"/>
        </w:rPr>
      </w:pPr>
    </w:p>
    <w:tbl>
      <w:tblPr>
        <w:tblStyle w:val="TableGrid2"/>
        <w:tblW w:w="0" w:type="auto"/>
        <w:tblLook w:val="04A0" w:firstRow="1" w:lastRow="0" w:firstColumn="1" w:lastColumn="0" w:noHBand="0" w:noVBand="1"/>
      </w:tblPr>
      <w:tblGrid>
        <w:gridCol w:w="3078"/>
        <w:gridCol w:w="3420"/>
        <w:gridCol w:w="3078"/>
      </w:tblGrid>
      <w:tr w:rsidR="00FE5ED2" w:rsidRPr="00FE5ED2" w:rsidTr="00297E97">
        <w:tc>
          <w:tcPr>
            <w:tcW w:w="3078" w:type="dxa"/>
          </w:tcPr>
          <w:p w:rsidR="00FE5ED2" w:rsidRPr="00FE5ED2" w:rsidRDefault="00FE5ED2" w:rsidP="00FE5ED2">
            <w:pPr>
              <w:jc w:val="center"/>
              <w:rPr>
                <w:rFonts w:eastAsia="Calibri"/>
                <w:b/>
                <w:sz w:val="28"/>
              </w:rPr>
            </w:pPr>
            <w:r w:rsidRPr="00FE5ED2">
              <w:rPr>
                <w:rFonts w:eastAsia="Calibri"/>
                <w:b/>
                <w:sz w:val="28"/>
              </w:rPr>
              <w:t>John Marshall</w:t>
            </w:r>
          </w:p>
          <w:p w:rsidR="00FE5ED2" w:rsidRPr="00FE5ED2" w:rsidRDefault="00FE5ED2" w:rsidP="00FE5ED2">
            <w:pPr>
              <w:jc w:val="center"/>
              <w:rPr>
                <w:rFonts w:eastAsia="Calibri"/>
                <w:i/>
                <w:sz w:val="28"/>
              </w:rPr>
            </w:pPr>
            <w:r w:rsidRPr="00FE5ED2">
              <w:rPr>
                <w:rFonts w:eastAsia="Calibri"/>
                <w:i/>
                <w:sz w:val="28"/>
              </w:rPr>
              <w:t>(___________)</w:t>
            </w:r>
          </w:p>
        </w:tc>
        <w:tc>
          <w:tcPr>
            <w:tcW w:w="3420" w:type="dxa"/>
          </w:tcPr>
          <w:p w:rsidR="00FE5ED2" w:rsidRPr="00FE5ED2" w:rsidRDefault="00FE5ED2" w:rsidP="00FE5ED2">
            <w:pPr>
              <w:jc w:val="center"/>
              <w:rPr>
                <w:rFonts w:eastAsia="Calibri"/>
                <w:b/>
                <w:sz w:val="28"/>
              </w:rPr>
            </w:pPr>
          </w:p>
        </w:tc>
        <w:tc>
          <w:tcPr>
            <w:tcW w:w="3078" w:type="dxa"/>
          </w:tcPr>
          <w:p w:rsidR="00FE5ED2" w:rsidRPr="00FE5ED2" w:rsidRDefault="00FE5ED2" w:rsidP="00FE5ED2">
            <w:pPr>
              <w:jc w:val="center"/>
              <w:rPr>
                <w:rFonts w:eastAsia="Calibri"/>
                <w:b/>
                <w:sz w:val="28"/>
              </w:rPr>
            </w:pPr>
            <w:r w:rsidRPr="00FE5ED2">
              <w:rPr>
                <w:rFonts w:eastAsia="Calibri"/>
                <w:b/>
                <w:sz w:val="28"/>
              </w:rPr>
              <w:t>Thomas Jefferson</w:t>
            </w:r>
          </w:p>
          <w:p w:rsidR="00FE5ED2" w:rsidRPr="00FE5ED2" w:rsidRDefault="00FE5ED2" w:rsidP="00FE5ED2">
            <w:pPr>
              <w:jc w:val="center"/>
              <w:rPr>
                <w:rFonts w:eastAsia="Calibri"/>
                <w:i/>
                <w:sz w:val="28"/>
              </w:rPr>
            </w:pPr>
            <w:r w:rsidRPr="00FE5ED2">
              <w:rPr>
                <w:rFonts w:eastAsia="Calibri"/>
                <w:i/>
                <w:sz w:val="28"/>
              </w:rPr>
              <w:t>(__________)</w:t>
            </w:r>
          </w:p>
        </w:tc>
      </w:tr>
      <w:tr w:rsidR="00FE5ED2" w:rsidRPr="00FE5ED2" w:rsidTr="00297E97">
        <w:trPr>
          <w:trHeight w:val="512"/>
        </w:trPr>
        <w:tc>
          <w:tcPr>
            <w:tcW w:w="3078" w:type="dxa"/>
          </w:tcPr>
          <w:p w:rsidR="00FE5ED2" w:rsidRPr="00FE5ED2" w:rsidRDefault="00FE5ED2" w:rsidP="00FE5ED2">
            <w:pPr>
              <w:jc w:val="center"/>
              <w:rPr>
                <w:rFonts w:eastAsia="Calibri"/>
                <w:b/>
                <w:sz w:val="28"/>
              </w:rPr>
            </w:pPr>
          </w:p>
        </w:tc>
        <w:tc>
          <w:tcPr>
            <w:tcW w:w="3420" w:type="dxa"/>
            <w:vAlign w:val="center"/>
          </w:tcPr>
          <w:p w:rsidR="00FE5ED2" w:rsidRPr="00FE5ED2" w:rsidRDefault="00FE5ED2" w:rsidP="00FE5ED2">
            <w:pPr>
              <w:jc w:val="center"/>
              <w:rPr>
                <w:rFonts w:eastAsia="Calibri"/>
                <w:b/>
                <w:sz w:val="28"/>
              </w:rPr>
            </w:pPr>
            <w:r w:rsidRPr="00FE5ED2">
              <w:rPr>
                <w:rFonts w:eastAsia="Calibri"/>
                <w:b/>
                <w:sz w:val="28"/>
              </w:rPr>
              <w:t>Federalism</w:t>
            </w:r>
          </w:p>
        </w:tc>
        <w:tc>
          <w:tcPr>
            <w:tcW w:w="3078" w:type="dxa"/>
          </w:tcPr>
          <w:p w:rsidR="00FE5ED2" w:rsidRPr="00FE5ED2" w:rsidRDefault="00FE5ED2" w:rsidP="00FE5ED2">
            <w:pPr>
              <w:jc w:val="center"/>
              <w:rPr>
                <w:rFonts w:eastAsia="Calibri"/>
                <w:b/>
                <w:sz w:val="28"/>
              </w:rPr>
            </w:pPr>
          </w:p>
        </w:tc>
      </w:tr>
      <w:tr w:rsidR="00FE5ED2" w:rsidRPr="00FE5ED2" w:rsidTr="00297E97">
        <w:trPr>
          <w:trHeight w:val="530"/>
        </w:trPr>
        <w:tc>
          <w:tcPr>
            <w:tcW w:w="3078" w:type="dxa"/>
          </w:tcPr>
          <w:p w:rsidR="00FE5ED2" w:rsidRPr="00FE5ED2" w:rsidRDefault="00FE5ED2" w:rsidP="00FE5ED2">
            <w:pPr>
              <w:jc w:val="center"/>
              <w:rPr>
                <w:rFonts w:eastAsia="Calibri"/>
                <w:b/>
                <w:sz w:val="28"/>
              </w:rPr>
            </w:pPr>
          </w:p>
        </w:tc>
        <w:tc>
          <w:tcPr>
            <w:tcW w:w="3420" w:type="dxa"/>
            <w:vAlign w:val="center"/>
          </w:tcPr>
          <w:p w:rsidR="00FE5ED2" w:rsidRPr="00FE5ED2" w:rsidRDefault="00FE5ED2" w:rsidP="00FE5ED2">
            <w:pPr>
              <w:jc w:val="center"/>
              <w:rPr>
                <w:rFonts w:eastAsia="Calibri"/>
                <w:b/>
                <w:sz w:val="28"/>
              </w:rPr>
            </w:pPr>
            <w:r w:rsidRPr="00FE5ED2">
              <w:rPr>
                <w:rFonts w:eastAsia="Calibri"/>
                <w:b/>
                <w:sz w:val="28"/>
              </w:rPr>
              <w:t>National Bank</w:t>
            </w:r>
          </w:p>
        </w:tc>
        <w:tc>
          <w:tcPr>
            <w:tcW w:w="3078" w:type="dxa"/>
          </w:tcPr>
          <w:p w:rsidR="00FE5ED2" w:rsidRPr="00FE5ED2" w:rsidRDefault="00FE5ED2" w:rsidP="00FE5ED2">
            <w:pPr>
              <w:jc w:val="center"/>
              <w:rPr>
                <w:rFonts w:eastAsia="Calibri"/>
                <w:b/>
                <w:sz w:val="28"/>
              </w:rPr>
            </w:pPr>
          </w:p>
        </w:tc>
      </w:tr>
      <w:tr w:rsidR="00FE5ED2" w:rsidRPr="00FE5ED2" w:rsidTr="00297E97">
        <w:trPr>
          <w:trHeight w:val="539"/>
        </w:trPr>
        <w:tc>
          <w:tcPr>
            <w:tcW w:w="3078" w:type="dxa"/>
          </w:tcPr>
          <w:p w:rsidR="00FE5ED2" w:rsidRPr="00FE5ED2" w:rsidRDefault="00FE5ED2" w:rsidP="00FE5ED2">
            <w:pPr>
              <w:jc w:val="center"/>
              <w:rPr>
                <w:rFonts w:eastAsia="Calibri"/>
                <w:b/>
                <w:sz w:val="28"/>
              </w:rPr>
            </w:pPr>
          </w:p>
        </w:tc>
        <w:tc>
          <w:tcPr>
            <w:tcW w:w="3420" w:type="dxa"/>
            <w:vAlign w:val="center"/>
          </w:tcPr>
          <w:p w:rsidR="00FE5ED2" w:rsidRPr="00FE5ED2" w:rsidRDefault="00FE5ED2" w:rsidP="00FE5ED2">
            <w:pPr>
              <w:jc w:val="center"/>
              <w:rPr>
                <w:rFonts w:eastAsia="Calibri"/>
                <w:b/>
                <w:sz w:val="28"/>
              </w:rPr>
            </w:pPr>
            <w:r w:rsidRPr="00FE5ED2">
              <w:rPr>
                <w:rFonts w:eastAsia="Calibri"/>
                <w:b/>
                <w:sz w:val="28"/>
              </w:rPr>
              <w:t>Economic Development?</w:t>
            </w:r>
          </w:p>
        </w:tc>
        <w:tc>
          <w:tcPr>
            <w:tcW w:w="3078" w:type="dxa"/>
          </w:tcPr>
          <w:p w:rsidR="00FE5ED2" w:rsidRPr="00FE5ED2" w:rsidRDefault="00FE5ED2" w:rsidP="00FE5ED2">
            <w:pPr>
              <w:jc w:val="center"/>
              <w:rPr>
                <w:rFonts w:eastAsia="Calibri"/>
                <w:b/>
                <w:sz w:val="28"/>
              </w:rPr>
            </w:pPr>
          </w:p>
        </w:tc>
      </w:tr>
      <w:tr w:rsidR="00FE5ED2" w:rsidRPr="00FE5ED2" w:rsidTr="00297E97">
        <w:trPr>
          <w:trHeight w:val="521"/>
        </w:trPr>
        <w:tc>
          <w:tcPr>
            <w:tcW w:w="3078" w:type="dxa"/>
          </w:tcPr>
          <w:p w:rsidR="00FE5ED2" w:rsidRPr="00FE5ED2" w:rsidRDefault="00FE5ED2" w:rsidP="00FE5ED2">
            <w:pPr>
              <w:jc w:val="center"/>
              <w:rPr>
                <w:rFonts w:eastAsia="Calibri"/>
                <w:b/>
                <w:sz w:val="28"/>
              </w:rPr>
            </w:pPr>
          </w:p>
        </w:tc>
        <w:tc>
          <w:tcPr>
            <w:tcW w:w="3420" w:type="dxa"/>
            <w:vAlign w:val="center"/>
          </w:tcPr>
          <w:p w:rsidR="00FE5ED2" w:rsidRPr="00FE5ED2" w:rsidRDefault="00FE5ED2" w:rsidP="00FE5ED2">
            <w:pPr>
              <w:jc w:val="center"/>
              <w:rPr>
                <w:rFonts w:eastAsia="Calibri"/>
                <w:b/>
                <w:sz w:val="28"/>
              </w:rPr>
            </w:pPr>
            <w:r w:rsidRPr="00FE5ED2">
              <w:rPr>
                <w:rFonts w:eastAsia="Calibri"/>
                <w:b/>
                <w:sz w:val="28"/>
              </w:rPr>
              <w:t>Strict / Loose Construction</w:t>
            </w:r>
          </w:p>
        </w:tc>
        <w:tc>
          <w:tcPr>
            <w:tcW w:w="3078" w:type="dxa"/>
          </w:tcPr>
          <w:p w:rsidR="00FE5ED2" w:rsidRPr="00FE5ED2" w:rsidRDefault="00FE5ED2" w:rsidP="00FE5ED2">
            <w:pPr>
              <w:jc w:val="center"/>
              <w:rPr>
                <w:rFonts w:eastAsia="Calibri"/>
                <w:b/>
                <w:sz w:val="28"/>
              </w:rPr>
            </w:pPr>
          </w:p>
        </w:tc>
      </w:tr>
      <w:tr w:rsidR="00FE5ED2" w:rsidRPr="00FE5ED2" w:rsidTr="00297E97">
        <w:trPr>
          <w:trHeight w:val="602"/>
        </w:trPr>
        <w:tc>
          <w:tcPr>
            <w:tcW w:w="3078" w:type="dxa"/>
          </w:tcPr>
          <w:p w:rsidR="00FE5ED2" w:rsidRPr="00FE5ED2" w:rsidRDefault="00FE5ED2" w:rsidP="00FE5ED2">
            <w:pPr>
              <w:jc w:val="center"/>
              <w:rPr>
                <w:rFonts w:eastAsia="Calibri"/>
                <w:b/>
                <w:sz w:val="28"/>
              </w:rPr>
            </w:pPr>
          </w:p>
        </w:tc>
        <w:tc>
          <w:tcPr>
            <w:tcW w:w="3420" w:type="dxa"/>
            <w:vAlign w:val="center"/>
          </w:tcPr>
          <w:p w:rsidR="00FE5ED2" w:rsidRPr="00FE5ED2" w:rsidRDefault="00FE5ED2" w:rsidP="00FE5ED2">
            <w:pPr>
              <w:jc w:val="center"/>
              <w:rPr>
                <w:rFonts w:eastAsia="Calibri"/>
                <w:b/>
                <w:sz w:val="26"/>
                <w:szCs w:val="26"/>
              </w:rPr>
            </w:pPr>
            <w:r w:rsidRPr="00FE5ED2">
              <w:rPr>
                <w:rFonts w:eastAsia="Calibri"/>
                <w:b/>
                <w:sz w:val="26"/>
                <w:szCs w:val="26"/>
              </w:rPr>
              <w:t>Who Interprets the Constitution?</w:t>
            </w:r>
          </w:p>
        </w:tc>
        <w:tc>
          <w:tcPr>
            <w:tcW w:w="3078" w:type="dxa"/>
          </w:tcPr>
          <w:p w:rsidR="00FE5ED2" w:rsidRPr="00FE5ED2" w:rsidRDefault="00FE5ED2" w:rsidP="00FE5ED2">
            <w:pPr>
              <w:jc w:val="center"/>
              <w:rPr>
                <w:rFonts w:eastAsia="Calibri"/>
                <w:b/>
                <w:sz w:val="28"/>
              </w:rPr>
            </w:pPr>
          </w:p>
        </w:tc>
      </w:tr>
    </w:tbl>
    <w:p w:rsidR="00FE5ED2" w:rsidRPr="00FE5ED2" w:rsidRDefault="00FE5ED2" w:rsidP="00FE5ED2">
      <w:pPr>
        <w:rPr>
          <w:rFonts w:ascii="Garamond" w:eastAsia="Calibri" w:hAnsi="Garamond"/>
          <w:color w:val="000000"/>
        </w:rPr>
      </w:pPr>
    </w:p>
    <w:p w:rsidR="00FE5ED2" w:rsidRDefault="00FE5ED2" w:rsidP="00FE5ED2">
      <w:pPr>
        <w:autoSpaceDE w:val="0"/>
        <w:autoSpaceDN w:val="0"/>
        <w:adjustRightInd w:val="0"/>
        <w:rPr>
          <w:rFonts w:cs="TimesNewRomanPSMT"/>
          <w:b/>
          <w:sz w:val="32"/>
          <w:u w:val="single"/>
        </w:rPr>
      </w:pPr>
    </w:p>
    <w:p w:rsidR="00A95BE9" w:rsidRDefault="00A95BE9" w:rsidP="003E39F4">
      <w:pPr>
        <w:autoSpaceDE w:val="0"/>
        <w:autoSpaceDN w:val="0"/>
        <w:adjustRightInd w:val="0"/>
        <w:jc w:val="center"/>
        <w:rPr>
          <w:rFonts w:cs="TimesNewRomanPSMT"/>
          <w:b/>
          <w:sz w:val="32"/>
          <w:u w:val="single"/>
        </w:rPr>
        <w:sectPr w:rsidR="00A95BE9" w:rsidSect="003E39F4">
          <w:type w:val="continuous"/>
          <w:pgSz w:w="12240" w:h="15840"/>
          <w:pgMar w:top="864" w:right="1440" w:bottom="864" w:left="1440" w:header="720" w:footer="720" w:gutter="0"/>
          <w:cols w:space="720"/>
          <w:docGrid w:linePitch="360"/>
        </w:sectPr>
      </w:pPr>
    </w:p>
    <w:p w:rsidR="003E4B0C" w:rsidRPr="00C87DF8" w:rsidRDefault="003E4B0C" w:rsidP="003E4B0C">
      <w:pPr>
        <w:pStyle w:val="Default"/>
        <w:ind w:left="1440" w:hanging="1440"/>
        <w:rPr>
          <w:rFonts w:ascii="Arial" w:hAnsi="Arial" w:cs="Arial"/>
          <w:sz w:val="20"/>
          <w:szCs w:val="21"/>
        </w:rPr>
      </w:pPr>
      <w:r>
        <w:rPr>
          <w:rFonts w:ascii="Garamond" w:hAnsi="Garamond"/>
          <w:b/>
          <w:sz w:val="28"/>
        </w:rPr>
        <w:t xml:space="preserve">USHC </w:t>
      </w:r>
      <w:bookmarkStart w:id="7" w:name="Ind21"/>
      <w:bookmarkEnd w:id="7"/>
      <w:r>
        <w:rPr>
          <w:rFonts w:ascii="Garamond" w:hAnsi="Garamond"/>
          <w:b/>
          <w:sz w:val="28"/>
        </w:rPr>
        <w:t>2</w:t>
      </w:r>
      <w:r w:rsidRPr="009D3794">
        <w:rPr>
          <w:rFonts w:ascii="Garamond" w:hAnsi="Garamond"/>
          <w:b/>
          <w:sz w:val="28"/>
        </w:rPr>
        <w:t>.1</w:t>
      </w:r>
      <w:r w:rsidRPr="009D3794">
        <w:rPr>
          <w:rFonts w:ascii="Garamond" w:hAnsi="Garamond"/>
        </w:rPr>
        <w:tab/>
      </w:r>
      <w:r>
        <w:rPr>
          <w:rFonts w:ascii="Arial" w:hAnsi="Arial" w:cs="Arial"/>
          <w:sz w:val="20"/>
          <w:szCs w:val="21"/>
        </w:rPr>
        <w:t>Summarize the impact of the westward movement on nationalism and democracy, including the expansion of the franchise</w:t>
      </w:r>
      <w:r w:rsidRPr="00C87DF8">
        <w:rPr>
          <w:rFonts w:ascii="Arial" w:hAnsi="Arial" w:cs="Arial"/>
          <w:sz w:val="20"/>
          <w:szCs w:val="21"/>
        </w:rPr>
        <w:t>, the d</w:t>
      </w:r>
      <w:r>
        <w:rPr>
          <w:rFonts w:ascii="Arial" w:hAnsi="Arial" w:cs="Arial"/>
          <w:sz w:val="20"/>
          <w:szCs w:val="21"/>
        </w:rPr>
        <w:t xml:space="preserve">isplacement of Native Americans </w:t>
      </w:r>
      <w:r w:rsidRPr="00C87DF8">
        <w:rPr>
          <w:rFonts w:ascii="Arial" w:hAnsi="Arial" w:cs="Arial"/>
          <w:sz w:val="20"/>
          <w:szCs w:val="21"/>
        </w:rPr>
        <w:t xml:space="preserve">from the southeast and conflicts </w:t>
      </w:r>
      <w:r>
        <w:rPr>
          <w:rFonts w:ascii="Arial" w:hAnsi="Arial" w:cs="Arial"/>
          <w:sz w:val="20"/>
          <w:szCs w:val="21"/>
        </w:rPr>
        <w:t xml:space="preserve">over states’ rights and federal power during the era of Jacksonian democracy as the result </w:t>
      </w:r>
      <w:r w:rsidRPr="00C87DF8">
        <w:rPr>
          <w:rFonts w:ascii="Arial" w:hAnsi="Arial" w:cs="Arial"/>
          <w:sz w:val="20"/>
          <w:szCs w:val="21"/>
        </w:rPr>
        <w:t>of majo</w:t>
      </w:r>
      <w:r>
        <w:rPr>
          <w:rFonts w:ascii="Arial" w:hAnsi="Arial" w:cs="Arial"/>
          <w:sz w:val="20"/>
          <w:szCs w:val="21"/>
        </w:rPr>
        <w:t xml:space="preserve">r land acquisitions such as the </w:t>
      </w:r>
      <w:r w:rsidRPr="00C87DF8">
        <w:rPr>
          <w:rFonts w:ascii="Arial" w:hAnsi="Arial" w:cs="Arial"/>
          <w:sz w:val="20"/>
          <w:szCs w:val="21"/>
        </w:rPr>
        <w:t>Louisi</w:t>
      </w:r>
      <w:r>
        <w:rPr>
          <w:rFonts w:ascii="Arial" w:hAnsi="Arial" w:cs="Arial"/>
          <w:sz w:val="20"/>
          <w:szCs w:val="21"/>
        </w:rPr>
        <w:t xml:space="preserve">ana Purchase, the Oregon Treaty, </w:t>
      </w:r>
      <w:r w:rsidRPr="00C87DF8">
        <w:rPr>
          <w:rFonts w:ascii="Arial" w:hAnsi="Arial" w:cs="Arial"/>
          <w:sz w:val="20"/>
          <w:szCs w:val="21"/>
        </w:rPr>
        <w:t>and the Mexican Cession.</w:t>
      </w:r>
    </w:p>
    <w:p w:rsidR="003E4B0C" w:rsidRPr="001E4F42" w:rsidRDefault="003E4B0C" w:rsidP="003E4B0C">
      <w:pPr>
        <w:autoSpaceDE w:val="0"/>
        <w:autoSpaceDN w:val="0"/>
        <w:adjustRightInd w:val="0"/>
        <w:rPr>
          <w:rFonts w:cs="TimesNewRomanPSMT"/>
          <w:b/>
          <w:sz w:val="14"/>
          <w:u w:val="single"/>
        </w:rPr>
      </w:pPr>
    </w:p>
    <w:p w:rsidR="003E4B0C" w:rsidRDefault="003E4B0C" w:rsidP="003E4B0C">
      <w:pPr>
        <w:autoSpaceDE w:val="0"/>
        <w:autoSpaceDN w:val="0"/>
        <w:adjustRightInd w:val="0"/>
        <w:rPr>
          <w:rFonts w:ascii="Trebuchet MS" w:hAnsi="Trebuchet MS" w:cs="TimesNewRomanPSMT"/>
          <w:b/>
          <w:sz w:val="28"/>
        </w:rPr>
      </w:pPr>
      <w:r w:rsidRPr="001E4F42">
        <w:rPr>
          <w:rFonts w:ascii="Trebuchet MS" w:hAnsi="Trebuchet MS" w:cs="TimesNewRomanPSMT"/>
          <w:b/>
          <w:sz w:val="28"/>
        </w:rPr>
        <w:t>The Louisiana Purchase</w:t>
      </w:r>
    </w:p>
    <w:p w:rsidR="003E4B0C" w:rsidRPr="001E4F42" w:rsidRDefault="003E4B0C" w:rsidP="003E4B0C">
      <w:pPr>
        <w:autoSpaceDE w:val="0"/>
        <w:autoSpaceDN w:val="0"/>
        <w:adjustRightInd w:val="0"/>
        <w:rPr>
          <w:rFonts w:ascii="Trebuchet MS" w:hAnsi="Trebuchet MS" w:cs="TimesNewRomanPSMT"/>
          <w:b/>
          <w:sz w:val="10"/>
        </w:rPr>
      </w:pPr>
    </w:p>
    <w:p w:rsidR="003E4B0C" w:rsidRDefault="003E4B0C" w:rsidP="003E4B0C">
      <w:pPr>
        <w:autoSpaceDE w:val="0"/>
        <w:autoSpaceDN w:val="0"/>
        <w:adjustRightInd w:val="0"/>
        <w:spacing w:line="288" w:lineRule="auto"/>
        <w:rPr>
          <w:rFonts w:cs="TimesNewRomanPSMT"/>
          <w:sz w:val="26"/>
          <w:szCs w:val="26"/>
        </w:rPr>
      </w:pPr>
      <w:r w:rsidRPr="00667471">
        <w:rPr>
          <w:rFonts w:cs="TimesNewRomanPSMT"/>
          <w:sz w:val="26"/>
          <w:szCs w:val="26"/>
        </w:rPr>
        <w:t>1803 – Jefferson purchased Louisiana from ___________________.  He sent Lewis and Clark to explore the Purchase (</w:t>
      </w:r>
      <w:r w:rsidRPr="00667471">
        <w:rPr>
          <w:rFonts w:cs="TimesNewRomanPSMT"/>
          <w:b/>
          <w:sz w:val="26"/>
          <w:szCs w:val="26"/>
        </w:rPr>
        <w:t>WIN</w:t>
      </w:r>
      <w:r w:rsidRPr="00667471">
        <w:rPr>
          <w:rFonts w:cs="TimesNewRomanPSMT"/>
          <w:sz w:val="26"/>
          <w:szCs w:val="26"/>
        </w:rPr>
        <w:t>) and to find a ________________ Passage (</w:t>
      </w:r>
      <w:r w:rsidRPr="00667471">
        <w:rPr>
          <w:rFonts w:cs="TimesNewRomanPSMT"/>
          <w:b/>
          <w:sz w:val="26"/>
          <w:szCs w:val="26"/>
        </w:rPr>
        <w:t>FAIL</w:t>
      </w:r>
      <w:r w:rsidRPr="00667471">
        <w:rPr>
          <w:rFonts w:cs="TimesNewRomanPSMT"/>
          <w:sz w:val="26"/>
          <w:szCs w:val="26"/>
        </w:rPr>
        <w:t>).</w:t>
      </w:r>
    </w:p>
    <w:p w:rsidR="003E4B0C" w:rsidRDefault="003E4B0C" w:rsidP="003E4B0C">
      <w:pPr>
        <w:autoSpaceDE w:val="0"/>
        <w:autoSpaceDN w:val="0"/>
        <w:adjustRightInd w:val="0"/>
        <w:spacing w:line="288" w:lineRule="auto"/>
        <w:rPr>
          <w:rFonts w:cs="TimesNewRomanPSMT"/>
          <w:sz w:val="26"/>
          <w:szCs w:val="26"/>
        </w:rPr>
      </w:pPr>
      <w:r w:rsidRPr="00BA5F15">
        <w:rPr>
          <w:rFonts w:cs="TimesNewRomanPSMT"/>
          <w:sz w:val="12"/>
          <w:szCs w:val="26"/>
        </w:rPr>
        <w:br/>
      </w:r>
      <w:r>
        <w:rPr>
          <w:rFonts w:cs="TimesNewRomanPSMT"/>
          <w:sz w:val="26"/>
          <w:szCs w:val="26"/>
        </w:rPr>
        <w:t>Jefferson had doubts as to whether the _________________ permitted the federal government to purchase land, but he did it anyway.</w:t>
      </w:r>
    </w:p>
    <w:p w:rsidR="003E4B0C" w:rsidRPr="00375C94" w:rsidRDefault="003E4B0C" w:rsidP="003E4B0C">
      <w:pPr>
        <w:autoSpaceDE w:val="0"/>
        <w:autoSpaceDN w:val="0"/>
        <w:adjustRightInd w:val="0"/>
        <w:spacing w:line="288" w:lineRule="auto"/>
        <w:rPr>
          <w:rFonts w:cs="TimesNewRomanPSMT"/>
          <w:sz w:val="12"/>
          <w:szCs w:val="26"/>
        </w:rPr>
      </w:pPr>
      <w:r>
        <w:rPr>
          <w:rFonts w:cs="TimesNewRomanPSMT"/>
          <w:b/>
          <w:noProof/>
          <w:sz w:val="14"/>
        </w:rPr>
        <w:drawing>
          <wp:anchor distT="0" distB="0" distL="114300" distR="114300" simplePos="0" relativeHeight="251839488" behindDoc="0" locked="0" layoutInCell="1" allowOverlap="1" wp14:anchorId="1728BB9A" wp14:editId="10B1CD81">
            <wp:simplePos x="0" y="0"/>
            <wp:positionH relativeFrom="column">
              <wp:posOffset>4267200</wp:posOffset>
            </wp:positionH>
            <wp:positionV relativeFrom="paragraph">
              <wp:posOffset>87630</wp:posOffset>
            </wp:positionV>
            <wp:extent cx="1752600" cy="1219200"/>
            <wp:effectExtent l="0" t="0" r="0" b="0"/>
            <wp:wrapSquare wrapText="bothSides"/>
            <wp:docPr id="27" name="Picture 22" descr="File:Ograb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le:Ograbme.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1752600" cy="1219200"/>
                    </a:xfrm>
                    <a:prstGeom prst="rect">
                      <a:avLst/>
                    </a:prstGeom>
                    <a:noFill/>
                    <a:ln w="9525">
                      <a:noFill/>
                      <a:miter lim="800000"/>
                      <a:headEnd/>
                      <a:tailEnd/>
                    </a:ln>
                  </pic:spPr>
                </pic:pic>
              </a:graphicData>
            </a:graphic>
          </wp:anchor>
        </w:drawing>
      </w:r>
    </w:p>
    <w:p w:rsidR="003E4B0C" w:rsidRPr="001E4F42" w:rsidRDefault="003E4B0C" w:rsidP="003E4B0C">
      <w:pPr>
        <w:autoSpaceDE w:val="0"/>
        <w:autoSpaceDN w:val="0"/>
        <w:adjustRightInd w:val="0"/>
        <w:rPr>
          <w:rFonts w:ascii="Trebuchet MS" w:hAnsi="Trebuchet MS" w:cs="TimesNewRomanPSMT"/>
          <w:b/>
          <w:sz w:val="28"/>
        </w:rPr>
      </w:pPr>
      <w:r w:rsidRPr="001E4F42">
        <w:rPr>
          <w:rFonts w:ascii="Trebuchet MS" w:hAnsi="Trebuchet MS" w:cs="TimesNewRomanPSMT"/>
          <w:b/>
          <w:sz w:val="28"/>
        </w:rPr>
        <w:t xml:space="preserve">The War of 1812 </w:t>
      </w:r>
    </w:p>
    <w:p w:rsidR="003E4B0C" w:rsidRPr="00041D19" w:rsidRDefault="003E4B0C" w:rsidP="003E4B0C">
      <w:pPr>
        <w:autoSpaceDE w:val="0"/>
        <w:autoSpaceDN w:val="0"/>
        <w:adjustRightInd w:val="0"/>
        <w:spacing w:line="288" w:lineRule="auto"/>
        <w:rPr>
          <w:rFonts w:cs="TimesNewRomanPSMT"/>
          <w:b/>
          <w:sz w:val="6"/>
          <w:u w:val="single"/>
        </w:rPr>
      </w:pPr>
    </w:p>
    <w:p w:rsidR="003E4B0C" w:rsidRPr="00667471" w:rsidRDefault="003E4B0C" w:rsidP="003E4B0C">
      <w:pPr>
        <w:autoSpaceDE w:val="0"/>
        <w:autoSpaceDN w:val="0"/>
        <w:adjustRightInd w:val="0"/>
        <w:spacing w:line="288" w:lineRule="auto"/>
        <w:rPr>
          <w:rFonts w:cs="TimesNewRomanPSMT"/>
          <w:b/>
          <w:sz w:val="14"/>
        </w:rPr>
      </w:pPr>
    </w:p>
    <w:p w:rsidR="003E4B0C" w:rsidRPr="00BA5F15" w:rsidRDefault="003E4B0C" w:rsidP="003E4B0C">
      <w:pPr>
        <w:autoSpaceDE w:val="0"/>
        <w:autoSpaceDN w:val="0"/>
        <w:adjustRightInd w:val="0"/>
        <w:spacing w:line="288" w:lineRule="auto"/>
        <w:rPr>
          <w:rFonts w:cs="TimesNewRomanPSMT"/>
          <w:b/>
          <w:sz w:val="24"/>
        </w:rPr>
      </w:pPr>
      <w:r>
        <w:rPr>
          <w:noProof/>
        </w:rPr>
        <w:drawing>
          <wp:anchor distT="0" distB="0" distL="114300" distR="114300" simplePos="0" relativeHeight="251840512" behindDoc="0" locked="0" layoutInCell="1" allowOverlap="1" wp14:anchorId="5849A62C" wp14:editId="1C78C85E">
            <wp:simplePos x="0" y="0"/>
            <wp:positionH relativeFrom="column">
              <wp:posOffset>19050</wp:posOffset>
            </wp:positionH>
            <wp:positionV relativeFrom="paragraph">
              <wp:posOffset>635</wp:posOffset>
            </wp:positionV>
            <wp:extent cx="533400" cy="684530"/>
            <wp:effectExtent l="0" t="0" r="0" b="1270"/>
            <wp:wrapSquare wrapText="bothSides"/>
            <wp:docPr id="30" name="Picture 29" descr="http://sc94.ameslab.gov/TOUR/tjeffers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94.ameslab.gov/TOUR/tjefferson.gif"/>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33400" cy="6845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imesNewRomanPSMT"/>
          <w:b/>
          <w:noProof/>
          <w:sz w:val="28"/>
        </w:rPr>
        <w:t xml:space="preserve"> </w:t>
      </w:r>
      <w:r w:rsidRPr="00BA5F15">
        <w:rPr>
          <w:rFonts w:cs="TimesNewRomanPSMT"/>
          <w:b/>
          <w:sz w:val="24"/>
        </w:rPr>
        <w:t>The __________________ Act (1807)</w:t>
      </w:r>
    </w:p>
    <w:p w:rsidR="003E4B0C" w:rsidRPr="00BA5F15" w:rsidRDefault="003E4B0C" w:rsidP="003E4B0C">
      <w:pPr>
        <w:autoSpaceDE w:val="0"/>
        <w:autoSpaceDN w:val="0"/>
        <w:adjustRightInd w:val="0"/>
        <w:spacing w:line="288" w:lineRule="auto"/>
        <w:rPr>
          <w:rFonts w:cs="TimesNewRomanPSMT"/>
          <w:sz w:val="24"/>
        </w:rPr>
      </w:pPr>
      <w:r w:rsidRPr="00BA5F15">
        <w:rPr>
          <w:rFonts w:cs="TimesNewRomanPSMT"/>
          <w:b/>
          <w:sz w:val="24"/>
        </w:rPr>
        <w:tab/>
      </w:r>
      <w:r w:rsidRPr="00BA5F15">
        <w:rPr>
          <w:rFonts w:cs="TimesNewRomanPSMT"/>
          <w:i/>
          <w:sz w:val="24"/>
        </w:rPr>
        <w:t xml:space="preserve">Economic Coercion </w:t>
      </w:r>
      <w:r w:rsidRPr="00BA5F15">
        <w:rPr>
          <w:rFonts w:cs="TimesNewRomanPSMT"/>
          <w:sz w:val="24"/>
        </w:rPr>
        <w:t>[INNEFECTIVE]</w:t>
      </w:r>
    </w:p>
    <w:p w:rsidR="003E4B0C" w:rsidRPr="00FD5D3B" w:rsidRDefault="003E4B0C" w:rsidP="003E4B0C">
      <w:pPr>
        <w:rPr>
          <w:rFonts w:cs="TimesNewRomanPSMT"/>
          <w:b/>
          <w:sz w:val="20"/>
          <w:u w:val="single"/>
        </w:rPr>
      </w:pPr>
    </w:p>
    <w:p w:rsidR="003E4B0C" w:rsidRDefault="003E4B0C" w:rsidP="003E4B0C">
      <w:pPr>
        <w:rPr>
          <w:rFonts w:cs="TimesNewRomanPSMT"/>
          <w:b/>
          <w:sz w:val="28"/>
          <w:u w:val="single"/>
        </w:rPr>
      </w:pPr>
      <w:r w:rsidRPr="00FD5D3B">
        <w:rPr>
          <w:rFonts w:cs="TimesNewRomanPSMT"/>
          <w:b/>
          <w:noProof/>
          <w:sz w:val="20"/>
          <w:u w:val="single"/>
        </w:rPr>
        <w:drawing>
          <wp:anchor distT="0" distB="0" distL="114300" distR="114300" simplePos="0" relativeHeight="251841536" behindDoc="0" locked="0" layoutInCell="1" allowOverlap="1" wp14:anchorId="2B55C576" wp14:editId="148507F4">
            <wp:simplePos x="0" y="0"/>
            <wp:positionH relativeFrom="column">
              <wp:posOffset>20320</wp:posOffset>
            </wp:positionH>
            <wp:positionV relativeFrom="paragraph">
              <wp:posOffset>75565</wp:posOffset>
            </wp:positionV>
            <wp:extent cx="590550" cy="789940"/>
            <wp:effectExtent l="0" t="0" r="0" b="0"/>
            <wp:wrapSquare wrapText="bothSides"/>
            <wp:docPr id="37" name="Picture 33" descr="http://upload.wikimedia.org/wikipedia/commons/thumb/1/1d/James_Madison.jpg/220px-James_Mad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upload.wikimedia.org/wikipedia/commons/thumb/1/1d/James_Madison.jpg/220px-James_Madison.jpg"/>
                    <pic:cNvPicPr>
                      <a:picLocks noChangeAspect="1" noChangeArrowheads="1"/>
                    </pic:cNvPicPr>
                  </pic:nvPicPr>
                  <pic:blipFill>
                    <a:blip r:embed="rId42" cstate="screen">
                      <a:lum bright="20000" contrast="20000"/>
                      <a:extLst>
                        <a:ext uri="{28A0092B-C50C-407E-A947-70E740481C1C}">
                          <a14:useLocalDpi xmlns:a14="http://schemas.microsoft.com/office/drawing/2010/main"/>
                        </a:ext>
                      </a:extLst>
                    </a:blip>
                    <a:srcRect/>
                    <a:stretch>
                      <a:fillRect/>
                    </a:stretch>
                  </pic:blipFill>
                  <pic:spPr bwMode="auto">
                    <a:xfrm>
                      <a:off x="0" y="0"/>
                      <a:ext cx="590550" cy="789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imesNewRomanPSMT"/>
          <w:b/>
          <w:noProof/>
          <w:sz w:val="20"/>
          <w:u w:val="single"/>
        </w:rPr>
        <mc:AlternateContent>
          <mc:Choice Requires="wps">
            <w:drawing>
              <wp:anchor distT="0" distB="0" distL="114300" distR="114300" simplePos="0" relativeHeight="251842560" behindDoc="0" locked="0" layoutInCell="1" allowOverlap="1" wp14:anchorId="4E8EC513" wp14:editId="562B54E6">
                <wp:simplePos x="0" y="0"/>
                <wp:positionH relativeFrom="column">
                  <wp:posOffset>2638425</wp:posOffset>
                </wp:positionH>
                <wp:positionV relativeFrom="paragraph">
                  <wp:posOffset>186055</wp:posOffset>
                </wp:positionV>
                <wp:extent cx="1752600" cy="262255"/>
                <wp:effectExtent l="0" t="0" r="0" b="4445"/>
                <wp:wrapNone/>
                <wp:docPr id="4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0153" w:rsidRPr="00BA5F15" w:rsidRDefault="009E0153" w:rsidP="003E4B0C">
                            <w:pPr>
                              <w:ind w:right="-135"/>
                              <w:jc w:val="center"/>
                              <w:rPr>
                                <w:b/>
                                <w:i/>
                              </w:rPr>
                            </w:pPr>
                            <w:r w:rsidRPr="00BA5F15">
                              <w:rPr>
                                <w:b/>
                                <w:i/>
                              </w:rPr>
                              <w:t>THIS CURSED OGRABME!!!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E8EC513" id="_x0000_t202" coordsize="21600,21600" o:spt="202" path="m,l,21600r21600,l21600,xe">
                <v:stroke joinstyle="miter"/>
                <v:path gradientshapeok="t" o:connecttype="rect"/>
              </v:shapetype>
              <v:shape id="Text Box 16" o:spid="_x0000_s1026" type="#_x0000_t202" style="position:absolute;margin-left:207.75pt;margin-top:14.65pt;width:138pt;height:20.65pt;z-index:251842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" stroked="f">
                <v:textbox style="mso-fit-shape-to-text:t">
                  <w:txbxContent>
                    <w:p w:rsidR="009E0153" w:rsidRPr="00BA5F15" w:rsidRDefault="009E0153" w:rsidP="003E4B0C">
                      <w:pPr>
                        <w:ind w:right="-135"/>
                        <w:jc w:val="center"/>
                        <w:rPr>
                          <w:b/>
                          <w:i/>
                        </w:rPr>
                      </w:pPr>
                      <w:r w:rsidRPr="00BA5F15">
                        <w:rPr>
                          <w:b/>
                          <w:i/>
                        </w:rPr>
                        <w:t>THIS CURSED OGRABME!!!</w:t>
                      </w:r>
                    </w:p>
                  </w:txbxContent>
                </v:textbox>
              </v:shape>
            </w:pict>
          </mc:Fallback>
        </mc:AlternateContent>
      </w:r>
      <w:r w:rsidRPr="00667471">
        <w:rPr>
          <w:rFonts w:cs="TimesNewRomanPSMT"/>
          <w:b/>
          <w:sz w:val="28"/>
          <w:u w:val="single"/>
        </w:rPr>
        <w:t xml:space="preserve"> Madison’s War Message</w:t>
      </w:r>
    </w:p>
    <w:p w:rsidR="003E4B0C" w:rsidRPr="00667471" w:rsidRDefault="003E4B0C" w:rsidP="003E4B0C">
      <w:pPr>
        <w:rPr>
          <w:rFonts w:cs="TimesNewRomanPSMT"/>
          <w:b/>
          <w:sz w:val="6"/>
          <w:u w:val="single"/>
        </w:rPr>
      </w:pPr>
    </w:p>
    <w:p w:rsidR="003E4B0C" w:rsidRPr="00667471" w:rsidRDefault="003E4B0C" w:rsidP="003E4B0C">
      <w:pPr>
        <w:numPr>
          <w:ilvl w:val="0"/>
          <w:numId w:val="9"/>
        </w:numPr>
        <w:rPr>
          <w:rFonts w:cs="TimesNewRomanPSMT"/>
          <w:sz w:val="24"/>
        </w:rPr>
      </w:pPr>
      <w:r w:rsidRPr="00667471">
        <w:rPr>
          <w:rFonts w:cs="TimesNewRomanPSMT"/>
          <w:bCs/>
          <w:sz w:val="24"/>
        </w:rPr>
        <w:t>Impressment of Sailors</w:t>
      </w:r>
    </w:p>
    <w:p w:rsidR="003E4B0C" w:rsidRPr="00520A83" w:rsidRDefault="003E4B0C" w:rsidP="003E4B0C">
      <w:pPr>
        <w:numPr>
          <w:ilvl w:val="0"/>
          <w:numId w:val="9"/>
        </w:numPr>
        <w:rPr>
          <w:rFonts w:cs="TimesNewRomanPSMT"/>
          <w:sz w:val="6"/>
        </w:rPr>
      </w:pPr>
      <w:r w:rsidRPr="00667471">
        <w:rPr>
          <w:rFonts w:cs="TimesNewRomanPSMT"/>
          <w:bCs/>
          <w:sz w:val="24"/>
        </w:rPr>
        <w:t xml:space="preserve">Cutting off </w:t>
      </w:r>
      <w:r>
        <w:rPr>
          <w:rFonts w:cs="TimesNewRomanPSMT"/>
          <w:bCs/>
          <w:sz w:val="24"/>
        </w:rPr>
        <w:t xml:space="preserve">American </w:t>
      </w:r>
      <w:r w:rsidRPr="00667471">
        <w:rPr>
          <w:rFonts w:cs="TimesNewRomanPSMT"/>
          <w:bCs/>
          <w:sz w:val="24"/>
        </w:rPr>
        <w:t>Trade</w:t>
      </w:r>
      <w:r>
        <w:rPr>
          <w:rFonts w:cs="TimesNewRomanPSMT"/>
          <w:bCs/>
          <w:sz w:val="24"/>
        </w:rPr>
        <w:br/>
      </w:r>
    </w:p>
    <w:p w:rsidR="003E4B0C" w:rsidRPr="001E4F42" w:rsidRDefault="003E4B0C" w:rsidP="003E4B0C">
      <w:pPr>
        <w:numPr>
          <w:ilvl w:val="0"/>
          <w:numId w:val="9"/>
        </w:numPr>
        <w:rPr>
          <w:rFonts w:cs="TimesNewRomanPSMT"/>
          <w:b/>
          <w:sz w:val="32"/>
          <w:u w:val="single"/>
        </w:rPr>
      </w:pPr>
      <w:r>
        <w:rPr>
          <w:rFonts w:cs="TimesNewRomanPSMT"/>
          <w:bCs/>
          <w:sz w:val="24"/>
        </w:rPr>
        <w:t>Arming</w:t>
      </w:r>
      <w:r w:rsidRPr="00667471">
        <w:rPr>
          <w:rFonts w:cs="TimesNewRomanPSMT"/>
          <w:bCs/>
          <w:sz w:val="24"/>
        </w:rPr>
        <w:t xml:space="preserve"> </w:t>
      </w:r>
      <w:r>
        <w:rPr>
          <w:rFonts w:cs="TimesNewRomanPSMT"/>
          <w:bCs/>
          <w:sz w:val="24"/>
        </w:rPr>
        <w:t>____________ ______________</w:t>
      </w:r>
      <w:r w:rsidRPr="00667471">
        <w:rPr>
          <w:rFonts w:cs="TimesNewRomanPSMT"/>
          <w:bCs/>
          <w:sz w:val="24"/>
        </w:rPr>
        <w:t xml:space="preserve"> on the western frontier</w:t>
      </w:r>
      <w:r w:rsidRPr="00667471">
        <w:rPr>
          <w:rFonts w:cs="TimesNewRomanPSMT"/>
          <w:b/>
          <w:bCs/>
          <w:sz w:val="24"/>
        </w:rPr>
        <w:t xml:space="preserve"> </w:t>
      </w:r>
      <w:r w:rsidRPr="00667471">
        <w:rPr>
          <w:rFonts w:cs="TimesNewRomanPSMT"/>
          <w:b/>
          <w:sz w:val="28"/>
          <w:u w:val="single"/>
        </w:rPr>
        <w:t xml:space="preserve"> </w:t>
      </w:r>
    </w:p>
    <w:p w:rsidR="003E4B0C" w:rsidRPr="00520A83" w:rsidRDefault="003E4B0C" w:rsidP="003E4B0C">
      <w:pPr>
        <w:rPr>
          <w:rFonts w:cs="TimesNewRomanPSMT"/>
          <w:sz w:val="18"/>
        </w:rPr>
      </w:pPr>
    </w:p>
    <w:p w:rsidR="003E4B0C" w:rsidRPr="00BA5F15" w:rsidRDefault="003E4B0C" w:rsidP="003E4B0C">
      <w:pPr>
        <w:rPr>
          <w:rFonts w:cs="TimesNewRomanPSMT"/>
          <w:sz w:val="24"/>
        </w:rPr>
      </w:pPr>
      <w:r w:rsidRPr="00520A83">
        <w:rPr>
          <w:rFonts w:cs="TimesNewRomanPSMT"/>
          <w:b/>
          <w:noProof/>
          <w:color w:val="FFFFFF" w:themeColor="background1"/>
          <w:u w:val="single"/>
        </w:rPr>
        <w:drawing>
          <wp:anchor distT="0" distB="0" distL="114300" distR="114300" simplePos="0" relativeHeight="251843584" behindDoc="0" locked="0" layoutInCell="1" allowOverlap="1" wp14:anchorId="3ADC85C1" wp14:editId="39041B00">
            <wp:simplePos x="0" y="0"/>
            <wp:positionH relativeFrom="column">
              <wp:posOffset>5353050</wp:posOffset>
            </wp:positionH>
            <wp:positionV relativeFrom="paragraph">
              <wp:posOffset>76835</wp:posOffset>
            </wp:positionV>
            <wp:extent cx="732790" cy="977900"/>
            <wp:effectExtent l="0" t="0" r="0" b="0"/>
            <wp:wrapSquare wrapText="bothSides"/>
            <wp:docPr id="10" name="Picture 10" descr="File:Andrew Jack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Andrew Jackson.jpg">
                      <a:hlinkClick r:id="rId43"/>
                    </pic:cNvPr>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l="11790" r="14514"/>
                    <a:stretch/>
                  </pic:blipFill>
                  <pic:spPr bwMode="auto">
                    <a:xfrm>
                      <a:off x="0" y="0"/>
                      <a:ext cx="732790" cy="977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5F15">
        <w:rPr>
          <w:rFonts w:cs="TimesNewRomanPSMT"/>
          <w:sz w:val="24"/>
        </w:rPr>
        <w:t xml:space="preserve">After the War of 1812, </w:t>
      </w:r>
      <w:r>
        <w:rPr>
          <w:rFonts w:cs="TimesNewRomanPSMT"/>
          <w:sz w:val="24"/>
        </w:rPr>
        <w:t xml:space="preserve">the U.S. continued to expand to the West, ushering in an era </w:t>
      </w:r>
      <w:r>
        <w:rPr>
          <w:rFonts w:cs="TimesNewRomanPSMT"/>
          <w:sz w:val="24"/>
        </w:rPr>
        <w:br/>
      </w:r>
      <w:r w:rsidRPr="00BA5F15">
        <w:rPr>
          <w:rFonts w:cs="TimesNewRomanPSMT"/>
          <w:sz w:val="6"/>
        </w:rPr>
        <w:br/>
      </w:r>
      <w:r>
        <w:rPr>
          <w:rFonts w:cs="TimesNewRomanPSMT"/>
          <w:sz w:val="24"/>
        </w:rPr>
        <w:t xml:space="preserve">of </w:t>
      </w:r>
      <w:r>
        <w:rPr>
          <w:rFonts w:cs="TimesNewRomanPSMT"/>
          <w:b/>
          <w:sz w:val="24"/>
        </w:rPr>
        <w:t>democracy</w:t>
      </w:r>
      <w:r>
        <w:rPr>
          <w:rFonts w:cs="TimesNewRomanPSMT"/>
          <w:sz w:val="24"/>
        </w:rPr>
        <w:t xml:space="preserve"> and the </w:t>
      </w:r>
      <w:r>
        <w:rPr>
          <w:rFonts w:cs="TimesNewRomanPSMT"/>
          <w:b/>
          <w:sz w:val="24"/>
        </w:rPr>
        <w:t>common man.</w:t>
      </w:r>
      <w:r>
        <w:rPr>
          <w:rFonts w:cs="TimesNewRomanPSMT"/>
          <w:sz w:val="24"/>
        </w:rPr>
        <w:t xml:space="preserve">  Andrew ________________, the hero of the Battle of New Orleans, was elected president in 1828.  Jackson typified this era of the common man.</w:t>
      </w:r>
    </w:p>
    <w:p w:rsidR="003E4B0C" w:rsidRDefault="003E4B0C" w:rsidP="003E4B0C">
      <w:pPr>
        <w:rPr>
          <w:rFonts w:cs="TimesNewRomanPSMT"/>
          <w:b/>
          <w:sz w:val="14"/>
          <w:u w:val="single"/>
        </w:rPr>
      </w:pPr>
    </w:p>
    <w:p w:rsidR="003E4B0C" w:rsidRPr="001E4F42" w:rsidRDefault="003E4B0C" w:rsidP="003E4B0C">
      <w:pPr>
        <w:autoSpaceDE w:val="0"/>
        <w:autoSpaceDN w:val="0"/>
        <w:adjustRightInd w:val="0"/>
        <w:rPr>
          <w:rFonts w:ascii="Trebuchet MS" w:hAnsi="Trebuchet MS" w:cs="TimesNewRomanPSMT"/>
          <w:b/>
          <w:sz w:val="28"/>
        </w:rPr>
      </w:pPr>
      <w:r w:rsidRPr="001E4F42">
        <w:rPr>
          <w:rFonts w:ascii="Trebuchet MS" w:hAnsi="Trebuchet MS" w:cs="TimesNewRomanPSMT"/>
          <w:b/>
          <w:sz w:val="28"/>
        </w:rPr>
        <w:t>Indian Removal</w:t>
      </w:r>
    </w:p>
    <w:p w:rsidR="003E4B0C" w:rsidRDefault="003E4B0C" w:rsidP="003E4B0C">
      <w:pPr>
        <w:autoSpaceDE w:val="0"/>
        <w:autoSpaceDN w:val="0"/>
        <w:adjustRightInd w:val="0"/>
        <w:rPr>
          <w:rFonts w:cs="TimesNewRomanPSMT"/>
        </w:rPr>
      </w:pPr>
      <w:r w:rsidRPr="00BA5F15">
        <w:rPr>
          <w:rFonts w:cs="TimesNewRomanPSMT"/>
          <w:b/>
          <w:noProof/>
          <w:sz w:val="32"/>
        </w:rPr>
        <w:drawing>
          <wp:anchor distT="0" distB="0" distL="114300" distR="114300" simplePos="0" relativeHeight="251844608" behindDoc="1" locked="0" layoutInCell="1" allowOverlap="1" wp14:anchorId="705785B2" wp14:editId="68B0EBBB">
            <wp:simplePos x="0" y="0"/>
            <wp:positionH relativeFrom="column">
              <wp:posOffset>0</wp:posOffset>
            </wp:positionH>
            <wp:positionV relativeFrom="paragraph">
              <wp:posOffset>81280</wp:posOffset>
            </wp:positionV>
            <wp:extent cx="1238250" cy="768985"/>
            <wp:effectExtent l="0" t="0" r="0" b="0"/>
            <wp:wrapSquare wrapText="bothSides"/>
            <wp:docPr id="8" name="Picture 7" descr="http://pendulumopinions.files.wordpress.com/2009/07/trail-of-t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endulumopinions.files.wordpress.com/2009/07/trail-of-tears.jpg"/>
                    <pic:cNvPicPr>
                      <a:picLocks noChangeAspect="1" noChangeArrowheads="1"/>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238250" cy="7689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imesNewRomanPSMT"/>
          <w:b/>
          <w:sz w:val="26"/>
          <w:szCs w:val="26"/>
        </w:rPr>
        <w:t xml:space="preserve">Trail of __________________:  </w:t>
      </w:r>
      <w:r>
        <w:rPr>
          <w:rFonts w:cs="TimesNewRomanPSMT"/>
          <w:sz w:val="24"/>
          <w:szCs w:val="26"/>
        </w:rPr>
        <w:t xml:space="preserve">Jackson approved of moving Native American tribes, such as the Cherokee, from the Southeast to the Indian Territory (Oklahoma). </w:t>
      </w:r>
      <w:r>
        <w:rPr>
          <w:rFonts w:cs="TimesNewRomanPSMT"/>
          <w:sz w:val="24"/>
          <w:szCs w:val="26"/>
        </w:rPr>
        <w:br/>
      </w:r>
      <w:r w:rsidRPr="00520A83">
        <w:rPr>
          <w:rFonts w:cs="TimesNewRomanPSMT"/>
          <w:sz w:val="6"/>
          <w:szCs w:val="26"/>
        </w:rPr>
        <w:br/>
      </w:r>
      <w:r w:rsidRPr="00520A83">
        <w:rPr>
          <w:rFonts w:cs="TimesNewRomanPSMT"/>
          <w:i/>
          <w:szCs w:val="26"/>
        </w:rPr>
        <w:t>(Jackson had spent much of his military career fighting Indians.)</w:t>
      </w:r>
    </w:p>
    <w:p w:rsidR="003E4B0C" w:rsidRPr="00F72222" w:rsidRDefault="003E4B0C" w:rsidP="003E4B0C">
      <w:pPr>
        <w:rPr>
          <w:rFonts w:cs="TimesNewRomanPSMT"/>
          <w:b/>
          <w:u w:val="single"/>
        </w:rPr>
      </w:pPr>
    </w:p>
    <w:p w:rsidR="003E4B0C" w:rsidRDefault="003E4B0C" w:rsidP="003E4B0C">
      <w:pPr>
        <w:rPr>
          <w:rFonts w:cs="TimesNewRomanPSMT"/>
          <w:b/>
          <w:sz w:val="14"/>
          <w:u w:val="single"/>
        </w:rPr>
      </w:pPr>
    </w:p>
    <w:p w:rsidR="003E4B0C" w:rsidRPr="002D122F" w:rsidRDefault="003E4B0C" w:rsidP="003E4B0C">
      <w:pPr>
        <w:rPr>
          <w:rFonts w:ascii="Trebuchet MS" w:hAnsi="Trebuchet MS" w:cs="TimesNewRomanPSMT"/>
          <w:b/>
          <w:sz w:val="28"/>
        </w:rPr>
      </w:pPr>
      <w:r>
        <w:rPr>
          <w:rFonts w:ascii="Trebuchet MS" w:hAnsi="Trebuchet MS" w:cs="TimesNewRomanPSMT"/>
          <w:b/>
          <w:sz w:val="28"/>
        </w:rPr>
        <w:t>KEY TERRITORIAL ACQUISITIONS</w:t>
      </w:r>
    </w:p>
    <w:p w:rsidR="003E4B0C" w:rsidRPr="002D122F" w:rsidRDefault="003E4B0C" w:rsidP="003E4B0C">
      <w:pPr>
        <w:tabs>
          <w:tab w:val="left" w:pos="1080"/>
        </w:tabs>
        <w:autoSpaceDE w:val="0"/>
        <w:autoSpaceDN w:val="0"/>
        <w:adjustRightInd w:val="0"/>
        <w:rPr>
          <w:rFonts w:cs="TimesNewRomanPSMT"/>
          <w:sz w:val="6"/>
        </w:rPr>
      </w:pPr>
    </w:p>
    <w:tbl>
      <w:tblPr>
        <w:tblStyle w:val="TableGrid"/>
        <w:tblW w:w="0" w:type="auto"/>
        <w:tblLook w:val="04A0" w:firstRow="1" w:lastRow="0" w:firstColumn="1" w:lastColumn="0" w:noHBand="0" w:noVBand="1"/>
      </w:tblPr>
      <w:tblGrid>
        <w:gridCol w:w="4248"/>
        <w:gridCol w:w="5328"/>
      </w:tblGrid>
      <w:tr w:rsidR="003E4B0C" w:rsidTr="00632E0A">
        <w:trPr>
          <w:trHeight w:val="705"/>
        </w:trPr>
        <w:tc>
          <w:tcPr>
            <w:tcW w:w="4248" w:type="dxa"/>
            <w:vMerge w:val="restart"/>
          </w:tcPr>
          <w:p w:rsidR="003E4B0C" w:rsidRDefault="003E4B0C" w:rsidP="00632E0A">
            <w:pPr>
              <w:rPr>
                <w:rFonts w:cs="TimesNewRomanPSMT"/>
                <w:b/>
              </w:rPr>
            </w:pPr>
            <w:r w:rsidRPr="00077CAC">
              <w:rPr>
                <w:rFonts w:cs="TimesNewRomanPSMT"/>
                <w:noProof/>
              </w:rPr>
              <w:drawing>
                <wp:inline distT="0" distB="0" distL="0" distR="0" wp14:anchorId="6E7ED073" wp14:editId="120FCB62">
                  <wp:extent cx="2447925" cy="1809750"/>
                  <wp:effectExtent l="0" t="0" r="9525" b="0"/>
                  <wp:docPr id="1" name="Picture 1" descr="http://upload.wikimedia.org/wikipedia/commons/9/94/U.S._Territorial_Acquisitions.png"/>
                  <wp:cNvGraphicFramePr/>
                  <a:graphic xmlns:a="http://schemas.openxmlformats.org/drawingml/2006/main">
                    <a:graphicData uri="http://schemas.openxmlformats.org/drawingml/2006/picture">
                      <pic:pic xmlns:pic="http://schemas.openxmlformats.org/drawingml/2006/picture">
                        <pic:nvPicPr>
                          <pic:cNvPr id="4098" name="Picture 2" descr="http://upload.wikimedia.org/wikipedia/commons/9/94/U.S._Territorial_Acquisitions.png"/>
                          <pic:cNvPicPr>
                            <a:picLocks noChangeAspect="1" noChangeArrowheads="1"/>
                          </pic:cNvPicPr>
                        </pic:nvPicPr>
                        <pic:blipFill rotWithShape="1">
                          <a:blip r:embed="rId47" cstate="screen">
                            <a:grayscl/>
                            <a:extLst>
                              <a:ext uri="{BEBA8EAE-BF5A-486C-A8C5-ECC9F3942E4B}">
                                <a14:imgProps xmlns:a14="http://schemas.microsoft.com/office/drawing/2010/main">
                                  <a14:imgLayer r:embed="rId48">
                                    <a14:imgEffect>
                                      <a14:brightnessContrast bright="5000" contrast="40000"/>
                                    </a14:imgEffect>
                                  </a14:imgLayer>
                                </a14:imgProps>
                              </a:ext>
                              <a:ext uri="{28A0092B-C50C-407E-A947-70E740481C1C}">
                                <a14:useLocalDpi xmlns:a14="http://schemas.microsoft.com/office/drawing/2010/main"/>
                              </a:ext>
                            </a:extLst>
                          </a:blip>
                          <a:srcRect r="35000" b="7358"/>
                          <a:stretch/>
                        </pic:blipFill>
                        <pic:spPr bwMode="auto">
                          <a:xfrm>
                            <a:off x="0" y="0"/>
                            <a:ext cx="2447925" cy="1809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28" w:type="dxa"/>
          </w:tcPr>
          <w:p w:rsidR="003E4B0C" w:rsidRPr="002D122F" w:rsidRDefault="003E4B0C" w:rsidP="00632E0A">
            <w:pPr>
              <w:rPr>
                <w:rFonts w:cs="TimesNewRomanPSMT"/>
                <w:b/>
                <w:sz w:val="28"/>
              </w:rPr>
            </w:pPr>
            <w:r w:rsidRPr="002D122F">
              <w:rPr>
                <w:rFonts w:cs="TimesNewRomanPSMT"/>
                <w:b/>
                <w:sz w:val="28"/>
              </w:rPr>
              <w:t>1803</w:t>
            </w:r>
          </w:p>
        </w:tc>
      </w:tr>
      <w:tr w:rsidR="003E4B0C" w:rsidTr="00632E0A">
        <w:trPr>
          <w:trHeight w:val="705"/>
        </w:trPr>
        <w:tc>
          <w:tcPr>
            <w:tcW w:w="4248" w:type="dxa"/>
            <w:vMerge/>
          </w:tcPr>
          <w:p w:rsidR="003E4B0C" w:rsidRDefault="003E4B0C" w:rsidP="00632E0A">
            <w:pPr>
              <w:rPr>
                <w:rFonts w:cs="TimesNewRomanPSMT"/>
                <w:b/>
              </w:rPr>
            </w:pPr>
          </w:p>
        </w:tc>
        <w:tc>
          <w:tcPr>
            <w:tcW w:w="5328" w:type="dxa"/>
          </w:tcPr>
          <w:p w:rsidR="003E4B0C" w:rsidRPr="002D122F" w:rsidRDefault="003E4B0C" w:rsidP="00632E0A">
            <w:pPr>
              <w:rPr>
                <w:rFonts w:cs="TimesNewRomanPSMT"/>
                <w:b/>
                <w:sz w:val="28"/>
              </w:rPr>
            </w:pPr>
            <w:r w:rsidRPr="002D122F">
              <w:rPr>
                <w:rFonts w:cs="TimesNewRomanPSMT"/>
                <w:b/>
                <w:sz w:val="28"/>
              </w:rPr>
              <w:t>1845</w:t>
            </w:r>
          </w:p>
        </w:tc>
      </w:tr>
      <w:tr w:rsidR="003E4B0C" w:rsidTr="00632E0A">
        <w:trPr>
          <w:trHeight w:val="705"/>
        </w:trPr>
        <w:tc>
          <w:tcPr>
            <w:tcW w:w="4248" w:type="dxa"/>
            <w:vMerge/>
          </w:tcPr>
          <w:p w:rsidR="003E4B0C" w:rsidRDefault="003E4B0C" w:rsidP="00632E0A">
            <w:pPr>
              <w:rPr>
                <w:rFonts w:cs="TimesNewRomanPSMT"/>
                <w:b/>
              </w:rPr>
            </w:pPr>
          </w:p>
        </w:tc>
        <w:tc>
          <w:tcPr>
            <w:tcW w:w="5328" w:type="dxa"/>
          </w:tcPr>
          <w:p w:rsidR="003E4B0C" w:rsidRPr="002D122F" w:rsidRDefault="003E4B0C" w:rsidP="00632E0A">
            <w:pPr>
              <w:rPr>
                <w:rFonts w:cs="TimesNewRomanPSMT"/>
                <w:b/>
                <w:sz w:val="28"/>
              </w:rPr>
            </w:pPr>
            <w:r w:rsidRPr="002D122F">
              <w:rPr>
                <w:rFonts w:cs="TimesNewRomanPSMT"/>
                <w:b/>
                <w:sz w:val="28"/>
              </w:rPr>
              <w:t>1846</w:t>
            </w:r>
          </w:p>
        </w:tc>
      </w:tr>
      <w:tr w:rsidR="003E4B0C" w:rsidTr="00632E0A">
        <w:trPr>
          <w:trHeight w:val="705"/>
        </w:trPr>
        <w:tc>
          <w:tcPr>
            <w:tcW w:w="4248" w:type="dxa"/>
            <w:vMerge/>
          </w:tcPr>
          <w:p w:rsidR="003E4B0C" w:rsidRDefault="003E4B0C" w:rsidP="00632E0A">
            <w:pPr>
              <w:rPr>
                <w:rFonts w:cs="TimesNewRomanPSMT"/>
                <w:b/>
              </w:rPr>
            </w:pPr>
          </w:p>
        </w:tc>
        <w:tc>
          <w:tcPr>
            <w:tcW w:w="5328" w:type="dxa"/>
          </w:tcPr>
          <w:p w:rsidR="003E4B0C" w:rsidRPr="002D122F" w:rsidRDefault="003E4B0C" w:rsidP="00632E0A">
            <w:pPr>
              <w:rPr>
                <w:rFonts w:cs="TimesNewRomanPSMT"/>
                <w:b/>
                <w:sz w:val="28"/>
              </w:rPr>
            </w:pPr>
            <w:r>
              <w:rPr>
                <w:rFonts w:cs="TimesNewRomanPSMT"/>
                <w:b/>
                <w:sz w:val="28"/>
              </w:rPr>
              <w:t>1848</w:t>
            </w:r>
          </w:p>
        </w:tc>
      </w:tr>
    </w:tbl>
    <w:p w:rsidR="003E4B0C" w:rsidRDefault="003E4B0C" w:rsidP="007A5F39">
      <w:pPr>
        <w:ind w:left="1440" w:hanging="1440"/>
        <w:rPr>
          <w:rFonts w:ascii="Garamond" w:eastAsia="Calibri" w:hAnsi="Garamond"/>
          <w:b/>
          <w:sz w:val="28"/>
        </w:rPr>
        <w:sectPr w:rsidR="003E4B0C" w:rsidSect="00632E0A">
          <w:pgSz w:w="12240" w:h="15840"/>
          <w:pgMar w:top="864" w:right="1440" w:bottom="864" w:left="1440" w:header="720" w:footer="720" w:gutter="0"/>
          <w:cols w:space="720"/>
          <w:docGrid w:linePitch="360"/>
        </w:sectPr>
      </w:pPr>
    </w:p>
    <w:p w:rsidR="007A5F39" w:rsidRPr="007A5F39" w:rsidRDefault="007A5F39" w:rsidP="007A5F39">
      <w:pPr>
        <w:ind w:left="1440" w:hanging="1440"/>
        <w:rPr>
          <w:rFonts w:eastAsia="Calibri" w:cs="TimesNewRomanPSMT"/>
          <w:b/>
          <w:sz w:val="28"/>
        </w:rPr>
      </w:pPr>
      <w:r w:rsidRPr="007A5F39">
        <w:rPr>
          <w:rFonts w:ascii="Garamond" w:eastAsia="Calibri" w:hAnsi="Garamond"/>
          <w:b/>
          <w:sz w:val="28"/>
        </w:rPr>
        <w:t xml:space="preserve">USHC </w:t>
      </w:r>
      <w:bookmarkStart w:id="8" w:name="Ind22"/>
      <w:bookmarkEnd w:id="8"/>
      <w:r w:rsidRPr="007A5F39">
        <w:rPr>
          <w:rFonts w:ascii="Garamond" w:eastAsia="Calibri" w:hAnsi="Garamond"/>
          <w:b/>
          <w:sz w:val="28"/>
        </w:rPr>
        <w:t>2.2</w:t>
      </w:r>
      <w:r w:rsidRPr="007A5F39">
        <w:rPr>
          <w:rFonts w:ascii="Garamond" w:eastAsia="Calibri" w:hAnsi="Garamond"/>
        </w:rPr>
        <w:tab/>
      </w:r>
      <w:r w:rsidRPr="007A5F39">
        <w:rPr>
          <w:rFonts w:ascii="Arial" w:eastAsia="Calibri" w:hAnsi="Arial" w:cs="Arial"/>
          <w:color w:val="000000"/>
          <w:sz w:val="20"/>
          <w:szCs w:val="21"/>
        </w:rPr>
        <w:t>Explain how the Monroe Doctrine and the concept of Manifest Destiny affected the United States’ relationships with foreign powers, including the role of the United States in the Texan Revolution and the Mexican War.</w:t>
      </w:r>
    </w:p>
    <w:p w:rsidR="007A5F39" w:rsidRPr="007A5F39" w:rsidRDefault="007A5F39" w:rsidP="007A5F39">
      <w:pPr>
        <w:autoSpaceDE w:val="0"/>
        <w:autoSpaceDN w:val="0"/>
        <w:adjustRightInd w:val="0"/>
        <w:rPr>
          <w:rFonts w:eastAsia="Calibri" w:cs="TimesNewRomanPSMT"/>
          <w:b/>
          <w:color w:val="FFFFFF"/>
          <w:sz w:val="18"/>
          <w:u w:val="single"/>
        </w:rPr>
      </w:pPr>
    </w:p>
    <w:p w:rsidR="007A5F39" w:rsidRPr="007A5F39" w:rsidRDefault="007A5F39" w:rsidP="007A5F39">
      <w:pPr>
        <w:tabs>
          <w:tab w:val="left" w:pos="1080"/>
        </w:tabs>
        <w:autoSpaceDE w:val="0"/>
        <w:autoSpaceDN w:val="0"/>
        <w:adjustRightInd w:val="0"/>
        <w:rPr>
          <w:rFonts w:ascii="Trebuchet MS" w:eastAsia="Calibri" w:hAnsi="Trebuchet MS" w:cs="TimesNewRomanPSMT"/>
          <w:b/>
          <w:sz w:val="28"/>
        </w:rPr>
      </w:pPr>
      <w:r w:rsidRPr="007A5F39">
        <w:rPr>
          <w:rFonts w:eastAsia="Calibri"/>
          <w:noProof/>
          <w:sz w:val="14"/>
        </w:rPr>
        <w:drawing>
          <wp:anchor distT="0" distB="0" distL="114300" distR="114300" simplePos="0" relativeHeight="251816960" behindDoc="0" locked="0" layoutInCell="1" allowOverlap="1" wp14:anchorId="30959DB3" wp14:editId="76CFBABC">
            <wp:simplePos x="0" y="0"/>
            <wp:positionH relativeFrom="column">
              <wp:posOffset>4513580</wp:posOffset>
            </wp:positionH>
            <wp:positionV relativeFrom="paragraph">
              <wp:posOffset>40640</wp:posOffset>
            </wp:positionV>
            <wp:extent cx="1429385" cy="1590675"/>
            <wp:effectExtent l="0" t="0" r="0" b="9525"/>
            <wp:wrapSquare wrapText="bothSides"/>
            <wp:docPr id="64540" name="Picture 4" descr="http://wiserblog.files.wordpress.com/2009/02/monroe_doctr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serblog.files.wordpress.com/2009/02/monroe_doctrine.jpg"/>
                    <pic:cNvPicPr>
                      <a:picLocks noChangeAspect="1" noChangeArrowheads="1"/>
                    </pic:cNvPicPr>
                  </pic:nvPicPr>
                  <pic:blipFill>
                    <a:blip r:embed="rId49" cstate="print">
                      <a:lum contrast="20000"/>
                    </a:blip>
                    <a:srcRect/>
                    <a:stretch>
                      <a:fillRect/>
                    </a:stretch>
                  </pic:blipFill>
                  <pic:spPr bwMode="auto">
                    <a:xfrm>
                      <a:off x="0" y="0"/>
                      <a:ext cx="1429385" cy="1590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A5F39">
        <w:rPr>
          <w:rFonts w:ascii="Trebuchet MS" w:eastAsia="Calibri" w:hAnsi="Trebuchet MS" w:cs="TimesNewRomanPSMT"/>
          <w:b/>
          <w:sz w:val="28"/>
        </w:rPr>
        <w:t>Monroe Doctrine (1823)</w:t>
      </w:r>
    </w:p>
    <w:p w:rsidR="007A5F39" w:rsidRPr="007A5F39" w:rsidRDefault="007A5F39" w:rsidP="007A5F39">
      <w:pPr>
        <w:autoSpaceDE w:val="0"/>
        <w:autoSpaceDN w:val="0"/>
        <w:adjustRightInd w:val="0"/>
        <w:rPr>
          <w:rFonts w:eastAsia="Calibri" w:cs="TimesNewRomanPSMT"/>
          <w:sz w:val="12"/>
        </w:rPr>
      </w:pPr>
    </w:p>
    <w:p w:rsidR="007A5F39" w:rsidRPr="007A5F39" w:rsidRDefault="007A5F39" w:rsidP="007A5F39">
      <w:pPr>
        <w:autoSpaceDE w:val="0"/>
        <w:autoSpaceDN w:val="0"/>
        <w:adjustRightInd w:val="0"/>
        <w:rPr>
          <w:rFonts w:ascii="Garamond" w:eastAsia="Calibri" w:hAnsi="Garamond" w:cs="TimesNewRomanPSMT"/>
          <w:b/>
          <w:sz w:val="14"/>
        </w:rPr>
      </w:pPr>
      <w:r w:rsidRPr="007A5F39">
        <w:rPr>
          <w:rFonts w:ascii="Garamond" w:eastAsia="Calibri" w:hAnsi="Garamond" w:cs="TimesNewRomanPSMT"/>
          <w:b/>
          <w:sz w:val="32"/>
        </w:rPr>
        <w:t>U.S. to Europe:</w:t>
      </w:r>
      <w:r w:rsidRPr="007A5F39">
        <w:rPr>
          <w:rFonts w:ascii="Garamond" w:eastAsia="Calibri" w:hAnsi="Garamond" w:cs="TimesNewRomanPSMT"/>
          <w:b/>
          <w:sz w:val="32"/>
        </w:rPr>
        <w:br/>
      </w:r>
    </w:p>
    <w:p w:rsidR="007A5F39" w:rsidRPr="007A5F39" w:rsidRDefault="007A5F39" w:rsidP="007A5F39">
      <w:pPr>
        <w:autoSpaceDE w:val="0"/>
        <w:autoSpaceDN w:val="0"/>
        <w:adjustRightInd w:val="0"/>
        <w:ind w:firstLine="720"/>
        <w:rPr>
          <w:rFonts w:ascii="Garamond" w:eastAsia="Calibri" w:hAnsi="Garamond" w:cs="TimesNewRomanPSMT"/>
          <w:b/>
          <w:sz w:val="32"/>
        </w:rPr>
      </w:pPr>
      <w:r w:rsidRPr="007A5F39">
        <w:rPr>
          <w:rFonts w:ascii="Garamond" w:eastAsia="Calibri" w:hAnsi="Garamond" w:cs="TimesNewRomanPSMT"/>
          <w:b/>
          <w:sz w:val="32"/>
        </w:rPr>
        <w:t>NO NEW _________________________</w:t>
      </w:r>
    </w:p>
    <w:p w:rsidR="007A5F39" w:rsidRPr="007A5F39" w:rsidRDefault="007A5F39" w:rsidP="007A5F39">
      <w:pPr>
        <w:autoSpaceDE w:val="0"/>
        <w:autoSpaceDN w:val="0"/>
        <w:adjustRightInd w:val="0"/>
        <w:rPr>
          <w:rFonts w:ascii="Garamond" w:eastAsia="Calibri" w:hAnsi="Garamond" w:cs="TimesNewRomanPSMT"/>
          <w:b/>
          <w:sz w:val="12"/>
        </w:rPr>
      </w:pPr>
    </w:p>
    <w:p w:rsidR="007A5F39" w:rsidRPr="007A5F39" w:rsidRDefault="007A5F39" w:rsidP="007A5F39">
      <w:pPr>
        <w:autoSpaceDE w:val="0"/>
        <w:autoSpaceDN w:val="0"/>
        <w:adjustRightInd w:val="0"/>
        <w:rPr>
          <w:rFonts w:ascii="Garamond" w:eastAsia="Calibri" w:hAnsi="Garamond" w:cs="TimesNewRomanPSMT"/>
          <w:sz w:val="24"/>
        </w:rPr>
      </w:pPr>
      <w:r w:rsidRPr="007A5F39">
        <w:rPr>
          <w:rFonts w:ascii="Garamond" w:eastAsia="Calibri" w:hAnsi="Garamond" w:cs="TimesNewRomanPSMT"/>
          <w:sz w:val="24"/>
        </w:rPr>
        <w:t>The Monroe Doctrine had little impact on European Powers at the time, but it is significant for U.S. foreign policy because it provided justification for later U.S. presidents (e.g., TR, Taft, and Wilson) to intervene in Latin America in the 20</w:t>
      </w:r>
      <w:r w:rsidRPr="007A5F39">
        <w:rPr>
          <w:rFonts w:ascii="Garamond" w:eastAsia="Calibri" w:hAnsi="Garamond" w:cs="TimesNewRomanPSMT"/>
          <w:sz w:val="24"/>
          <w:vertAlign w:val="superscript"/>
        </w:rPr>
        <w:t>th</w:t>
      </w:r>
      <w:r w:rsidRPr="007A5F39">
        <w:rPr>
          <w:rFonts w:ascii="Garamond" w:eastAsia="Calibri" w:hAnsi="Garamond" w:cs="TimesNewRomanPSMT"/>
          <w:sz w:val="24"/>
        </w:rPr>
        <w:t xml:space="preserve"> century.</w:t>
      </w:r>
    </w:p>
    <w:p w:rsidR="007A5F39" w:rsidRPr="007A5F39" w:rsidRDefault="007A5F39" w:rsidP="007A5F39">
      <w:pPr>
        <w:autoSpaceDE w:val="0"/>
        <w:autoSpaceDN w:val="0"/>
        <w:adjustRightInd w:val="0"/>
        <w:rPr>
          <w:rFonts w:ascii="Trebuchet MS" w:eastAsia="Calibri" w:hAnsi="Trebuchet MS" w:cs="TimesNewRomanPSMT"/>
          <w:b/>
          <w:sz w:val="18"/>
        </w:rPr>
      </w:pPr>
    </w:p>
    <w:p w:rsidR="007A5F39" w:rsidRPr="007A5F39" w:rsidRDefault="007A5F39" w:rsidP="007A5F39">
      <w:pPr>
        <w:autoSpaceDE w:val="0"/>
        <w:autoSpaceDN w:val="0"/>
        <w:adjustRightInd w:val="0"/>
        <w:rPr>
          <w:rFonts w:ascii="Trebuchet MS" w:eastAsia="Calibri" w:hAnsi="Trebuchet MS" w:cs="TimesNewRomanPSMT"/>
          <w:b/>
          <w:i/>
          <w:sz w:val="32"/>
        </w:rPr>
      </w:pPr>
      <w:r w:rsidRPr="007A5F39">
        <w:rPr>
          <w:rFonts w:ascii="Trebuchet MS" w:eastAsia="Calibri" w:hAnsi="Trebuchet MS" w:cs="TimesNewRomanPSMT"/>
          <w:b/>
          <w:sz w:val="32"/>
        </w:rPr>
        <w:t>Manifest Destiny</w:t>
      </w:r>
      <w:r w:rsidRPr="007A5F39">
        <w:rPr>
          <w:rFonts w:ascii="Trebuchet MS" w:eastAsia="Calibri" w:hAnsi="Trebuchet MS" w:cs="TimesNewRomanPSMT"/>
          <w:b/>
          <w:sz w:val="40"/>
        </w:rPr>
        <w:tab/>
      </w:r>
      <w:r w:rsidRPr="007A5F39">
        <w:rPr>
          <w:rFonts w:ascii="Trebuchet MS" w:eastAsia="Calibri" w:hAnsi="Trebuchet MS" w:cs="TimesNewRomanPSMT"/>
          <w:b/>
          <w:sz w:val="40"/>
        </w:rPr>
        <w:tab/>
      </w:r>
      <w:r w:rsidRPr="007A5F39">
        <w:rPr>
          <w:rFonts w:ascii="Trebuchet MS" w:eastAsia="Calibri" w:hAnsi="Trebuchet MS" w:cs="TimesNewRomanPSMT"/>
          <w:b/>
          <w:sz w:val="40"/>
        </w:rPr>
        <w:tab/>
      </w:r>
      <w:r w:rsidRPr="007A5F39">
        <w:rPr>
          <w:rFonts w:ascii="Trebuchet MS" w:eastAsia="Calibri" w:hAnsi="Trebuchet MS" w:cs="TimesNewRomanPSMT"/>
          <w:b/>
          <w:sz w:val="40"/>
        </w:rPr>
        <w:tab/>
      </w:r>
      <w:r w:rsidRPr="007A5F39">
        <w:rPr>
          <w:rFonts w:ascii="Trebuchet MS" w:eastAsia="Calibri" w:hAnsi="Trebuchet MS" w:cs="TimesNewRomanPSMT"/>
          <w:b/>
          <w:sz w:val="40"/>
        </w:rPr>
        <w:tab/>
        <w:t xml:space="preserve">     </w:t>
      </w:r>
      <w:r w:rsidRPr="007A5F39">
        <w:rPr>
          <w:rFonts w:ascii="Trebuchet MS" w:eastAsia="Calibri" w:hAnsi="Trebuchet MS" w:cs="TimesNewRomanPSMT"/>
          <w:b/>
          <w:i/>
          <w:sz w:val="32"/>
        </w:rPr>
        <w:t>Sea to Shining Sea…</w:t>
      </w:r>
    </w:p>
    <w:p w:rsidR="007A5F39" w:rsidRPr="007A5F39" w:rsidRDefault="00232E9A" w:rsidP="007A5F39">
      <w:pPr>
        <w:autoSpaceDE w:val="0"/>
        <w:autoSpaceDN w:val="0"/>
        <w:adjustRightInd w:val="0"/>
        <w:rPr>
          <w:rFonts w:ascii="Trebuchet MS" w:eastAsia="Calibri" w:hAnsi="Trebuchet MS" w:cs="TimesNewRomanPSMT"/>
          <w:b/>
          <w:sz w:val="6"/>
        </w:rPr>
      </w:pPr>
      <w:r w:rsidRPr="007A5F39">
        <w:rPr>
          <w:rFonts w:eastAsia="Calibri" w:cs="TimesNewRomanPSMT"/>
          <w:noProof/>
        </w:rPr>
        <mc:AlternateContent>
          <mc:Choice Requires="wps">
            <w:drawing>
              <wp:anchor distT="0" distB="0" distL="114300" distR="114300" simplePos="0" relativeHeight="251825152" behindDoc="0" locked="0" layoutInCell="1" allowOverlap="1" wp14:anchorId="06450FF5" wp14:editId="2281E07B">
                <wp:simplePos x="0" y="0"/>
                <wp:positionH relativeFrom="margin">
                  <wp:posOffset>1456690</wp:posOffset>
                </wp:positionH>
                <wp:positionV relativeFrom="paragraph">
                  <wp:posOffset>128270</wp:posOffset>
                </wp:positionV>
                <wp:extent cx="4505325" cy="1456690"/>
                <wp:effectExtent l="0" t="0" r="28575" b="10160"/>
                <wp:wrapSquare wrapText="bothSides"/>
                <wp:docPr id="64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4505325" cy="1456690"/>
                        </a:xfrm>
                        <a:prstGeom prst="rect">
                          <a:avLst/>
                        </a:prstGeom>
                        <a:solidFill>
                          <a:srgbClr val="FFFFFF"/>
                        </a:solidFill>
                        <a:ln w="9525">
                          <a:solidFill>
                            <a:srgbClr val="000000"/>
                          </a:solidFill>
                          <a:miter lim="800000"/>
                          <a:headEnd/>
                          <a:tailEnd/>
                        </a:ln>
                      </wps:spPr>
                      <wps:txbx>
                        <w:txbxContent>
                          <w:p w:rsidR="009E0153" w:rsidRDefault="009E0153" w:rsidP="007A5F3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450FF5" id="Text Box 2" o:spid="_x0000_s1027" type="#_x0000_t202" style="position:absolute;margin-left:114.7pt;margin-top:10.1pt;width:354.75pt;height:114.7pt;rotation:180;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">
                <v:textbox>
                  <w:txbxContent>
                    <w:p w:rsidR="009E0153" w:rsidRDefault="009E0153" w:rsidP="007A5F39"/>
                  </w:txbxContent>
                </v:textbox>
                <w10:wrap type="square" anchorx="margin"/>
              </v:shape>
            </w:pict>
          </mc:Fallback>
        </mc:AlternateContent>
      </w:r>
    </w:p>
    <w:p w:rsidR="007A5F39" w:rsidRPr="007A5F39" w:rsidRDefault="007A5F39" w:rsidP="007A5F39">
      <w:pPr>
        <w:autoSpaceDE w:val="0"/>
        <w:autoSpaceDN w:val="0"/>
        <w:adjustRightInd w:val="0"/>
        <w:rPr>
          <w:rFonts w:eastAsia="Calibri" w:cs="TimesNewRomanPSMT"/>
        </w:rPr>
      </w:pPr>
      <w:r w:rsidRPr="007A5F39">
        <w:rPr>
          <w:rFonts w:eastAsia="Calibri"/>
          <w:noProof/>
        </w:rPr>
        <w:drawing>
          <wp:anchor distT="0" distB="0" distL="114300" distR="114300" simplePos="0" relativeHeight="251824128" behindDoc="0" locked="0" layoutInCell="1" allowOverlap="1" wp14:anchorId="146DB7B2" wp14:editId="502CDA2A">
            <wp:simplePos x="0" y="0"/>
            <wp:positionH relativeFrom="column">
              <wp:posOffset>0</wp:posOffset>
            </wp:positionH>
            <wp:positionV relativeFrom="paragraph">
              <wp:posOffset>83820</wp:posOffset>
            </wp:positionV>
            <wp:extent cx="1390650" cy="1456690"/>
            <wp:effectExtent l="0" t="0" r="0" b="0"/>
            <wp:wrapSquare wrapText="bothSides"/>
            <wp:docPr id="64541" name="Picture 1" descr="http://upload.wikimedia.org/wikipedia/commons/1/12/American_prog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1/12/American_progress.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1700" t="6012" r="19848" b="25466"/>
                    <a:stretch/>
                  </pic:blipFill>
                  <pic:spPr bwMode="auto">
                    <a:xfrm>
                      <a:off x="0" y="0"/>
                      <a:ext cx="1390650" cy="1456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5F39" w:rsidRPr="007A5F39" w:rsidRDefault="007A5F39" w:rsidP="007A5F39">
      <w:pPr>
        <w:autoSpaceDE w:val="0"/>
        <w:autoSpaceDN w:val="0"/>
        <w:adjustRightInd w:val="0"/>
        <w:rPr>
          <w:rFonts w:ascii="Trebuchet MS" w:eastAsia="Calibri" w:hAnsi="Trebuchet MS" w:cs="TimesNewRomanPSMT"/>
          <w:b/>
          <w:sz w:val="28"/>
        </w:rPr>
      </w:pPr>
      <w:r w:rsidRPr="007A5F39">
        <w:rPr>
          <w:rFonts w:ascii="Trebuchet MS" w:eastAsia="Calibri" w:hAnsi="Trebuchet MS" w:cs="TimesNewRomanPSMT"/>
          <w:b/>
          <w:sz w:val="28"/>
        </w:rPr>
        <w:t>Texas and the Mexican War (1835-1848)</w:t>
      </w:r>
    </w:p>
    <w:p w:rsidR="007A5F39" w:rsidRPr="007A5F39" w:rsidRDefault="007A5F39" w:rsidP="007A5F39">
      <w:pPr>
        <w:autoSpaceDE w:val="0"/>
        <w:autoSpaceDN w:val="0"/>
        <w:adjustRightInd w:val="0"/>
        <w:rPr>
          <w:rFonts w:ascii="Trebuchet MS" w:eastAsia="Calibri" w:hAnsi="Trebuchet MS" w:cs="TimesNewRomanPSMT"/>
          <w:b/>
          <w:sz w:val="12"/>
        </w:rPr>
      </w:pPr>
    </w:p>
    <w:p w:rsidR="007A5F39" w:rsidRPr="007A5F39" w:rsidRDefault="007A5F39" w:rsidP="007A5F39">
      <w:pPr>
        <w:autoSpaceDE w:val="0"/>
        <w:autoSpaceDN w:val="0"/>
        <w:adjustRightInd w:val="0"/>
        <w:rPr>
          <w:rFonts w:ascii="Garamond" w:eastAsia="Calibri" w:hAnsi="Garamond" w:cs="TimesNewRomanPSMT"/>
        </w:rPr>
      </w:pPr>
      <w:r w:rsidRPr="007A5F39">
        <w:rPr>
          <w:rFonts w:ascii="Garamond" w:eastAsia="Calibri" w:hAnsi="Garamond" w:cs="TimesNewRomanPSMT"/>
        </w:rPr>
        <w:t>Texas, a Mexican state, attracted many American colonists from the Southern United States.  In 1835, after disputes with the Mexican government about dictatorship and slavery, Texas declared independence.</w:t>
      </w:r>
    </w:p>
    <w:p w:rsidR="007A5F39" w:rsidRPr="007A5F39" w:rsidRDefault="007A5F39" w:rsidP="007A5F39">
      <w:pPr>
        <w:autoSpaceDE w:val="0"/>
        <w:autoSpaceDN w:val="0"/>
        <w:adjustRightInd w:val="0"/>
        <w:rPr>
          <w:rFonts w:ascii="Garamond" w:eastAsia="Calibri" w:hAnsi="Garamond" w:cs="TimesNewRomanPSMT"/>
          <w:sz w:val="12"/>
        </w:rPr>
      </w:pPr>
    </w:p>
    <w:p w:rsidR="007A5F39" w:rsidRPr="007A5F39" w:rsidRDefault="007A5F39" w:rsidP="007A5F39">
      <w:pPr>
        <w:autoSpaceDE w:val="0"/>
        <w:autoSpaceDN w:val="0"/>
        <w:adjustRightInd w:val="0"/>
        <w:rPr>
          <w:rFonts w:ascii="Garamond" w:eastAsia="Calibri" w:hAnsi="Garamond" w:cs="TimesNewRomanPSMT"/>
          <w:sz w:val="24"/>
        </w:rPr>
      </w:pPr>
      <w:r w:rsidRPr="007A5F39">
        <w:rPr>
          <w:rFonts w:ascii="Garamond" w:eastAsia="Calibri" w:hAnsi="Garamond" w:cs="TimesNewRomanPSMT"/>
          <w:b/>
          <w:sz w:val="24"/>
        </w:rPr>
        <w:t xml:space="preserve">1836:  Texas asks to be </w:t>
      </w:r>
      <w:r w:rsidRPr="007A5F39">
        <w:rPr>
          <w:rFonts w:ascii="Garamond" w:eastAsia="Calibri" w:hAnsi="Garamond" w:cs="TimesNewRomanPSMT"/>
          <w:b/>
          <w:i/>
          <w:sz w:val="24"/>
        </w:rPr>
        <w:t>annexed</w:t>
      </w:r>
      <w:r w:rsidRPr="007A5F39">
        <w:rPr>
          <w:rFonts w:ascii="Garamond" w:eastAsia="Calibri" w:hAnsi="Garamond" w:cs="TimesNewRomanPSMT"/>
          <w:b/>
          <w:sz w:val="24"/>
        </w:rPr>
        <w:t xml:space="preserve"> as a U.S. state</w:t>
      </w:r>
      <w:r w:rsidRPr="007A5F39">
        <w:rPr>
          <w:rFonts w:ascii="Garamond" w:eastAsia="Calibri" w:hAnsi="Garamond" w:cs="TimesNewRomanPSMT"/>
          <w:sz w:val="24"/>
        </w:rPr>
        <w:t>.</w:t>
      </w: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sz w:val="6"/>
        </w:rPr>
      </w:pPr>
      <w:r w:rsidRPr="007A5F39">
        <w:rPr>
          <w:rFonts w:ascii="Garamond" w:eastAsia="Calibri" w:hAnsi="Garamond" w:cs="TimesNewRomanPSMT"/>
          <w:sz w:val="6"/>
        </w:rPr>
        <w:tab/>
      </w: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sz w:val="6"/>
        </w:rPr>
      </w:pPr>
      <w:r w:rsidRPr="007A5F39">
        <w:rPr>
          <w:rFonts w:ascii="Garamond" w:eastAsia="Calibri" w:hAnsi="Garamond" w:cs="TimesNewRomanPSMT"/>
          <w:sz w:val="24"/>
        </w:rPr>
        <w:tab/>
        <w:t>The U.S. (  accepts  /  refuses  )</w:t>
      </w:r>
      <w:r w:rsidRPr="007A5F39">
        <w:rPr>
          <w:rFonts w:ascii="Garamond" w:eastAsia="Calibri" w:hAnsi="Garamond" w:cs="TimesNewRomanPSMT"/>
          <w:sz w:val="24"/>
        </w:rPr>
        <w:tab/>
      </w:r>
      <w:r w:rsidRPr="007A5F39">
        <w:rPr>
          <w:rFonts w:ascii="Garamond" w:eastAsia="Calibri" w:hAnsi="Garamond" w:cs="TimesNewRomanPSMT"/>
          <w:b/>
          <w:sz w:val="24"/>
        </w:rPr>
        <w:t xml:space="preserve">Reasons:  </w:t>
      </w:r>
      <w:r w:rsidRPr="007A5F39">
        <w:rPr>
          <w:rFonts w:ascii="Garamond" w:eastAsia="Calibri" w:hAnsi="Garamond" w:cs="TimesNewRomanPSMT"/>
          <w:b/>
          <w:sz w:val="24"/>
        </w:rPr>
        <w:tab/>
        <w:t xml:space="preserve">1.  </w:t>
      </w:r>
      <w:r w:rsidRPr="007A5F39">
        <w:rPr>
          <w:rFonts w:ascii="Garamond" w:eastAsia="Calibri" w:hAnsi="Garamond" w:cs="TimesNewRomanPSMT"/>
          <w:sz w:val="24"/>
        </w:rPr>
        <w:t>_________________________</w:t>
      </w:r>
      <w:r w:rsidRPr="007A5F39">
        <w:rPr>
          <w:rFonts w:ascii="Garamond" w:eastAsia="Calibri" w:hAnsi="Garamond" w:cs="TimesNewRomanPSMT"/>
          <w:sz w:val="24"/>
        </w:rPr>
        <w:br/>
      </w: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sz w:val="24"/>
        </w:rPr>
      </w:pPr>
      <w:r w:rsidRPr="007A5F39">
        <w:rPr>
          <w:rFonts w:ascii="Garamond" w:eastAsia="Calibri" w:hAnsi="Garamond" w:cs="TimesNewRomanPSMT"/>
          <w:sz w:val="24"/>
        </w:rPr>
        <w:tab/>
      </w:r>
      <w:r w:rsidRPr="007A5F39">
        <w:rPr>
          <w:rFonts w:ascii="Garamond" w:eastAsia="Calibri" w:hAnsi="Garamond" w:cs="TimesNewRomanPSMT"/>
          <w:sz w:val="24"/>
        </w:rPr>
        <w:tab/>
      </w:r>
      <w:r w:rsidRPr="007A5F39">
        <w:rPr>
          <w:rFonts w:ascii="Garamond" w:eastAsia="Calibri" w:hAnsi="Garamond" w:cs="TimesNewRomanPSMT"/>
          <w:sz w:val="24"/>
        </w:rPr>
        <w:tab/>
      </w:r>
      <w:r w:rsidRPr="007A5F39">
        <w:rPr>
          <w:rFonts w:ascii="Garamond" w:eastAsia="Calibri" w:hAnsi="Garamond" w:cs="TimesNewRomanPSMT"/>
          <w:b/>
          <w:sz w:val="24"/>
        </w:rPr>
        <w:t>2.</w:t>
      </w:r>
      <w:r w:rsidRPr="007A5F39">
        <w:rPr>
          <w:rFonts w:ascii="Garamond" w:eastAsia="Calibri" w:hAnsi="Garamond" w:cs="TimesNewRomanPSMT"/>
          <w:sz w:val="24"/>
        </w:rPr>
        <w:t xml:space="preserve">  _________________________</w:t>
      </w: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sz w:val="12"/>
        </w:rPr>
      </w:pP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b/>
          <w:sz w:val="24"/>
        </w:rPr>
      </w:pPr>
      <w:r w:rsidRPr="007A5F39">
        <w:rPr>
          <w:rFonts w:ascii="Garamond" w:eastAsia="Calibri" w:hAnsi="Garamond" w:cs="TimesNewRomanPSMT"/>
          <w:b/>
          <w:sz w:val="24"/>
        </w:rPr>
        <w:t>1844 Presidential Campaign:  Texas annexation an issue</w:t>
      </w: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sz w:val="18"/>
        </w:rPr>
      </w:pP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sz w:val="24"/>
        </w:rPr>
      </w:pPr>
      <w:r w:rsidRPr="007A5F39">
        <w:rPr>
          <w:rFonts w:ascii="Garamond" w:eastAsia="Calibri" w:hAnsi="Garamond" w:cs="TimesNewRomanPSMT"/>
          <w:sz w:val="24"/>
        </w:rPr>
        <w:t>James K. ___________________ wins.  Americans supported annexation.</w:t>
      </w: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sz w:val="18"/>
        </w:rPr>
      </w:pP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b/>
          <w:sz w:val="24"/>
        </w:rPr>
      </w:pPr>
      <w:r w:rsidRPr="007A5F39">
        <w:rPr>
          <w:rFonts w:ascii="Garamond" w:eastAsia="Calibri" w:hAnsi="Garamond" w:cs="TimesNewRomanPSMT"/>
          <w:b/>
          <w:sz w:val="24"/>
        </w:rPr>
        <w:t>1845:  U.S. annexes Texas = War with ____________________________</w:t>
      </w: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sz w:val="24"/>
        </w:rPr>
      </w:pPr>
    </w:p>
    <w:p w:rsidR="007A5F39" w:rsidRPr="007A5F39" w:rsidRDefault="007A5F39" w:rsidP="007A5F39">
      <w:pPr>
        <w:tabs>
          <w:tab w:val="left" w:pos="720"/>
          <w:tab w:val="left" w:pos="4950"/>
          <w:tab w:val="left" w:pos="6030"/>
        </w:tabs>
        <w:autoSpaceDE w:val="0"/>
        <w:autoSpaceDN w:val="0"/>
        <w:adjustRightInd w:val="0"/>
        <w:rPr>
          <w:rFonts w:ascii="Garamond" w:eastAsia="Calibri" w:hAnsi="Garamond" w:cs="TimesNewRomanPSMT"/>
          <w:b/>
          <w:sz w:val="40"/>
        </w:rPr>
      </w:pPr>
      <w:r w:rsidRPr="007A5F39">
        <w:rPr>
          <w:rFonts w:eastAsia="Calibri"/>
          <w:noProof/>
        </w:rPr>
        <w:drawing>
          <wp:anchor distT="0" distB="0" distL="114300" distR="114300" simplePos="0" relativeHeight="251829248" behindDoc="1" locked="0" layoutInCell="1" allowOverlap="1" wp14:anchorId="455DA8A6" wp14:editId="351BCC56">
            <wp:simplePos x="0" y="0"/>
            <wp:positionH relativeFrom="column">
              <wp:posOffset>4514215</wp:posOffset>
            </wp:positionH>
            <wp:positionV relativeFrom="paragraph">
              <wp:posOffset>5080</wp:posOffset>
            </wp:positionV>
            <wp:extent cx="1437005" cy="1414145"/>
            <wp:effectExtent l="0" t="0" r="0" b="0"/>
            <wp:wrapSquare wrapText="bothSides"/>
            <wp:docPr id="64542" name="Picture 64542" descr="http://www.umich.edu/%7Eac213/student_projects06/magsylje/Treaty_of_Guadalupe_Hidal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mich.edu/%7Eac213/student_projects06/magsylje/Treaty_of_Guadalupe_Hidalgo.png"/>
                    <pic:cNvPicPr>
                      <a:picLocks noChangeAspect="1" noChangeArrowheads="1"/>
                    </pic:cNvPicPr>
                  </pic:nvPicPr>
                  <pic:blipFill>
                    <a:blip r:embed="rId51">
                      <a:grayscl/>
                      <a:extLst>
                        <a:ext uri="{BEBA8EAE-BF5A-486C-A8C5-ECC9F3942E4B}">
                          <a14:imgProps xmlns:a14="http://schemas.microsoft.com/office/drawing/2010/main">
                            <a14:imgLayer r:embed="rId5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37005"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5F39">
        <w:rPr>
          <w:rFonts w:ascii="Garamond" w:eastAsia="Calibri" w:hAnsi="Garamond" w:cs="TimesNewRomanPSMT"/>
          <w:b/>
          <w:sz w:val="40"/>
        </w:rPr>
        <w:t>AMERICA WINS BIG!!!</w:t>
      </w:r>
    </w:p>
    <w:p w:rsidR="007A5F39" w:rsidRPr="007A5F39" w:rsidRDefault="007A5F39" w:rsidP="007A5F39">
      <w:pPr>
        <w:rPr>
          <w:rFonts w:ascii="Garamond" w:eastAsia="Calibri" w:hAnsi="Garamond"/>
          <w:b/>
          <w:sz w:val="14"/>
        </w:rPr>
      </w:pPr>
    </w:p>
    <w:p w:rsidR="007A5F39" w:rsidRPr="007A5F39" w:rsidRDefault="007A5F39" w:rsidP="007A5F39">
      <w:pPr>
        <w:rPr>
          <w:rFonts w:eastAsia="Calibri"/>
        </w:rPr>
      </w:pPr>
      <w:r w:rsidRPr="007A5F39">
        <w:rPr>
          <w:rFonts w:ascii="Garamond" w:eastAsia="Calibri" w:hAnsi="Garamond"/>
          <w:b/>
          <w:sz w:val="24"/>
        </w:rPr>
        <w:t xml:space="preserve">1848:  </w:t>
      </w:r>
      <w:r w:rsidRPr="007A5F39">
        <w:rPr>
          <w:rFonts w:ascii="Garamond" w:eastAsia="Calibri" w:hAnsi="Garamond"/>
          <w:b/>
          <w:sz w:val="24"/>
        </w:rPr>
        <w:tab/>
        <w:t>Mexican ________________________</w:t>
      </w:r>
      <w:r w:rsidRPr="007A5F39">
        <w:rPr>
          <w:rFonts w:eastAsia="Calibri"/>
        </w:rPr>
        <w:t xml:space="preserve"> </w:t>
      </w:r>
    </w:p>
    <w:p w:rsidR="007A5F39" w:rsidRPr="007A5F39" w:rsidRDefault="007A5F39" w:rsidP="007A5F39">
      <w:pPr>
        <w:rPr>
          <w:rFonts w:eastAsia="Calibri"/>
          <w:b/>
          <w:i/>
        </w:rPr>
      </w:pPr>
      <w:r w:rsidRPr="007A5F39">
        <w:rPr>
          <w:rFonts w:eastAsia="Calibri"/>
        </w:rPr>
        <w:tab/>
      </w:r>
      <w:r w:rsidRPr="007A5F39">
        <w:rPr>
          <w:rFonts w:eastAsia="Calibri"/>
          <w:b/>
          <w:i/>
        </w:rPr>
        <w:t>US gets land from Mexico</w:t>
      </w:r>
    </w:p>
    <w:p w:rsidR="007A5F39" w:rsidRPr="007A5F39" w:rsidRDefault="007A5F39" w:rsidP="007A5F39">
      <w:pPr>
        <w:rPr>
          <w:rFonts w:eastAsia="Calibri"/>
          <w:sz w:val="12"/>
        </w:rPr>
      </w:pPr>
    </w:p>
    <w:p w:rsidR="007A5F39" w:rsidRPr="007A5F39" w:rsidRDefault="007A5F39" w:rsidP="007A5F39">
      <w:pPr>
        <w:ind w:firstLine="720"/>
        <w:rPr>
          <w:rFonts w:eastAsia="Calibri"/>
        </w:rPr>
      </w:pPr>
      <w:r w:rsidRPr="007A5F39">
        <w:rPr>
          <w:rFonts w:eastAsia="Calibri"/>
        </w:rPr>
        <w:t>States included:  ___________________________________</w:t>
      </w:r>
    </w:p>
    <w:p w:rsidR="007A5F39" w:rsidRPr="007A5F39" w:rsidRDefault="007A5F39" w:rsidP="007A5F39">
      <w:pPr>
        <w:rPr>
          <w:rFonts w:eastAsia="Calibri"/>
        </w:rPr>
      </w:pPr>
    </w:p>
    <w:p w:rsidR="007A5F39" w:rsidRPr="007A5F39" w:rsidRDefault="007A5F39" w:rsidP="007A5F39">
      <w:pPr>
        <w:rPr>
          <w:rFonts w:ascii="Cambria" w:eastAsia="Calibri" w:hAnsi="Cambria"/>
          <w:sz w:val="24"/>
        </w:rPr>
      </w:pPr>
      <w:r w:rsidRPr="007A5F39">
        <w:rPr>
          <w:rFonts w:ascii="Cambria" w:eastAsia="Calibri" w:hAnsi="Cambria"/>
          <w:sz w:val="24"/>
        </w:rPr>
        <w:t>The United States and Mexico became (  allies  /  adversaries  ) as a result of the Mexican War.</w:t>
      </w:r>
    </w:p>
    <w:p w:rsidR="007A5F39" w:rsidRPr="007A5F39" w:rsidRDefault="007A5F39" w:rsidP="007A5F39">
      <w:pPr>
        <w:rPr>
          <w:rFonts w:ascii="Cambria" w:eastAsia="Calibri" w:hAnsi="Cambria"/>
          <w:sz w:val="28"/>
        </w:rPr>
      </w:pPr>
    </w:p>
    <w:p w:rsidR="007A5F39" w:rsidRPr="007A5F39" w:rsidRDefault="007A5F39" w:rsidP="007A5F39">
      <w:pPr>
        <w:rPr>
          <w:rFonts w:ascii="Garamond" w:eastAsia="Calibri" w:hAnsi="Garamond"/>
          <w:b/>
          <w:color w:val="000000"/>
          <w:sz w:val="28"/>
        </w:rPr>
      </w:pPr>
      <w:r w:rsidRPr="007A5F39">
        <w:rPr>
          <w:rFonts w:ascii="Cambria" w:eastAsia="Calibri" w:hAnsi="Cambria"/>
          <w:sz w:val="24"/>
        </w:rPr>
        <w:t>Meanwhile, the U.S. compromised with Britain on the border of ____________________________.</w:t>
      </w:r>
    </w:p>
    <w:p w:rsidR="007A5F39" w:rsidRPr="007A5F39" w:rsidRDefault="007A5F39" w:rsidP="007A5F39">
      <w:pPr>
        <w:autoSpaceDE w:val="0"/>
        <w:autoSpaceDN w:val="0"/>
        <w:adjustRightInd w:val="0"/>
        <w:ind w:left="1440" w:hanging="1440"/>
        <w:rPr>
          <w:rFonts w:ascii="Garamond" w:eastAsia="Calibri" w:hAnsi="Garamond"/>
          <w:b/>
          <w:color w:val="000000"/>
          <w:sz w:val="28"/>
        </w:rPr>
        <w:sectPr w:rsidR="007A5F39" w:rsidRPr="007A5F39" w:rsidSect="00632E0A">
          <w:pgSz w:w="12240" w:h="15840"/>
          <w:pgMar w:top="864" w:right="1440" w:bottom="864" w:left="1440" w:header="720" w:footer="720" w:gutter="0"/>
          <w:cols w:space="720"/>
          <w:docGrid w:linePitch="360"/>
        </w:sectPr>
      </w:pPr>
    </w:p>
    <w:p w:rsidR="007A5F39" w:rsidRPr="007A5F39" w:rsidRDefault="007A5F39" w:rsidP="007A5F39">
      <w:pPr>
        <w:autoSpaceDE w:val="0"/>
        <w:autoSpaceDN w:val="0"/>
        <w:adjustRightInd w:val="0"/>
        <w:ind w:left="1440" w:hanging="1440"/>
        <w:rPr>
          <w:rFonts w:ascii="Arial" w:eastAsia="Calibri" w:hAnsi="Arial" w:cs="Arial"/>
          <w:color w:val="000000"/>
          <w:sz w:val="21"/>
          <w:szCs w:val="21"/>
        </w:rPr>
      </w:pPr>
      <w:r w:rsidRPr="007A5F39">
        <w:rPr>
          <w:rFonts w:ascii="Garamond" w:eastAsia="Calibri" w:hAnsi="Garamond"/>
          <w:b/>
          <w:color w:val="000000"/>
          <w:sz w:val="28"/>
        </w:rPr>
        <w:t xml:space="preserve">USHC </w:t>
      </w:r>
      <w:bookmarkStart w:id="9" w:name="Ind23"/>
      <w:bookmarkEnd w:id="9"/>
      <w:r w:rsidRPr="007A5F39">
        <w:rPr>
          <w:rFonts w:ascii="Garamond" w:eastAsia="Calibri" w:hAnsi="Garamond"/>
          <w:b/>
          <w:color w:val="000000"/>
          <w:sz w:val="28"/>
        </w:rPr>
        <w:t>2.3</w:t>
      </w:r>
      <w:r w:rsidRPr="007A5F39">
        <w:rPr>
          <w:rFonts w:ascii="Garamond" w:eastAsia="Calibri" w:hAnsi="Garamond"/>
          <w:color w:val="000000"/>
          <w:sz w:val="24"/>
        </w:rPr>
        <w:tab/>
      </w:r>
      <w:r w:rsidRPr="007A5F39">
        <w:rPr>
          <w:rFonts w:ascii="Arial" w:eastAsia="Calibri" w:hAnsi="Arial" w:cs="Arial"/>
          <w:color w:val="000000"/>
          <w:sz w:val="21"/>
          <w:szCs w:val="21"/>
        </w:rPr>
        <w:t>Compare the economic development in different regions (the South, the North, and the West) of the United States during the early nineteenth century, including ways that economic policy contributed to political controversies.</w:t>
      </w:r>
    </w:p>
    <w:p w:rsidR="007A5F39" w:rsidRPr="007A5F39" w:rsidRDefault="007A5F39" w:rsidP="007A5F39">
      <w:pPr>
        <w:jc w:val="center"/>
        <w:rPr>
          <w:rFonts w:eastAsia="Calibri"/>
          <w:b/>
          <w:sz w:val="24"/>
        </w:rPr>
      </w:pPr>
    </w:p>
    <w:p w:rsidR="007A5F39" w:rsidRPr="007A5F39" w:rsidRDefault="007A5F39" w:rsidP="007A5F39">
      <w:pPr>
        <w:spacing w:line="360" w:lineRule="auto"/>
        <w:rPr>
          <w:rFonts w:eastAsia="Calibri"/>
          <w:b/>
          <w:sz w:val="28"/>
        </w:rPr>
      </w:pPr>
      <w:r w:rsidRPr="007A5F39">
        <w:rPr>
          <w:rFonts w:eastAsia="Calibri"/>
          <w:b/>
          <w:sz w:val="28"/>
        </w:rPr>
        <w:t xml:space="preserve">Antebellum means “_______________ _____ ______________.”  In U.S. History, </w:t>
      </w:r>
      <w:r w:rsidRPr="007A5F39">
        <w:rPr>
          <w:rFonts w:eastAsia="Calibri"/>
          <w:b/>
          <w:i/>
          <w:sz w:val="28"/>
        </w:rPr>
        <w:t>antebellum</w:t>
      </w:r>
      <w:r w:rsidRPr="007A5F39">
        <w:rPr>
          <w:rFonts w:eastAsia="Calibri"/>
          <w:b/>
          <w:sz w:val="28"/>
        </w:rPr>
        <w:t xml:space="preserve"> describes the period from 18___ to 18___, between the ________________ Compromise and the _____________ _________.</w:t>
      </w:r>
    </w:p>
    <w:p w:rsidR="007A5F39" w:rsidRPr="007A5F39" w:rsidRDefault="007A5F39" w:rsidP="007A5F39">
      <w:pPr>
        <w:rPr>
          <w:rFonts w:eastAsia="Calibri"/>
          <w:b/>
          <w:sz w:val="12"/>
        </w:rPr>
      </w:pPr>
    </w:p>
    <w:p w:rsidR="007A5F39" w:rsidRPr="007A5F39" w:rsidRDefault="007A5F39" w:rsidP="007A5F39">
      <w:pPr>
        <w:jc w:val="center"/>
        <w:rPr>
          <w:rFonts w:eastAsia="Calibri"/>
          <w:b/>
          <w:sz w:val="28"/>
          <w:u w:val="single"/>
        </w:rPr>
      </w:pPr>
      <w:r w:rsidRPr="007A5F39">
        <w:rPr>
          <w:rFonts w:eastAsia="Calibri"/>
          <w:b/>
          <w:sz w:val="28"/>
          <w:u w:val="single"/>
        </w:rPr>
        <w:t>SECTIONALISM</w:t>
      </w:r>
    </w:p>
    <w:p w:rsidR="007A5F39" w:rsidRPr="007A5F39" w:rsidRDefault="007A5F39" w:rsidP="007A5F39">
      <w:pPr>
        <w:rPr>
          <w:rFonts w:eastAsia="Calibri"/>
          <w:b/>
          <w:sz w:val="12"/>
        </w:rPr>
      </w:pPr>
    </w:p>
    <w:tbl>
      <w:tblPr>
        <w:tblStyle w:val="TableGrid5"/>
        <w:tblW w:w="0" w:type="auto"/>
        <w:tblLook w:val="04A0" w:firstRow="1" w:lastRow="0" w:firstColumn="1" w:lastColumn="0" w:noHBand="0" w:noVBand="1"/>
      </w:tblPr>
      <w:tblGrid>
        <w:gridCol w:w="2394"/>
        <w:gridCol w:w="2394"/>
        <w:gridCol w:w="2394"/>
        <w:gridCol w:w="2394"/>
      </w:tblGrid>
      <w:tr w:rsidR="007A5F39" w:rsidRPr="007A5F39" w:rsidTr="00632E0A">
        <w:tc>
          <w:tcPr>
            <w:tcW w:w="2394" w:type="dxa"/>
          </w:tcPr>
          <w:p w:rsidR="007A5F39" w:rsidRPr="007A5F39" w:rsidRDefault="007A5F39" w:rsidP="007A5F39">
            <w:pPr>
              <w:rPr>
                <w:rFonts w:eastAsia="Calibri"/>
                <w:b/>
                <w:sz w:val="28"/>
              </w:rPr>
            </w:pPr>
          </w:p>
        </w:tc>
        <w:tc>
          <w:tcPr>
            <w:tcW w:w="2394" w:type="dxa"/>
          </w:tcPr>
          <w:p w:rsidR="007A5F39" w:rsidRPr="007A5F39" w:rsidRDefault="007A5F39" w:rsidP="007A5F39">
            <w:pPr>
              <w:rPr>
                <w:rFonts w:eastAsia="Calibri"/>
                <w:b/>
                <w:sz w:val="28"/>
              </w:rPr>
            </w:pPr>
            <w:r w:rsidRPr="007A5F39">
              <w:rPr>
                <w:rFonts w:eastAsia="Calibri"/>
                <w:b/>
                <w:sz w:val="28"/>
              </w:rPr>
              <w:t>NORTH</w:t>
            </w:r>
          </w:p>
        </w:tc>
        <w:tc>
          <w:tcPr>
            <w:tcW w:w="2394" w:type="dxa"/>
          </w:tcPr>
          <w:p w:rsidR="007A5F39" w:rsidRPr="007A5F39" w:rsidRDefault="007A5F39" w:rsidP="007A5F39">
            <w:pPr>
              <w:rPr>
                <w:rFonts w:eastAsia="Calibri"/>
                <w:b/>
                <w:sz w:val="28"/>
              </w:rPr>
            </w:pPr>
            <w:r w:rsidRPr="007A5F39">
              <w:rPr>
                <w:rFonts w:eastAsia="Calibri"/>
                <w:b/>
                <w:sz w:val="28"/>
              </w:rPr>
              <w:t>SOUTH</w:t>
            </w:r>
          </w:p>
        </w:tc>
        <w:tc>
          <w:tcPr>
            <w:tcW w:w="2394" w:type="dxa"/>
          </w:tcPr>
          <w:p w:rsidR="007A5F39" w:rsidRPr="007A5F39" w:rsidRDefault="007A5F39" w:rsidP="007A5F39">
            <w:pPr>
              <w:rPr>
                <w:rFonts w:eastAsia="Calibri"/>
                <w:b/>
                <w:sz w:val="28"/>
              </w:rPr>
            </w:pPr>
            <w:r w:rsidRPr="007A5F39">
              <w:rPr>
                <w:rFonts w:eastAsia="Calibri"/>
                <w:b/>
                <w:sz w:val="28"/>
              </w:rPr>
              <w:t>WEST</w:t>
            </w:r>
          </w:p>
        </w:tc>
      </w:tr>
      <w:tr w:rsidR="007A5F39" w:rsidRPr="007A5F39" w:rsidTr="00632E0A">
        <w:tc>
          <w:tcPr>
            <w:tcW w:w="2394" w:type="dxa"/>
          </w:tcPr>
          <w:p w:rsidR="007A5F39" w:rsidRPr="007A5F39" w:rsidRDefault="007A5F39" w:rsidP="007A5F39">
            <w:pPr>
              <w:spacing w:before="180" w:after="180"/>
              <w:rPr>
                <w:rFonts w:eastAsia="Calibri"/>
                <w:b/>
                <w:sz w:val="28"/>
              </w:rPr>
            </w:pPr>
            <w:r w:rsidRPr="007A5F39">
              <w:rPr>
                <w:rFonts w:eastAsia="Calibri"/>
                <w:b/>
                <w:sz w:val="28"/>
              </w:rPr>
              <w:t>Economy</w:t>
            </w:r>
          </w:p>
        </w:tc>
        <w:tc>
          <w:tcPr>
            <w:tcW w:w="2394" w:type="dxa"/>
          </w:tcPr>
          <w:p w:rsidR="007A5F39" w:rsidRPr="007A5F39" w:rsidRDefault="007A5F39" w:rsidP="007A5F39">
            <w:pPr>
              <w:rPr>
                <w:rFonts w:eastAsia="Calibri"/>
                <w:b/>
                <w:sz w:val="28"/>
              </w:rPr>
            </w:pPr>
          </w:p>
        </w:tc>
        <w:tc>
          <w:tcPr>
            <w:tcW w:w="2394" w:type="dxa"/>
          </w:tcPr>
          <w:p w:rsidR="007A5F39" w:rsidRPr="007A5F39" w:rsidRDefault="007A5F39" w:rsidP="007A5F39">
            <w:pPr>
              <w:rPr>
                <w:rFonts w:eastAsia="Calibri"/>
                <w:b/>
                <w:sz w:val="28"/>
              </w:rPr>
            </w:pPr>
          </w:p>
        </w:tc>
        <w:tc>
          <w:tcPr>
            <w:tcW w:w="2394" w:type="dxa"/>
          </w:tcPr>
          <w:p w:rsidR="007A5F39" w:rsidRPr="007A5F39" w:rsidRDefault="007A5F39" w:rsidP="007A5F39">
            <w:pPr>
              <w:rPr>
                <w:rFonts w:eastAsia="Calibri"/>
                <w:b/>
                <w:sz w:val="28"/>
              </w:rPr>
            </w:pPr>
          </w:p>
        </w:tc>
      </w:tr>
      <w:tr w:rsidR="007A5F39" w:rsidRPr="007A5F39" w:rsidTr="00632E0A">
        <w:tc>
          <w:tcPr>
            <w:tcW w:w="2394" w:type="dxa"/>
          </w:tcPr>
          <w:p w:rsidR="007A5F39" w:rsidRPr="007A5F39" w:rsidRDefault="007A5F39" w:rsidP="007A5F39">
            <w:pPr>
              <w:spacing w:before="180" w:after="180"/>
              <w:rPr>
                <w:rFonts w:eastAsia="Calibri"/>
                <w:b/>
                <w:sz w:val="28"/>
              </w:rPr>
            </w:pPr>
            <w:r w:rsidRPr="007A5F39">
              <w:rPr>
                <w:rFonts w:eastAsia="Calibri"/>
                <w:b/>
                <w:sz w:val="28"/>
              </w:rPr>
              <w:t>Political Leaders</w:t>
            </w:r>
          </w:p>
        </w:tc>
        <w:tc>
          <w:tcPr>
            <w:tcW w:w="2394" w:type="dxa"/>
          </w:tcPr>
          <w:p w:rsidR="007A5F39" w:rsidRPr="007A5F39" w:rsidRDefault="007A5F39" w:rsidP="007A5F39">
            <w:pPr>
              <w:rPr>
                <w:rFonts w:eastAsia="Calibri"/>
                <w:b/>
                <w:sz w:val="28"/>
              </w:rPr>
            </w:pPr>
          </w:p>
        </w:tc>
        <w:tc>
          <w:tcPr>
            <w:tcW w:w="2394" w:type="dxa"/>
          </w:tcPr>
          <w:p w:rsidR="007A5F39" w:rsidRPr="007A5F39" w:rsidRDefault="007A5F39" w:rsidP="007A5F39">
            <w:pPr>
              <w:rPr>
                <w:rFonts w:eastAsia="Calibri"/>
                <w:b/>
                <w:sz w:val="28"/>
              </w:rPr>
            </w:pPr>
          </w:p>
        </w:tc>
        <w:tc>
          <w:tcPr>
            <w:tcW w:w="2394" w:type="dxa"/>
          </w:tcPr>
          <w:p w:rsidR="007A5F39" w:rsidRPr="007A5F39" w:rsidRDefault="007A5F39" w:rsidP="007A5F39">
            <w:pPr>
              <w:rPr>
                <w:rFonts w:eastAsia="Calibri"/>
                <w:b/>
                <w:sz w:val="28"/>
              </w:rPr>
            </w:pPr>
          </w:p>
        </w:tc>
      </w:tr>
      <w:tr w:rsidR="007A5F39" w:rsidRPr="007A5F39" w:rsidTr="00632E0A">
        <w:tc>
          <w:tcPr>
            <w:tcW w:w="2394" w:type="dxa"/>
          </w:tcPr>
          <w:p w:rsidR="007A5F39" w:rsidRPr="007A5F39" w:rsidRDefault="007A5F39" w:rsidP="007A5F39">
            <w:pPr>
              <w:spacing w:before="180" w:after="180"/>
              <w:rPr>
                <w:rFonts w:eastAsia="Calibri"/>
                <w:b/>
                <w:sz w:val="28"/>
              </w:rPr>
            </w:pPr>
            <w:r w:rsidRPr="007A5F39">
              <w:rPr>
                <w:rFonts w:eastAsia="Calibri"/>
                <w:b/>
                <w:sz w:val="28"/>
              </w:rPr>
              <w:t>Political Issues</w:t>
            </w:r>
          </w:p>
        </w:tc>
        <w:tc>
          <w:tcPr>
            <w:tcW w:w="2394" w:type="dxa"/>
          </w:tcPr>
          <w:p w:rsidR="007A5F39" w:rsidRPr="007A5F39" w:rsidRDefault="007A5F39" w:rsidP="007A5F39">
            <w:pPr>
              <w:rPr>
                <w:rFonts w:eastAsia="Calibri"/>
                <w:b/>
                <w:sz w:val="28"/>
              </w:rPr>
            </w:pPr>
          </w:p>
        </w:tc>
        <w:tc>
          <w:tcPr>
            <w:tcW w:w="2394" w:type="dxa"/>
          </w:tcPr>
          <w:p w:rsidR="007A5F39" w:rsidRPr="007A5F39" w:rsidRDefault="007A5F39" w:rsidP="007A5F39">
            <w:pPr>
              <w:rPr>
                <w:rFonts w:eastAsia="Calibri"/>
                <w:b/>
                <w:sz w:val="28"/>
              </w:rPr>
            </w:pPr>
          </w:p>
        </w:tc>
        <w:tc>
          <w:tcPr>
            <w:tcW w:w="2394" w:type="dxa"/>
          </w:tcPr>
          <w:p w:rsidR="007A5F39" w:rsidRPr="007A5F39" w:rsidRDefault="007A5F39" w:rsidP="007A5F39">
            <w:pPr>
              <w:rPr>
                <w:rFonts w:eastAsia="Calibri"/>
                <w:b/>
                <w:sz w:val="28"/>
              </w:rPr>
            </w:pPr>
          </w:p>
        </w:tc>
      </w:tr>
    </w:tbl>
    <w:p w:rsidR="007A5F39" w:rsidRPr="007A5F39" w:rsidRDefault="007A5F39" w:rsidP="007A5F39">
      <w:pPr>
        <w:rPr>
          <w:rFonts w:eastAsia="Calibri"/>
          <w:b/>
          <w:sz w:val="18"/>
        </w:rPr>
      </w:pPr>
    </w:p>
    <w:p w:rsidR="007A5F39" w:rsidRPr="007A5F39" w:rsidRDefault="007A5F39" w:rsidP="00203293">
      <w:pPr>
        <w:autoSpaceDE w:val="0"/>
        <w:autoSpaceDN w:val="0"/>
        <w:adjustRightInd w:val="0"/>
        <w:ind w:left="1440" w:hanging="1440"/>
        <w:rPr>
          <w:rFonts w:ascii="Arial" w:eastAsia="Calibri" w:hAnsi="Arial" w:cs="Arial"/>
          <w:color w:val="000000"/>
          <w:sz w:val="21"/>
          <w:szCs w:val="21"/>
        </w:rPr>
      </w:pPr>
      <w:r w:rsidRPr="007A5F39">
        <w:rPr>
          <w:rFonts w:ascii="Garamond" w:eastAsia="Calibri" w:hAnsi="Garamond"/>
          <w:b/>
          <w:color w:val="000000"/>
          <w:sz w:val="28"/>
        </w:rPr>
        <w:t xml:space="preserve">USHC </w:t>
      </w:r>
      <w:bookmarkStart w:id="10" w:name="Ind24"/>
      <w:bookmarkEnd w:id="10"/>
      <w:r w:rsidRPr="007A5F39">
        <w:rPr>
          <w:rFonts w:ascii="Garamond" w:eastAsia="Calibri" w:hAnsi="Garamond"/>
          <w:b/>
          <w:color w:val="000000"/>
          <w:sz w:val="28"/>
        </w:rPr>
        <w:t>2.4</w:t>
      </w:r>
      <w:r w:rsidRPr="007A5F39">
        <w:rPr>
          <w:rFonts w:ascii="Garamond" w:eastAsia="Calibri" w:hAnsi="Garamond"/>
          <w:color w:val="000000"/>
          <w:sz w:val="24"/>
        </w:rPr>
        <w:tab/>
      </w:r>
      <w:r w:rsidR="00203293" w:rsidRPr="00203293">
        <w:rPr>
          <w:rFonts w:ascii="Arial" w:eastAsia="Calibri" w:hAnsi="Arial" w:cs="Arial"/>
          <w:color w:val="000000"/>
          <w:sz w:val="21"/>
          <w:szCs w:val="21"/>
        </w:rPr>
        <w:t>Compare the social and cultural characteristics of</w:t>
      </w:r>
      <w:r w:rsidR="00203293">
        <w:rPr>
          <w:rFonts w:ascii="Arial" w:eastAsia="Calibri" w:hAnsi="Arial" w:cs="Arial"/>
          <w:color w:val="000000"/>
          <w:sz w:val="21"/>
          <w:szCs w:val="21"/>
        </w:rPr>
        <w:t xml:space="preserve"> the North, the South, and the </w:t>
      </w:r>
      <w:r w:rsidR="00203293" w:rsidRPr="00203293">
        <w:rPr>
          <w:rFonts w:ascii="Arial" w:eastAsia="Calibri" w:hAnsi="Arial" w:cs="Arial"/>
          <w:color w:val="000000"/>
          <w:sz w:val="21"/>
          <w:szCs w:val="21"/>
        </w:rPr>
        <w:t xml:space="preserve">West during the antebellum period, including the </w:t>
      </w:r>
      <w:r w:rsidR="00203293">
        <w:rPr>
          <w:rFonts w:ascii="Arial" w:eastAsia="Calibri" w:hAnsi="Arial" w:cs="Arial"/>
          <w:color w:val="000000"/>
          <w:sz w:val="21"/>
          <w:szCs w:val="21"/>
        </w:rPr>
        <w:t xml:space="preserve">lives of African Americans and </w:t>
      </w:r>
      <w:r w:rsidR="00203293" w:rsidRPr="00203293">
        <w:rPr>
          <w:rFonts w:ascii="Arial" w:eastAsia="Calibri" w:hAnsi="Arial" w:cs="Arial"/>
          <w:color w:val="000000"/>
          <w:sz w:val="21"/>
          <w:szCs w:val="21"/>
        </w:rPr>
        <w:t>social reform movements such as abolition and women’s rights.</w:t>
      </w:r>
    </w:p>
    <w:p w:rsidR="007A5F39" w:rsidRPr="007A5F39" w:rsidRDefault="007A5F39" w:rsidP="007A5F39">
      <w:pPr>
        <w:rPr>
          <w:rFonts w:eastAsia="Calibri"/>
          <w:b/>
          <w:sz w:val="18"/>
        </w:rPr>
      </w:pPr>
    </w:p>
    <w:p w:rsidR="007A5F39" w:rsidRPr="007A5F39" w:rsidRDefault="007A5F39" w:rsidP="007A5F39">
      <w:pPr>
        <w:jc w:val="center"/>
        <w:rPr>
          <w:rFonts w:eastAsia="Calibri"/>
          <w:b/>
          <w:sz w:val="28"/>
          <w:u w:val="single"/>
        </w:rPr>
      </w:pPr>
      <w:r w:rsidRPr="007A5F39">
        <w:rPr>
          <w:rFonts w:eastAsia="Calibri"/>
          <w:b/>
          <w:sz w:val="28"/>
          <w:u w:val="single"/>
        </w:rPr>
        <w:t>ANTEBELLUM REFORM MOVEMENTS</w:t>
      </w:r>
    </w:p>
    <w:p w:rsidR="007A5F39" w:rsidRPr="007A5F39" w:rsidRDefault="007A5F39" w:rsidP="007A5F39">
      <w:pPr>
        <w:rPr>
          <w:rFonts w:eastAsia="Calibri"/>
          <w:b/>
          <w:sz w:val="12"/>
        </w:rPr>
      </w:pPr>
    </w:p>
    <w:tbl>
      <w:tblPr>
        <w:tblStyle w:val="TableGrid5"/>
        <w:tblW w:w="9558" w:type="dxa"/>
        <w:tblLook w:val="04A0" w:firstRow="1" w:lastRow="0" w:firstColumn="1" w:lastColumn="0" w:noHBand="0" w:noVBand="1"/>
      </w:tblPr>
      <w:tblGrid>
        <w:gridCol w:w="2628"/>
        <w:gridCol w:w="2700"/>
        <w:gridCol w:w="4230"/>
      </w:tblGrid>
      <w:tr w:rsidR="007A5F39" w:rsidRPr="007A5F39" w:rsidTr="00632E0A">
        <w:trPr>
          <w:trHeight w:val="809"/>
        </w:trPr>
        <w:tc>
          <w:tcPr>
            <w:tcW w:w="2628" w:type="dxa"/>
            <w:vAlign w:val="center"/>
            <w:hideMark/>
          </w:tcPr>
          <w:p w:rsidR="007A5F39" w:rsidRPr="007A5F39" w:rsidRDefault="007A5F39" w:rsidP="007A5F39">
            <w:pPr>
              <w:jc w:val="center"/>
              <w:rPr>
                <w:rFonts w:eastAsia="Calibri"/>
                <w:b/>
                <w:sz w:val="36"/>
              </w:rPr>
            </w:pPr>
            <w:r w:rsidRPr="007A5F39">
              <w:rPr>
                <w:rFonts w:eastAsia="Calibri"/>
                <w:b/>
                <w:bCs/>
                <w:sz w:val="36"/>
              </w:rPr>
              <w:t>Movement</w:t>
            </w:r>
          </w:p>
        </w:tc>
        <w:tc>
          <w:tcPr>
            <w:tcW w:w="2700" w:type="dxa"/>
            <w:vAlign w:val="center"/>
            <w:hideMark/>
          </w:tcPr>
          <w:p w:rsidR="007A5F39" w:rsidRPr="007A5F39" w:rsidRDefault="007A5F39" w:rsidP="007A5F39">
            <w:pPr>
              <w:jc w:val="center"/>
              <w:rPr>
                <w:rFonts w:eastAsia="Calibri"/>
                <w:b/>
                <w:sz w:val="36"/>
              </w:rPr>
            </w:pPr>
            <w:r w:rsidRPr="007A5F39">
              <w:rPr>
                <w:rFonts w:eastAsia="Calibri"/>
                <w:b/>
                <w:bCs/>
                <w:sz w:val="36"/>
              </w:rPr>
              <w:t>Key Figures</w:t>
            </w:r>
          </w:p>
        </w:tc>
        <w:tc>
          <w:tcPr>
            <w:tcW w:w="4230" w:type="dxa"/>
            <w:vAlign w:val="center"/>
          </w:tcPr>
          <w:p w:rsidR="007A5F39" w:rsidRPr="007A5F39" w:rsidRDefault="007A5F39" w:rsidP="007A5F39">
            <w:pPr>
              <w:jc w:val="center"/>
              <w:rPr>
                <w:rFonts w:eastAsia="Calibri"/>
                <w:b/>
                <w:bCs/>
                <w:sz w:val="36"/>
              </w:rPr>
            </w:pPr>
            <w:r w:rsidRPr="007A5F39">
              <w:rPr>
                <w:rFonts w:eastAsia="Calibri"/>
                <w:b/>
                <w:bCs/>
                <w:sz w:val="36"/>
              </w:rPr>
              <w:t>Information</w:t>
            </w:r>
          </w:p>
        </w:tc>
      </w:tr>
      <w:tr w:rsidR="007A5F39" w:rsidRPr="007A5F39" w:rsidTr="00632E0A">
        <w:trPr>
          <w:trHeight w:val="854"/>
        </w:trPr>
        <w:tc>
          <w:tcPr>
            <w:tcW w:w="2628" w:type="dxa"/>
            <w:vAlign w:val="center"/>
            <w:hideMark/>
          </w:tcPr>
          <w:p w:rsidR="007A5F39" w:rsidRPr="007A5F39" w:rsidRDefault="007A5F39" w:rsidP="007A5F39">
            <w:pPr>
              <w:jc w:val="center"/>
              <w:rPr>
                <w:rFonts w:eastAsia="Calibri"/>
                <w:b/>
                <w:sz w:val="28"/>
              </w:rPr>
            </w:pPr>
            <w:r w:rsidRPr="007A5F39">
              <w:rPr>
                <w:rFonts w:eastAsia="Calibri"/>
                <w:b/>
                <w:bCs/>
                <w:sz w:val="28"/>
              </w:rPr>
              <w:t>Second Great Awakening</w:t>
            </w:r>
          </w:p>
        </w:tc>
        <w:tc>
          <w:tcPr>
            <w:tcW w:w="2700" w:type="dxa"/>
            <w:vAlign w:val="center"/>
            <w:hideMark/>
          </w:tcPr>
          <w:p w:rsidR="007A5F39" w:rsidRPr="007A5F39" w:rsidRDefault="007A5F39" w:rsidP="007A5F39">
            <w:pPr>
              <w:rPr>
                <w:rFonts w:eastAsia="Calibri"/>
                <w:b/>
                <w:sz w:val="28"/>
              </w:rPr>
            </w:pPr>
          </w:p>
        </w:tc>
        <w:tc>
          <w:tcPr>
            <w:tcW w:w="4230" w:type="dxa"/>
            <w:vAlign w:val="center"/>
          </w:tcPr>
          <w:p w:rsidR="007A5F39" w:rsidRPr="007A5F39" w:rsidRDefault="007A5F39" w:rsidP="007A5F39">
            <w:pPr>
              <w:rPr>
                <w:rFonts w:eastAsia="Calibri"/>
                <w:b/>
                <w:sz w:val="28"/>
              </w:rPr>
            </w:pPr>
          </w:p>
        </w:tc>
      </w:tr>
      <w:tr w:rsidR="007A5F39" w:rsidRPr="007A5F39" w:rsidTr="00632E0A">
        <w:trPr>
          <w:trHeight w:val="908"/>
        </w:trPr>
        <w:tc>
          <w:tcPr>
            <w:tcW w:w="2628" w:type="dxa"/>
            <w:vAlign w:val="center"/>
            <w:hideMark/>
          </w:tcPr>
          <w:p w:rsidR="007A5F39" w:rsidRPr="007A5F39" w:rsidRDefault="007A5F39" w:rsidP="007A5F39">
            <w:pPr>
              <w:jc w:val="center"/>
              <w:rPr>
                <w:rFonts w:eastAsia="Calibri"/>
                <w:b/>
                <w:sz w:val="28"/>
              </w:rPr>
            </w:pPr>
            <w:r w:rsidRPr="007A5F39">
              <w:rPr>
                <w:rFonts w:eastAsia="Calibri"/>
                <w:b/>
                <w:bCs/>
                <w:sz w:val="28"/>
              </w:rPr>
              <w:t>Abolitionism</w:t>
            </w:r>
          </w:p>
        </w:tc>
        <w:tc>
          <w:tcPr>
            <w:tcW w:w="2700" w:type="dxa"/>
            <w:vAlign w:val="center"/>
            <w:hideMark/>
          </w:tcPr>
          <w:p w:rsidR="007A5F39" w:rsidRPr="007A5F39" w:rsidRDefault="007A5F39" w:rsidP="007A5F39">
            <w:pPr>
              <w:rPr>
                <w:rFonts w:eastAsia="Calibri"/>
                <w:b/>
                <w:sz w:val="28"/>
              </w:rPr>
            </w:pPr>
          </w:p>
        </w:tc>
        <w:tc>
          <w:tcPr>
            <w:tcW w:w="4230" w:type="dxa"/>
            <w:vAlign w:val="center"/>
          </w:tcPr>
          <w:p w:rsidR="007A5F39" w:rsidRPr="007A5F39" w:rsidRDefault="007A5F39" w:rsidP="007A5F39">
            <w:pPr>
              <w:rPr>
                <w:rFonts w:eastAsia="Calibri"/>
                <w:b/>
                <w:sz w:val="28"/>
              </w:rPr>
            </w:pPr>
          </w:p>
        </w:tc>
      </w:tr>
      <w:tr w:rsidR="007A5F39" w:rsidRPr="007A5F39" w:rsidTr="00632E0A">
        <w:trPr>
          <w:trHeight w:val="611"/>
        </w:trPr>
        <w:tc>
          <w:tcPr>
            <w:tcW w:w="2628" w:type="dxa"/>
            <w:vAlign w:val="center"/>
            <w:hideMark/>
          </w:tcPr>
          <w:p w:rsidR="007A5F39" w:rsidRPr="007A5F39" w:rsidRDefault="007A5F39" w:rsidP="007A5F39">
            <w:pPr>
              <w:jc w:val="center"/>
              <w:rPr>
                <w:rFonts w:eastAsia="Calibri"/>
                <w:b/>
                <w:sz w:val="28"/>
              </w:rPr>
            </w:pPr>
            <w:r w:rsidRPr="007A5F39">
              <w:rPr>
                <w:rFonts w:eastAsia="Calibri"/>
                <w:b/>
                <w:bCs/>
                <w:sz w:val="28"/>
              </w:rPr>
              <w:t>Temperance</w:t>
            </w:r>
          </w:p>
        </w:tc>
        <w:tc>
          <w:tcPr>
            <w:tcW w:w="2700" w:type="dxa"/>
            <w:vAlign w:val="center"/>
            <w:hideMark/>
          </w:tcPr>
          <w:p w:rsidR="007A5F39" w:rsidRPr="007A5F39" w:rsidRDefault="007A5F39" w:rsidP="007A5F39">
            <w:pPr>
              <w:jc w:val="center"/>
              <w:rPr>
                <w:rFonts w:eastAsia="Calibri"/>
                <w:b/>
                <w:sz w:val="28"/>
              </w:rPr>
            </w:pPr>
            <w:r w:rsidRPr="007A5F39">
              <w:rPr>
                <w:rFonts w:eastAsia="Calibri"/>
                <w:b/>
                <w:sz w:val="28"/>
              </w:rPr>
              <w:t>N/A</w:t>
            </w:r>
          </w:p>
        </w:tc>
        <w:tc>
          <w:tcPr>
            <w:tcW w:w="4230" w:type="dxa"/>
            <w:vAlign w:val="center"/>
          </w:tcPr>
          <w:p w:rsidR="007A5F39" w:rsidRPr="007A5F39" w:rsidRDefault="007A5F39" w:rsidP="007A5F39">
            <w:pPr>
              <w:rPr>
                <w:rFonts w:eastAsia="Calibri"/>
                <w:b/>
                <w:sz w:val="28"/>
              </w:rPr>
            </w:pPr>
          </w:p>
        </w:tc>
      </w:tr>
      <w:tr w:rsidR="007A5F39" w:rsidRPr="007A5F39" w:rsidTr="00632E0A">
        <w:trPr>
          <w:trHeight w:val="791"/>
        </w:trPr>
        <w:tc>
          <w:tcPr>
            <w:tcW w:w="2628" w:type="dxa"/>
            <w:vAlign w:val="center"/>
            <w:hideMark/>
          </w:tcPr>
          <w:p w:rsidR="007A5F39" w:rsidRPr="007A5F39" w:rsidRDefault="007A5F39" w:rsidP="007A5F39">
            <w:pPr>
              <w:jc w:val="center"/>
              <w:rPr>
                <w:rFonts w:eastAsia="Calibri"/>
                <w:b/>
                <w:sz w:val="28"/>
              </w:rPr>
            </w:pPr>
            <w:r w:rsidRPr="007A5F39">
              <w:rPr>
                <w:rFonts w:eastAsia="Calibri"/>
                <w:b/>
                <w:bCs/>
                <w:sz w:val="28"/>
              </w:rPr>
              <w:t>Women’s Rights</w:t>
            </w:r>
          </w:p>
        </w:tc>
        <w:tc>
          <w:tcPr>
            <w:tcW w:w="2700" w:type="dxa"/>
            <w:vAlign w:val="center"/>
            <w:hideMark/>
          </w:tcPr>
          <w:p w:rsidR="007A5F39" w:rsidRPr="007A5F39" w:rsidRDefault="007A5F39" w:rsidP="007A5F39">
            <w:pPr>
              <w:rPr>
                <w:rFonts w:eastAsia="Calibri"/>
                <w:b/>
                <w:sz w:val="28"/>
              </w:rPr>
            </w:pPr>
          </w:p>
        </w:tc>
        <w:tc>
          <w:tcPr>
            <w:tcW w:w="4230" w:type="dxa"/>
            <w:vAlign w:val="center"/>
          </w:tcPr>
          <w:p w:rsidR="007A5F39" w:rsidRPr="007A5F39" w:rsidRDefault="007A5F39" w:rsidP="007A5F39">
            <w:pPr>
              <w:rPr>
                <w:rFonts w:eastAsia="Calibri"/>
                <w:b/>
                <w:sz w:val="28"/>
              </w:rPr>
            </w:pPr>
          </w:p>
        </w:tc>
      </w:tr>
    </w:tbl>
    <w:p w:rsidR="007A5F39" w:rsidRPr="007A5F39" w:rsidRDefault="007A5F39" w:rsidP="007A5F39">
      <w:pPr>
        <w:rPr>
          <w:rFonts w:eastAsia="Calibri"/>
          <w:b/>
          <w:sz w:val="18"/>
        </w:rPr>
      </w:pPr>
    </w:p>
    <w:p w:rsidR="007A5F39" w:rsidRPr="007A5F39" w:rsidRDefault="007A5F39" w:rsidP="007A5F39">
      <w:pPr>
        <w:rPr>
          <w:rFonts w:eastAsia="Calibri"/>
          <w:b/>
          <w:sz w:val="26"/>
          <w:szCs w:val="26"/>
        </w:rPr>
      </w:pPr>
      <w:r w:rsidRPr="007A5F39">
        <w:rPr>
          <w:rFonts w:eastAsia="Calibri"/>
          <w:b/>
          <w:sz w:val="26"/>
          <w:szCs w:val="26"/>
        </w:rPr>
        <w:t>Antebellum reform movements were strongest in the _______________, but did not catch on in the more traditionally-minded South.</w:t>
      </w:r>
    </w:p>
    <w:p w:rsidR="007A5F39" w:rsidRPr="007A5F39" w:rsidRDefault="007A5F39" w:rsidP="007A5F39">
      <w:pPr>
        <w:rPr>
          <w:rFonts w:eastAsia="Calibri"/>
          <w:b/>
          <w:sz w:val="18"/>
          <w:szCs w:val="26"/>
        </w:rPr>
      </w:pPr>
    </w:p>
    <w:p w:rsidR="007A5F39" w:rsidRPr="007A5F39" w:rsidRDefault="007A5F39" w:rsidP="007A5F39">
      <w:pPr>
        <w:rPr>
          <w:rFonts w:eastAsia="Calibri"/>
          <w:b/>
          <w:sz w:val="26"/>
          <w:szCs w:val="26"/>
        </w:rPr>
      </w:pPr>
      <w:r w:rsidRPr="007A5F39">
        <w:rPr>
          <w:rFonts w:eastAsia="Calibri"/>
          <w:b/>
          <w:sz w:val="26"/>
          <w:szCs w:val="26"/>
        </w:rPr>
        <w:t xml:space="preserve">The more aggressively Northerners criticized the institution of slavery, the more </w:t>
      </w:r>
    </w:p>
    <w:p w:rsidR="007A5F39" w:rsidRPr="007A5F39" w:rsidRDefault="007A5F39" w:rsidP="007A5F39">
      <w:pPr>
        <w:rPr>
          <w:rFonts w:eastAsia="Calibri"/>
          <w:b/>
          <w:sz w:val="6"/>
          <w:szCs w:val="26"/>
        </w:rPr>
      </w:pPr>
    </w:p>
    <w:p w:rsidR="007A5F39" w:rsidRPr="007A5F39" w:rsidRDefault="007A5F39" w:rsidP="007A5F39">
      <w:pPr>
        <w:rPr>
          <w:rFonts w:eastAsia="Calibri"/>
          <w:b/>
          <w:sz w:val="26"/>
          <w:szCs w:val="26"/>
        </w:rPr>
      </w:pPr>
      <w:r w:rsidRPr="007A5F39">
        <w:rPr>
          <w:rFonts w:eastAsia="Calibri"/>
          <w:b/>
          <w:sz w:val="26"/>
          <w:szCs w:val="26"/>
        </w:rPr>
        <w:t>the South ________________ it.</w:t>
      </w:r>
    </w:p>
    <w:p w:rsidR="00A95BE9" w:rsidRDefault="00A95BE9" w:rsidP="00A95BE9"/>
    <w:p w:rsidR="00FE5ED2" w:rsidRDefault="00FE5ED2" w:rsidP="003E39F4">
      <w:pPr>
        <w:autoSpaceDE w:val="0"/>
        <w:autoSpaceDN w:val="0"/>
        <w:adjustRightInd w:val="0"/>
        <w:jc w:val="center"/>
        <w:rPr>
          <w:rFonts w:cs="TimesNewRomanPSMT"/>
          <w:b/>
          <w:sz w:val="32"/>
          <w:u w:val="single"/>
        </w:rPr>
        <w:sectPr w:rsidR="00FE5ED2" w:rsidSect="00A95BE9">
          <w:pgSz w:w="12240" w:h="15840"/>
          <w:pgMar w:top="864" w:right="1440" w:bottom="864" w:left="1440" w:header="720" w:footer="720" w:gutter="0"/>
          <w:cols w:space="720"/>
          <w:docGrid w:linePitch="360"/>
        </w:sectPr>
      </w:pPr>
    </w:p>
    <w:p w:rsidR="007A5F39" w:rsidRPr="007A5F39" w:rsidRDefault="007A5F39" w:rsidP="007A5F39">
      <w:pPr>
        <w:autoSpaceDE w:val="0"/>
        <w:autoSpaceDN w:val="0"/>
        <w:adjustRightInd w:val="0"/>
        <w:ind w:left="1440" w:hanging="1440"/>
        <w:rPr>
          <w:rFonts w:ascii="Arial" w:eastAsia="Calibri" w:hAnsi="Arial" w:cs="Arial"/>
          <w:color w:val="000000"/>
          <w:sz w:val="20"/>
          <w:szCs w:val="21"/>
        </w:rPr>
      </w:pPr>
      <w:r w:rsidRPr="007A5F39">
        <w:rPr>
          <w:rFonts w:ascii="Garamond" w:eastAsia="Calibri" w:hAnsi="Garamond"/>
          <w:b/>
          <w:color w:val="000000"/>
          <w:sz w:val="28"/>
        </w:rPr>
        <w:t xml:space="preserve">USHC </w:t>
      </w:r>
      <w:bookmarkStart w:id="11" w:name="ushc31"/>
      <w:bookmarkEnd w:id="11"/>
      <w:r w:rsidRPr="007A5F39">
        <w:rPr>
          <w:rFonts w:ascii="Garamond" w:eastAsia="Calibri" w:hAnsi="Garamond"/>
          <w:b/>
          <w:color w:val="000000"/>
          <w:sz w:val="28"/>
        </w:rPr>
        <w:t>3.1</w:t>
      </w:r>
      <w:r w:rsidRPr="007A5F39">
        <w:rPr>
          <w:rFonts w:ascii="Garamond" w:eastAsia="Calibri" w:hAnsi="Garamond"/>
          <w:color w:val="000000"/>
          <w:sz w:val="24"/>
        </w:rPr>
        <w:tab/>
      </w:r>
      <w:r w:rsidRPr="007A5F39">
        <w:rPr>
          <w:rFonts w:ascii="Arial" w:eastAsia="Calibri" w:hAnsi="Arial" w:cs="Arial"/>
          <w:color w:val="000000"/>
          <w:sz w:val="20"/>
          <w:szCs w:val="21"/>
        </w:rPr>
        <w:t>Evaluate the relative importance of political events and issues that divided the nation and led to civil war, including the compromises reached to maintain the balance of free and slave states, the abolitionist movement, the Dred Scott case, conflicting views on states’ rights and federal authority, the emergence of the Republican Party, and the formation of the Confederate States of America.</w:t>
      </w:r>
    </w:p>
    <w:p w:rsidR="007A5F39" w:rsidRPr="007A5F39" w:rsidRDefault="007A5F39" w:rsidP="007A5F39">
      <w:pPr>
        <w:autoSpaceDE w:val="0"/>
        <w:autoSpaceDN w:val="0"/>
        <w:adjustRightInd w:val="0"/>
        <w:rPr>
          <w:rFonts w:eastAsia="Calibri" w:cs="TimesNewRomanPSMT"/>
          <w:b/>
          <w:sz w:val="14"/>
          <w:u w:val="single"/>
        </w:rPr>
      </w:pPr>
    </w:p>
    <w:p w:rsidR="007A5F39" w:rsidRPr="007A5F39" w:rsidRDefault="007A5F39" w:rsidP="007A5F39">
      <w:pPr>
        <w:jc w:val="center"/>
        <w:rPr>
          <w:rFonts w:eastAsia="Calibri"/>
          <w:b/>
          <w:u w:val="single"/>
        </w:rPr>
      </w:pPr>
      <w:r w:rsidRPr="007A5F39">
        <w:rPr>
          <w:rFonts w:eastAsia="Calibri"/>
          <w:b/>
          <w:noProof/>
          <w:sz w:val="32"/>
          <w:u w:val="single"/>
        </w:rPr>
        <w:drawing>
          <wp:anchor distT="0" distB="0" distL="114300" distR="114300" simplePos="0" relativeHeight="251801600" behindDoc="0" locked="0" layoutInCell="1" allowOverlap="1" wp14:anchorId="0D2508C3" wp14:editId="60CDD92F">
            <wp:simplePos x="0" y="0"/>
            <wp:positionH relativeFrom="column">
              <wp:posOffset>4848225</wp:posOffset>
            </wp:positionH>
            <wp:positionV relativeFrom="paragraph">
              <wp:posOffset>-46990</wp:posOffset>
            </wp:positionV>
            <wp:extent cx="1238250" cy="866775"/>
            <wp:effectExtent l="19050" t="0" r="0" b="0"/>
            <wp:wrapNone/>
            <wp:docPr id="64514" name="Picture 8" descr="C:\Users\Richey\AppData\Local\Microsoft\Windows\Temporary Internet Files\Content.IE5\M9LMYCCK\MC90014951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ichey\AppData\Local\Microsoft\Windows\Temporary Internet Files\Content.IE5\M9LMYCCK\MC900149513[1].wmf"/>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1238250" cy="866775"/>
                    </a:xfrm>
                    <a:prstGeom prst="rect">
                      <a:avLst/>
                    </a:prstGeom>
                    <a:noFill/>
                    <a:ln w="9525">
                      <a:noFill/>
                      <a:miter lim="800000"/>
                      <a:headEnd/>
                      <a:tailEnd/>
                    </a:ln>
                  </pic:spPr>
                </pic:pic>
              </a:graphicData>
            </a:graphic>
          </wp:anchor>
        </w:drawing>
      </w:r>
      <w:r w:rsidRPr="007A5F39">
        <w:rPr>
          <w:rFonts w:eastAsia="Calibri"/>
          <w:b/>
          <w:sz w:val="32"/>
          <w:u w:val="single"/>
        </w:rPr>
        <w:t>Events Leading to the Civil War</w:t>
      </w:r>
      <w:r w:rsidRPr="007A5F39">
        <w:rPr>
          <w:rFonts w:eastAsia="Calibri"/>
          <w:b/>
          <w:noProof/>
          <w:u w:val="single"/>
        </w:rPr>
        <mc:AlternateContent>
          <mc:Choice Requires="wps">
            <w:drawing>
              <wp:anchor distT="0" distB="0" distL="114300" distR="114300" simplePos="0" relativeHeight="251799552" behindDoc="0" locked="0" layoutInCell="1" allowOverlap="1" wp14:anchorId="5411D0B1" wp14:editId="4A7FF05D">
                <wp:simplePos x="0" y="0"/>
                <wp:positionH relativeFrom="column">
                  <wp:posOffset>-497840</wp:posOffset>
                </wp:positionH>
                <wp:positionV relativeFrom="paragraph">
                  <wp:posOffset>98425</wp:posOffset>
                </wp:positionV>
                <wp:extent cx="821690" cy="7067550"/>
                <wp:effectExtent l="6985" t="9525" r="9525" b="9525"/>
                <wp:wrapNone/>
                <wp:docPr id="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90" cy="7067550"/>
                        </a:xfrm>
                        <a:prstGeom prst="rect">
                          <a:avLst/>
                        </a:prstGeom>
                        <a:solidFill>
                          <a:srgbClr val="FFFFFF"/>
                        </a:solidFill>
                        <a:ln w="9525">
                          <a:solidFill>
                            <a:srgbClr val="000000"/>
                          </a:solidFill>
                          <a:miter lim="800000"/>
                          <a:headEnd/>
                          <a:tailEnd/>
                        </a:ln>
                      </wps:spPr>
                      <wps:txbx>
                        <w:txbxContent>
                          <w:p w:rsidR="009E0153" w:rsidRPr="00C046BC" w:rsidRDefault="009E0153" w:rsidP="007A5F39">
                            <w:pPr>
                              <w:ind w:right="-90"/>
                              <w:rPr>
                                <w:b/>
                              </w:rPr>
                            </w:pPr>
                            <w:r w:rsidRPr="00C046BC">
                              <w:rPr>
                                <w:b/>
                              </w:rPr>
                              <w:t>Monroe</w:t>
                            </w: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Default="009E0153" w:rsidP="007A5F39">
                            <w:pPr>
                              <w:ind w:right="-90"/>
                              <w:rPr>
                                <w:b/>
                              </w:rPr>
                            </w:pPr>
                          </w:p>
                          <w:p w:rsidR="009E0153" w:rsidRDefault="009E0153" w:rsidP="007A5F39">
                            <w:pPr>
                              <w:ind w:right="-90"/>
                              <w:rPr>
                                <w:b/>
                              </w:rPr>
                            </w:pPr>
                          </w:p>
                          <w:p w:rsidR="009E0153" w:rsidRPr="00C046BC" w:rsidRDefault="009E0153" w:rsidP="007A5F39">
                            <w:pPr>
                              <w:ind w:right="-90"/>
                              <w:rPr>
                                <w:b/>
                              </w:rPr>
                            </w:pPr>
                            <w:r w:rsidRPr="00C046BC">
                              <w:rPr>
                                <w:b/>
                              </w:rPr>
                              <w:t>J.Q. Adams</w:t>
                            </w:r>
                          </w:p>
                          <w:p w:rsidR="009E0153" w:rsidRPr="00C046BC" w:rsidRDefault="009E0153" w:rsidP="007A5F39">
                            <w:pPr>
                              <w:ind w:right="-90"/>
                              <w:rPr>
                                <w:b/>
                              </w:rPr>
                            </w:pPr>
                          </w:p>
                          <w:p w:rsidR="009E0153" w:rsidRDefault="009E0153" w:rsidP="007A5F39">
                            <w:pPr>
                              <w:ind w:right="-90"/>
                              <w:rPr>
                                <w:b/>
                              </w:rPr>
                            </w:pPr>
                          </w:p>
                          <w:p w:rsidR="009E0153" w:rsidRPr="00C046BC" w:rsidRDefault="009E0153" w:rsidP="007A5F39">
                            <w:pPr>
                              <w:ind w:right="-90"/>
                              <w:rPr>
                                <w:b/>
                              </w:rPr>
                            </w:pPr>
                            <w:r w:rsidRPr="00C046BC">
                              <w:rPr>
                                <w:b/>
                              </w:rPr>
                              <w:t>Jackson</w:t>
                            </w: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r w:rsidRPr="00C046BC">
                              <w:rPr>
                                <w:b/>
                              </w:rPr>
                              <w:t>Van Buren</w:t>
                            </w:r>
                          </w:p>
                          <w:p w:rsidR="009E0153" w:rsidRDefault="009E0153" w:rsidP="007A5F39">
                            <w:pPr>
                              <w:ind w:right="-90"/>
                              <w:rPr>
                                <w:b/>
                              </w:rPr>
                            </w:pPr>
                          </w:p>
                          <w:p w:rsidR="009E0153" w:rsidRPr="00C046BC" w:rsidRDefault="009E0153" w:rsidP="007A5F39">
                            <w:pPr>
                              <w:ind w:right="-90"/>
                              <w:rPr>
                                <w:b/>
                              </w:rPr>
                            </w:pPr>
                            <w:r w:rsidRPr="00C046BC">
                              <w:rPr>
                                <w:b/>
                              </w:rPr>
                              <w:t>Tyler</w:t>
                            </w:r>
                          </w:p>
                          <w:p w:rsidR="009E0153" w:rsidRPr="00C046BC" w:rsidRDefault="009E0153" w:rsidP="007A5F39">
                            <w:pPr>
                              <w:ind w:right="-90"/>
                              <w:rPr>
                                <w:b/>
                              </w:rPr>
                            </w:pPr>
                          </w:p>
                          <w:p w:rsidR="009E0153" w:rsidRPr="00C046BC" w:rsidRDefault="009E0153" w:rsidP="007A5F39">
                            <w:pPr>
                              <w:ind w:right="-90"/>
                              <w:rPr>
                                <w:b/>
                              </w:rPr>
                            </w:pPr>
                            <w:r w:rsidRPr="00C046BC">
                              <w:rPr>
                                <w:b/>
                              </w:rPr>
                              <w:t>Polk</w:t>
                            </w: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r w:rsidRPr="00C046BC">
                              <w:rPr>
                                <w:b/>
                              </w:rPr>
                              <w:t>Taylor</w:t>
                            </w:r>
                          </w:p>
                          <w:p w:rsidR="009E0153" w:rsidRPr="00C046BC" w:rsidRDefault="009E0153" w:rsidP="007A5F39">
                            <w:pPr>
                              <w:ind w:right="-90"/>
                              <w:rPr>
                                <w:b/>
                              </w:rPr>
                            </w:pPr>
                            <w:r w:rsidRPr="00C046BC">
                              <w:rPr>
                                <w:b/>
                              </w:rPr>
                              <w:t>Fillmore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11D0B1" id="Text Box 8" o:spid="_x0000_s1028" type="#_x0000_t202" style="position:absolute;left:0;text-align:left;margin-left:-39.2pt;margin-top:7.75pt;width:64.7pt;height:55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">
                <v:textbox>
                  <w:txbxContent>
                    <w:p w:rsidR="009E0153" w:rsidRPr="00C046BC" w:rsidRDefault="009E0153" w:rsidP="007A5F39">
                      <w:pPr>
                        <w:ind w:right="-90"/>
                        <w:rPr>
                          <w:b/>
                        </w:rPr>
                      </w:pPr>
                      <w:r w:rsidRPr="00C046BC">
                        <w:rPr>
                          <w:b/>
                        </w:rPr>
                        <w:t>Monroe</w:t>
                      </w: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Default="009E0153" w:rsidP="007A5F39">
                      <w:pPr>
                        <w:ind w:right="-90"/>
                        <w:rPr>
                          <w:b/>
                        </w:rPr>
                      </w:pPr>
                    </w:p>
                    <w:p w:rsidR="009E0153" w:rsidRDefault="009E0153" w:rsidP="007A5F39">
                      <w:pPr>
                        <w:ind w:right="-90"/>
                        <w:rPr>
                          <w:b/>
                        </w:rPr>
                      </w:pPr>
                    </w:p>
                    <w:p w:rsidR="009E0153" w:rsidRPr="00C046BC" w:rsidRDefault="009E0153" w:rsidP="007A5F39">
                      <w:pPr>
                        <w:ind w:right="-90"/>
                        <w:rPr>
                          <w:b/>
                        </w:rPr>
                      </w:pPr>
                      <w:r w:rsidRPr="00C046BC">
                        <w:rPr>
                          <w:b/>
                        </w:rPr>
                        <w:t>J.Q. Adams</w:t>
                      </w:r>
                    </w:p>
                    <w:p w:rsidR="009E0153" w:rsidRPr="00C046BC" w:rsidRDefault="009E0153" w:rsidP="007A5F39">
                      <w:pPr>
                        <w:ind w:right="-90"/>
                        <w:rPr>
                          <w:b/>
                        </w:rPr>
                      </w:pPr>
                    </w:p>
                    <w:p w:rsidR="009E0153" w:rsidRDefault="009E0153" w:rsidP="007A5F39">
                      <w:pPr>
                        <w:ind w:right="-90"/>
                        <w:rPr>
                          <w:b/>
                        </w:rPr>
                      </w:pPr>
                    </w:p>
                    <w:p w:rsidR="009E0153" w:rsidRPr="00C046BC" w:rsidRDefault="009E0153" w:rsidP="007A5F39">
                      <w:pPr>
                        <w:ind w:right="-90"/>
                        <w:rPr>
                          <w:b/>
                        </w:rPr>
                      </w:pPr>
                      <w:r w:rsidRPr="00C046BC">
                        <w:rPr>
                          <w:b/>
                        </w:rPr>
                        <w:t>Jackson</w:t>
                      </w: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r w:rsidRPr="00C046BC">
                        <w:rPr>
                          <w:b/>
                        </w:rPr>
                        <w:t>Van Buren</w:t>
                      </w:r>
                    </w:p>
                    <w:p w:rsidR="009E0153" w:rsidRDefault="009E0153" w:rsidP="007A5F39">
                      <w:pPr>
                        <w:ind w:right="-90"/>
                        <w:rPr>
                          <w:b/>
                        </w:rPr>
                      </w:pPr>
                    </w:p>
                    <w:p w:rsidR="009E0153" w:rsidRPr="00C046BC" w:rsidRDefault="009E0153" w:rsidP="007A5F39">
                      <w:pPr>
                        <w:ind w:right="-90"/>
                        <w:rPr>
                          <w:b/>
                        </w:rPr>
                      </w:pPr>
                      <w:r w:rsidRPr="00C046BC">
                        <w:rPr>
                          <w:b/>
                        </w:rPr>
                        <w:t>Tyler</w:t>
                      </w:r>
                    </w:p>
                    <w:p w:rsidR="009E0153" w:rsidRPr="00C046BC" w:rsidRDefault="009E0153" w:rsidP="007A5F39">
                      <w:pPr>
                        <w:ind w:right="-90"/>
                        <w:rPr>
                          <w:b/>
                        </w:rPr>
                      </w:pPr>
                    </w:p>
                    <w:p w:rsidR="009E0153" w:rsidRPr="00C046BC" w:rsidRDefault="009E0153" w:rsidP="007A5F39">
                      <w:pPr>
                        <w:ind w:right="-90"/>
                        <w:rPr>
                          <w:b/>
                        </w:rPr>
                      </w:pPr>
                      <w:r w:rsidRPr="00C046BC">
                        <w:rPr>
                          <w:b/>
                        </w:rPr>
                        <w:t>Polk</w:t>
                      </w: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p>
                    <w:p w:rsidR="009E0153" w:rsidRPr="00C046BC" w:rsidRDefault="009E0153" w:rsidP="007A5F39">
                      <w:pPr>
                        <w:ind w:right="-90"/>
                        <w:rPr>
                          <w:b/>
                        </w:rPr>
                      </w:pPr>
                      <w:r w:rsidRPr="00C046BC">
                        <w:rPr>
                          <w:b/>
                        </w:rPr>
                        <w:t>Taylor</w:t>
                      </w:r>
                    </w:p>
                    <w:p w:rsidR="009E0153" w:rsidRPr="00C046BC" w:rsidRDefault="009E0153" w:rsidP="007A5F39">
                      <w:pPr>
                        <w:ind w:right="-90"/>
                        <w:rPr>
                          <w:b/>
                        </w:rPr>
                      </w:pPr>
                      <w:r w:rsidRPr="00C046BC">
                        <w:rPr>
                          <w:b/>
                        </w:rPr>
                        <w:t>Fillmore</w:t>
                      </w:r>
                    </w:p>
                  </w:txbxContent>
                </v:textbox>
              </v:shape>
            </w:pict>
          </mc:Fallback>
        </mc:AlternateContent>
      </w:r>
    </w:p>
    <w:p w:rsidR="007A5F39" w:rsidRPr="007A5F39" w:rsidRDefault="007A5F39" w:rsidP="007A5F39">
      <w:pPr>
        <w:tabs>
          <w:tab w:val="left" w:pos="1980"/>
        </w:tabs>
        <w:ind w:left="720"/>
        <w:rPr>
          <w:rFonts w:eastAsia="Calibri"/>
          <w:b/>
        </w:rPr>
      </w:pPr>
      <w:r w:rsidRPr="007A5F39">
        <w:rPr>
          <w:rFonts w:eastAsia="Calibri"/>
          <w:b/>
          <w:noProof/>
        </w:rPr>
        <w:drawing>
          <wp:inline distT="0" distB="0" distL="0" distR="0" wp14:anchorId="7241EACF" wp14:editId="65D9FCE9">
            <wp:extent cx="608853" cy="381000"/>
            <wp:effectExtent l="19050" t="0" r="747" b="0"/>
            <wp:docPr id="64515" name="Picture 3" descr="C:\Users\Richey\AppData\Local\Microsoft\Windows\Temporary Internet Files\Content.IE5\OHKYV3N0\MC9004403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hey\AppData\Local\Microsoft\Windows\Temporary Internet Files\Content.IE5\OHKYV3N0\MC900440379[1].pn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611581" cy="382707"/>
                    </a:xfrm>
                    <a:prstGeom prst="rect">
                      <a:avLst/>
                    </a:prstGeom>
                    <a:noFill/>
                    <a:ln w="9525">
                      <a:noFill/>
                      <a:miter lim="800000"/>
                      <a:headEnd/>
                      <a:tailEnd/>
                    </a:ln>
                  </pic:spPr>
                </pic:pic>
              </a:graphicData>
            </a:graphic>
          </wp:inline>
        </w:drawing>
      </w:r>
      <w:r w:rsidRPr="007A5F39">
        <w:rPr>
          <w:rFonts w:eastAsia="Calibri"/>
          <w:b/>
        </w:rPr>
        <w:tab/>
      </w:r>
      <w:r w:rsidRPr="007A5F39">
        <w:rPr>
          <w:rFonts w:eastAsia="Calibri"/>
          <w:b/>
          <w:sz w:val="26"/>
          <w:szCs w:val="26"/>
        </w:rPr>
        <w:t>1820</w:t>
      </w:r>
      <w:r w:rsidRPr="007A5F39">
        <w:rPr>
          <w:rFonts w:eastAsia="Calibri"/>
          <w:b/>
        </w:rPr>
        <w:t xml:space="preserve">  ________________________________________</w:t>
      </w:r>
    </w:p>
    <w:p w:rsidR="007A5F39" w:rsidRPr="007A5F39" w:rsidRDefault="007A5F39" w:rsidP="007A5F39">
      <w:pPr>
        <w:tabs>
          <w:tab w:val="left" w:pos="1980"/>
        </w:tabs>
        <w:ind w:left="720"/>
        <w:rPr>
          <w:rFonts w:eastAsia="Calibri"/>
          <w:b/>
          <w:sz w:val="12"/>
        </w:rPr>
      </w:pPr>
      <w:r w:rsidRPr="007A5F39">
        <w:rPr>
          <w:rFonts w:eastAsia="Calibri"/>
          <w:b/>
          <w:noProof/>
        </w:rPr>
        <mc:AlternateContent>
          <mc:Choice Requires="wps">
            <w:drawing>
              <wp:anchor distT="0" distB="0" distL="114300" distR="114300" simplePos="0" relativeHeight="251802624" behindDoc="0" locked="0" layoutInCell="1" allowOverlap="1" wp14:anchorId="2C055368" wp14:editId="635D93B2">
                <wp:simplePos x="0" y="0"/>
                <wp:positionH relativeFrom="column">
                  <wp:posOffset>3707130</wp:posOffset>
                </wp:positionH>
                <wp:positionV relativeFrom="paragraph">
                  <wp:posOffset>14605</wp:posOffset>
                </wp:positionV>
                <wp:extent cx="969645" cy="308610"/>
                <wp:effectExtent l="3810" t="1905" r="0" b="3810"/>
                <wp:wrapNone/>
                <wp:docPr id="4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0153" w:rsidRPr="00E23E7B" w:rsidRDefault="009E0153" w:rsidP="007A5F39">
                            <w:pPr>
                              <w:rPr>
                                <w:sz w:val="28"/>
                              </w:rPr>
                            </w:pPr>
                            <w:r w:rsidRPr="00E23E7B">
                              <w:rPr>
                                <w:b/>
                                <w:bCs/>
                                <w:sz w:val="28"/>
                              </w:rPr>
                              <w:t>___°___</w:t>
                            </w:r>
                            <w:r w:rsidRPr="00E23E7B">
                              <w:rPr>
                                <w:rFonts w:ascii="Arial" w:hAnsi="Arial" w:cs="Arial"/>
                                <w:b/>
                                <w:bCs/>
                                <w:sz w:val="28"/>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C055368" id="Text Box 10" o:spid="_x0000_s1029" type="#_x0000_t202" style="position:absolute;left:0;text-align:left;margin-left:291.9pt;margin-top:1.15pt;width:76.35pt;height:24.3pt;z-index:251802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" stroked="f">
                <v:textbox style="mso-fit-shape-to-text:t">
                  <w:txbxContent>
                    <w:p w:rsidR="009E0153" w:rsidRPr="00E23E7B" w:rsidRDefault="009E0153" w:rsidP="007A5F39">
                      <w:pPr>
                        <w:rPr>
                          <w:sz w:val="28"/>
                        </w:rPr>
                      </w:pPr>
                      <w:r w:rsidRPr="00E23E7B">
                        <w:rPr>
                          <w:b/>
                          <w:bCs/>
                          <w:sz w:val="28"/>
                        </w:rPr>
                        <w:t>___°___</w:t>
                      </w:r>
                      <w:r w:rsidRPr="00E23E7B">
                        <w:rPr>
                          <w:rFonts w:ascii="Arial" w:hAnsi="Arial" w:cs="Arial"/>
                          <w:b/>
                          <w:bCs/>
                          <w:sz w:val="28"/>
                        </w:rPr>
                        <w:t>′</w:t>
                      </w:r>
                    </w:p>
                  </w:txbxContent>
                </v:textbox>
              </v:shape>
            </w:pict>
          </mc:Fallback>
        </mc:AlternateContent>
      </w:r>
    </w:p>
    <w:p w:rsidR="007A5F39" w:rsidRPr="007A5F39" w:rsidRDefault="007A5F39" w:rsidP="007A5F39">
      <w:pPr>
        <w:tabs>
          <w:tab w:val="left" w:pos="1980"/>
        </w:tabs>
        <w:ind w:left="720"/>
        <w:rPr>
          <w:rFonts w:eastAsia="Calibri"/>
          <w:b/>
        </w:rPr>
      </w:pPr>
      <w:r w:rsidRPr="007A5F39">
        <w:rPr>
          <w:rFonts w:eastAsia="Calibri"/>
          <w:b/>
          <w:noProof/>
        </w:rPr>
        <mc:AlternateContent>
          <mc:Choice Requires="wps">
            <w:drawing>
              <wp:anchor distT="0" distB="0" distL="114300" distR="114300" simplePos="0" relativeHeight="251807744" behindDoc="0" locked="0" layoutInCell="1" allowOverlap="1" wp14:anchorId="282471FA" wp14:editId="1935472F">
                <wp:simplePos x="0" y="0"/>
                <wp:positionH relativeFrom="column">
                  <wp:posOffset>4543425</wp:posOffset>
                </wp:positionH>
                <wp:positionV relativeFrom="paragraph">
                  <wp:posOffset>92075</wp:posOffset>
                </wp:positionV>
                <wp:extent cx="1847850" cy="1800225"/>
                <wp:effectExtent l="9525" t="7620" r="9525" b="11430"/>
                <wp:wrapNone/>
                <wp:docPr id="4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800225"/>
                        </a:xfrm>
                        <a:prstGeom prst="rect">
                          <a:avLst/>
                        </a:prstGeom>
                        <a:solidFill>
                          <a:srgbClr val="FFFFFF"/>
                        </a:solidFill>
                        <a:ln w="9525">
                          <a:solidFill>
                            <a:srgbClr val="000000"/>
                          </a:solidFill>
                          <a:miter lim="800000"/>
                          <a:headEnd/>
                          <a:tailEnd/>
                        </a:ln>
                      </wps:spPr>
                      <wps:txbx>
                        <w:txbxContent>
                          <w:p w:rsidR="009E0153" w:rsidRPr="007B5F82" w:rsidRDefault="009E0153" w:rsidP="007A5F39">
                            <w:pPr>
                              <w:jc w:val="center"/>
                              <w:rPr>
                                <w:b/>
                                <w:sz w:val="26"/>
                                <w:szCs w:val="26"/>
                              </w:rPr>
                            </w:pPr>
                            <w:r w:rsidRPr="007B5F82">
                              <w:rPr>
                                <w:b/>
                                <w:sz w:val="26"/>
                                <w:szCs w:val="26"/>
                              </w:rPr>
                              <w:t>Clay’s American System</w:t>
                            </w:r>
                          </w:p>
                          <w:p w:rsidR="009E0153" w:rsidRDefault="009E0153" w:rsidP="007A5F39">
                            <w:pPr>
                              <w:spacing w:before="180"/>
                            </w:pPr>
                            <w:r>
                              <w:t>1.  ____________________</w:t>
                            </w:r>
                          </w:p>
                          <w:p w:rsidR="009E0153" w:rsidRDefault="009E0153" w:rsidP="007A5F39">
                            <w:pPr>
                              <w:spacing w:before="180"/>
                            </w:pPr>
                            <w:r>
                              <w:t xml:space="preserve">2. </w:t>
                            </w:r>
                            <w:r w:rsidRPr="003943F4">
                              <w:t xml:space="preserve"> </w:t>
                            </w:r>
                            <w:r>
                              <w:t>____________________</w:t>
                            </w:r>
                          </w:p>
                          <w:p w:rsidR="009E0153" w:rsidRDefault="009E0153" w:rsidP="007A5F39">
                            <w:pPr>
                              <w:spacing w:before="180"/>
                            </w:pPr>
                            <w:r>
                              <w:t xml:space="preserve">3. </w:t>
                            </w:r>
                            <w:r w:rsidRPr="003943F4">
                              <w:t xml:space="preserve"> </w:t>
                            </w:r>
                            <w:r>
                              <w:t>____________________</w:t>
                            </w:r>
                          </w:p>
                          <w:p w:rsidR="009E0153" w:rsidRPr="007B5F82" w:rsidRDefault="009E0153" w:rsidP="007A5F39">
                            <w:pPr>
                              <w:spacing w:before="180"/>
                              <w:jc w:val="center"/>
                              <w:rPr>
                                <w:b/>
                              </w:rPr>
                            </w:pPr>
                            <w:r w:rsidRPr="007B5F82">
                              <w:rPr>
                                <w:b/>
                              </w:rPr>
                              <w:t>WHO LOSES?</w:t>
                            </w:r>
                          </w:p>
                          <w:p w:rsidR="009E0153" w:rsidRDefault="009E0153" w:rsidP="007A5F39">
                            <w:pPr>
                              <w:spacing w:before="180"/>
                              <w:jc w:val="center"/>
                            </w:pPr>
                            <w:r>
                              <w:t>_______________________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2471FA" id="Text Box 13" o:spid="_x0000_s1030" type="#_x0000_t202" style="position:absolute;left:0;text-align:left;margin-left:357.75pt;margin-top:7.25pt;width:145.5pt;height:141.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">
                <v:textbox>
                  <w:txbxContent>
                    <w:p w:rsidR="009E0153" w:rsidRPr="007B5F82" w:rsidRDefault="009E0153" w:rsidP="007A5F39">
                      <w:pPr>
                        <w:jc w:val="center"/>
                        <w:rPr>
                          <w:b/>
                          <w:sz w:val="26"/>
                          <w:szCs w:val="26"/>
                        </w:rPr>
                      </w:pPr>
                      <w:r w:rsidRPr="007B5F82">
                        <w:rPr>
                          <w:b/>
                          <w:sz w:val="26"/>
                          <w:szCs w:val="26"/>
                        </w:rPr>
                        <w:t>Clay’s American System</w:t>
                      </w:r>
                    </w:p>
                    <w:p w:rsidR="009E0153" w:rsidRDefault="009E0153" w:rsidP="007A5F39">
                      <w:pPr>
                        <w:spacing w:before="180"/>
                      </w:pPr>
                      <w:r>
                        <w:t>1.  ____________________</w:t>
                      </w:r>
                    </w:p>
                    <w:p w:rsidR="009E0153" w:rsidRDefault="009E0153" w:rsidP="007A5F39">
                      <w:pPr>
                        <w:spacing w:before="180"/>
                      </w:pPr>
                      <w:r>
                        <w:t xml:space="preserve">2. </w:t>
                      </w:r>
                      <w:r w:rsidRPr="003943F4">
                        <w:t xml:space="preserve"> </w:t>
                      </w:r>
                      <w:r>
                        <w:t>____________________</w:t>
                      </w:r>
                    </w:p>
                    <w:p w:rsidR="009E0153" w:rsidRDefault="009E0153" w:rsidP="007A5F39">
                      <w:pPr>
                        <w:spacing w:before="180"/>
                      </w:pPr>
                      <w:r>
                        <w:t xml:space="preserve">3. </w:t>
                      </w:r>
                      <w:r w:rsidRPr="003943F4">
                        <w:t xml:space="preserve"> </w:t>
                      </w:r>
                      <w:r>
                        <w:t>____________________</w:t>
                      </w:r>
                    </w:p>
                    <w:p w:rsidR="009E0153" w:rsidRPr="007B5F82" w:rsidRDefault="009E0153" w:rsidP="007A5F39">
                      <w:pPr>
                        <w:spacing w:before="180"/>
                        <w:jc w:val="center"/>
                        <w:rPr>
                          <w:b/>
                        </w:rPr>
                      </w:pPr>
                      <w:r w:rsidRPr="007B5F82">
                        <w:rPr>
                          <w:b/>
                        </w:rPr>
                        <w:t>WHO LOSES?</w:t>
                      </w:r>
                    </w:p>
                    <w:p w:rsidR="009E0153" w:rsidRDefault="009E0153" w:rsidP="007A5F39">
                      <w:pPr>
                        <w:spacing w:before="180"/>
                        <w:jc w:val="center"/>
                      </w:pPr>
                      <w:r>
                        <w:t>_______________________</w:t>
                      </w:r>
                    </w:p>
                  </w:txbxContent>
                </v:textbox>
              </v:shape>
            </w:pict>
          </mc:Fallback>
        </mc:AlternateContent>
      </w:r>
    </w:p>
    <w:p w:rsidR="007A5F39" w:rsidRPr="007A5F39" w:rsidRDefault="007A5F39" w:rsidP="00632E0A">
      <w:pPr>
        <w:tabs>
          <w:tab w:val="left" w:pos="1980"/>
        </w:tabs>
        <w:ind w:left="720"/>
        <w:rPr>
          <w:rFonts w:eastAsia="Calibri"/>
          <w:b/>
        </w:rPr>
      </w:pPr>
      <w:r w:rsidRPr="007A5F39">
        <w:rPr>
          <w:rFonts w:eastAsia="Calibri"/>
          <w:b/>
        </w:rPr>
        <w:tab/>
      </w:r>
    </w:p>
    <w:p w:rsidR="007A5F39" w:rsidRPr="007A5F39" w:rsidRDefault="007A5F39" w:rsidP="007A5F39">
      <w:pPr>
        <w:tabs>
          <w:tab w:val="left" w:pos="1980"/>
        </w:tabs>
        <w:ind w:left="720"/>
        <w:rPr>
          <w:rFonts w:eastAsia="Calibri"/>
          <w:b/>
        </w:rPr>
      </w:pPr>
      <w:r w:rsidRPr="007A5F39">
        <w:rPr>
          <w:rFonts w:eastAsia="Calibri"/>
          <w:b/>
          <w:noProof/>
        </w:rPr>
        <w:drawing>
          <wp:inline distT="0" distB="0" distL="0" distR="0" wp14:anchorId="4AB861F9" wp14:editId="1E935E88">
            <wp:extent cx="559397" cy="371475"/>
            <wp:effectExtent l="19050" t="0" r="0" b="0"/>
            <wp:docPr id="64516" name="Picture 6" descr="C:\Users\Richey\AppData\Local\Microsoft\Windows\Temporary Internet Files\Content.IE5\M9LMYCCK\MP9003168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chey\AppData\Local\Microsoft\Windows\Temporary Internet Files\Content.IE5\M9LMYCCK\MP900316868[1].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59397" cy="371475"/>
                    </a:xfrm>
                    <a:prstGeom prst="rect">
                      <a:avLst/>
                    </a:prstGeom>
                    <a:noFill/>
                    <a:ln w="9525">
                      <a:noFill/>
                      <a:miter lim="800000"/>
                      <a:headEnd/>
                      <a:tailEnd/>
                    </a:ln>
                  </pic:spPr>
                </pic:pic>
              </a:graphicData>
            </a:graphic>
          </wp:inline>
        </w:drawing>
      </w:r>
      <w:r w:rsidRPr="007A5F39">
        <w:rPr>
          <w:rFonts w:eastAsia="Calibri"/>
          <w:b/>
        </w:rPr>
        <w:tab/>
      </w:r>
      <w:r w:rsidRPr="007A5F39">
        <w:rPr>
          <w:rFonts w:eastAsia="Calibri"/>
          <w:b/>
          <w:sz w:val="26"/>
          <w:szCs w:val="26"/>
        </w:rPr>
        <w:t>1828</w:t>
      </w:r>
      <w:r w:rsidRPr="007A5F39">
        <w:rPr>
          <w:rFonts w:eastAsia="Calibri"/>
          <w:b/>
        </w:rPr>
        <w:t xml:space="preserve">  ________________________________________</w:t>
      </w:r>
    </w:p>
    <w:p w:rsidR="007A5F39" w:rsidRPr="007A5F39" w:rsidRDefault="007A5F39" w:rsidP="007A5F39">
      <w:pPr>
        <w:tabs>
          <w:tab w:val="left" w:pos="1980"/>
        </w:tabs>
        <w:ind w:left="720"/>
        <w:rPr>
          <w:rFonts w:eastAsia="Calibri"/>
          <w:b/>
          <w:sz w:val="12"/>
        </w:rPr>
      </w:pPr>
    </w:p>
    <w:p w:rsidR="007A5F39" w:rsidRPr="007A5F39" w:rsidRDefault="007A5F39" w:rsidP="007A5F39">
      <w:pPr>
        <w:tabs>
          <w:tab w:val="left" w:pos="1980"/>
        </w:tabs>
        <w:ind w:left="720"/>
        <w:rPr>
          <w:rFonts w:eastAsia="Calibri"/>
          <w:b/>
        </w:rPr>
      </w:pPr>
      <w:r w:rsidRPr="007A5F39">
        <w:rPr>
          <w:rFonts w:eastAsia="Calibri"/>
          <w:b/>
          <w:noProof/>
        </w:rPr>
        <w:drawing>
          <wp:inline distT="0" distB="0" distL="0" distR="0" wp14:anchorId="4984F85C" wp14:editId="0D38C993">
            <wp:extent cx="513220" cy="485775"/>
            <wp:effectExtent l="19050" t="0" r="1130" b="0"/>
            <wp:docPr id="64517" name="Picture 2" descr="C:\Users\Richey\AppData\Local\Microsoft\Windows\Temporary Internet Files\Content.IE5\683ZTW03\MC90002741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hey\AppData\Local\Microsoft\Windows\Temporary Internet Files\Content.IE5\683ZTW03\MC900027411[1].wmf"/>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13220" cy="485775"/>
                    </a:xfrm>
                    <a:prstGeom prst="rect">
                      <a:avLst/>
                    </a:prstGeom>
                    <a:noFill/>
                    <a:ln w="9525">
                      <a:noFill/>
                      <a:miter lim="800000"/>
                      <a:headEnd/>
                      <a:tailEnd/>
                    </a:ln>
                  </pic:spPr>
                </pic:pic>
              </a:graphicData>
            </a:graphic>
          </wp:inline>
        </w:drawing>
      </w:r>
      <w:r w:rsidRPr="007A5F39">
        <w:rPr>
          <w:rFonts w:eastAsia="Calibri"/>
          <w:b/>
        </w:rPr>
        <w:tab/>
      </w:r>
      <w:r w:rsidRPr="007A5F39">
        <w:rPr>
          <w:rFonts w:eastAsia="Calibri"/>
          <w:b/>
          <w:sz w:val="28"/>
        </w:rPr>
        <w:t xml:space="preserve">1828-1833   </w:t>
      </w:r>
      <w:r w:rsidRPr="007A5F39">
        <w:rPr>
          <w:rFonts w:eastAsia="Calibri"/>
          <w:sz w:val="28"/>
        </w:rPr>
        <w:t xml:space="preserve">____________________ </w:t>
      </w:r>
      <w:r w:rsidRPr="007A5F39">
        <w:rPr>
          <w:rFonts w:eastAsia="Calibri"/>
          <w:b/>
          <w:sz w:val="28"/>
        </w:rPr>
        <w:t>Crisis</w:t>
      </w:r>
    </w:p>
    <w:p w:rsidR="007A5F39" w:rsidRPr="007A5F39" w:rsidRDefault="007A5F39" w:rsidP="007A5F39">
      <w:pPr>
        <w:tabs>
          <w:tab w:val="left" w:pos="1980"/>
        </w:tabs>
        <w:ind w:left="720"/>
        <w:rPr>
          <w:rFonts w:eastAsia="Calibri"/>
          <w:b/>
          <w:sz w:val="12"/>
        </w:rPr>
      </w:pPr>
    </w:p>
    <w:p w:rsidR="007A5F39" w:rsidRPr="007A5F39" w:rsidRDefault="007A5F39" w:rsidP="007A5F39">
      <w:pPr>
        <w:tabs>
          <w:tab w:val="left" w:pos="1980"/>
        </w:tabs>
        <w:ind w:left="720"/>
        <w:rPr>
          <w:rFonts w:eastAsia="Calibri"/>
          <w:b/>
        </w:rPr>
      </w:pPr>
      <w:r w:rsidRPr="007A5F39">
        <w:rPr>
          <w:rFonts w:eastAsia="Calibri"/>
          <w:b/>
          <w:noProof/>
        </w:rPr>
        <w:drawing>
          <wp:anchor distT="0" distB="0" distL="114300" distR="114300" simplePos="0" relativeHeight="251806720" behindDoc="0" locked="0" layoutInCell="1" allowOverlap="1" wp14:anchorId="5CBE12A3" wp14:editId="02DDD4E1">
            <wp:simplePos x="0" y="0"/>
            <wp:positionH relativeFrom="column">
              <wp:posOffset>476250</wp:posOffset>
            </wp:positionH>
            <wp:positionV relativeFrom="paragraph">
              <wp:posOffset>-1270</wp:posOffset>
            </wp:positionV>
            <wp:extent cx="428625" cy="485775"/>
            <wp:effectExtent l="19050" t="0" r="9525" b="0"/>
            <wp:wrapNone/>
            <wp:docPr id="64518" name="Picture 1" descr="C:\Users\Richey\AppData\Local\Microsoft\Windows\Temporary Internet Files\Content.IE5\OHKYV3N0\MC90044203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ey\AppData\Local\Microsoft\Windows\Temporary Internet Files\Content.IE5\OHKYV3N0\MC900442030[1].wmf"/>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428625" cy="485775"/>
                    </a:xfrm>
                    <a:prstGeom prst="rect">
                      <a:avLst/>
                    </a:prstGeom>
                    <a:noFill/>
                    <a:ln w="9525">
                      <a:noFill/>
                      <a:miter lim="800000"/>
                      <a:headEnd/>
                      <a:tailEnd/>
                    </a:ln>
                  </pic:spPr>
                </pic:pic>
              </a:graphicData>
            </a:graphic>
          </wp:anchor>
        </w:drawing>
      </w:r>
      <w:r w:rsidRPr="007A5F39">
        <w:rPr>
          <w:rFonts w:eastAsia="Calibri"/>
          <w:b/>
        </w:rPr>
        <w:t xml:space="preserve"> </w:t>
      </w:r>
      <w:r w:rsidRPr="007A5F39">
        <w:rPr>
          <w:rFonts w:eastAsia="Calibri"/>
          <w:b/>
        </w:rPr>
        <w:tab/>
      </w:r>
      <w:r w:rsidRPr="007A5F39">
        <w:rPr>
          <w:rFonts w:eastAsia="Calibri"/>
          <w:b/>
          <w:sz w:val="28"/>
        </w:rPr>
        <w:t>1831</w:t>
      </w:r>
      <w:r w:rsidRPr="007A5F39">
        <w:rPr>
          <w:rFonts w:eastAsia="Calibri"/>
          <w:b/>
        </w:rPr>
        <w:t xml:space="preserve">    __________________ published</w:t>
      </w:r>
      <w:r w:rsidR="009A34DC">
        <w:rPr>
          <w:rFonts w:eastAsia="Calibri"/>
          <w:b/>
        </w:rPr>
        <w:t>President</w:t>
      </w:r>
    </w:p>
    <w:p w:rsidR="007A5F39" w:rsidRPr="007A5F39" w:rsidRDefault="007A5F39" w:rsidP="007A5F39">
      <w:pPr>
        <w:tabs>
          <w:tab w:val="left" w:pos="1980"/>
        </w:tabs>
        <w:ind w:left="720"/>
        <w:rPr>
          <w:rFonts w:eastAsia="Calibri"/>
          <w:b/>
          <w:sz w:val="12"/>
        </w:rPr>
      </w:pPr>
    </w:p>
    <w:p w:rsidR="007A5F39" w:rsidRPr="007A5F39" w:rsidRDefault="007A5F39" w:rsidP="007A5F39">
      <w:pPr>
        <w:tabs>
          <w:tab w:val="left" w:pos="1980"/>
        </w:tabs>
        <w:ind w:left="720"/>
        <w:rPr>
          <w:rFonts w:eastAsia="Calibri"/>
          <w:b/>
        </w:rPr>
      </w:pPr>
      <w:r w:rsidRPr="007A5F39">
        <w:rPr>
          <w:rFonts w:eastAsia="Calibri"/>
          <w:b/>
        </w:rPr>
        <w:tab/>
      </w:r>
      <w:r w:rsidR="00632E0A">
        <w:rPr>
          <w:rFonts w:eastAsia="Calibri"/>
          <w:b/>
        </w:rPr>
        <w:t xml:space="preserve">                </w:t>
      </w:r>
      <w:r w:rsidRPr="007A5F39">
        <w:rPr>
          <w:rFonts w:eastAsia="Calibri"/>
          <w:b/>
        </w:rPr>
        <w:t>William Lloyd _____________________</w:t>
      </w:r>
    </w:p>
    <w:p w:rsidR="007A5F39" w:rsidRPr="007A5F39" w:rsidRDefault="00632E0A" w:rsidP="007A5F39">
      <w:pPr>
        <w:tabs>
          <w:tab w:val="left" w:pos="2160"/>
        </w:tabs>
        <w:ind w:left="720"/>
        <w:rPr>
          <w:rFonts w:eastAsia="Calibri"/>
          <w:b/>
        </w:rPr>
      </w:pPr>
      <w:r w:rsidRPr="007A5F39">
        <w:rPr>
          <w:rFonts w:eastAsia="Calibri"/>
          <w:b/>
          <w:noProof/>
        </w:rPr>
        <mc:AlternateContent>
          <mc:Choice Requires="wps">
            <w:drawing>
              <wp:anchor distT="0" distB="0" distL="114300" distR="114300" simplePos="0" relativeHeight="251798528" behindDoc="0" locked="0" layoutInCell="1" allowOverlap="1" wp14:anchorId="3193696F" wp14:editId="7F4096F8">
                <wp:simplePos x="0" y="0"/>
                <wp:positionH relativeFrom="column">
                  <wp:posOffset>3927948</wp:posOffset>
                </wp:positionH>
                <wp:positionV relativeFrom="paragraph">
                  <wp:posOffset>93980</wp:posOffset>
                </wp:positionV>
                <wp:extent cx="2325370" cy="1228725"/>
                <wp:effectExtent l="0" t="0" r="17780" b="28575"/>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5370" cy="1228725"/>
                        </a:xfrm>
                        <a:prstGeom prst="rect">
                          <a:avLst/>
                        </a:prstGeom>
                        <a:solidFill>
                          <a:srgbClr val="FFFFFF"/>
                        </a:solidFill>
                        <a:ln w="9525">
                          <a:solidFill>
                            <a:srgbClr val="000000"/>
                          </a:solidFill>
                          <a:miter lim="800000"/>
                          <a:headEnd/>
                          <a:tailEnd/>
                        </a:ln>
                      </wps:spPr>
                      <wps:txbx>
                        <w:txbxContent>
                          <w:p w:rsidR="009E0153" w:rsidRPr="003943F4" w:rsidRDefault="009E0153" w:rsidP="007A5F39">
                            <w:pPr>
                              <w:jc w:val="center"/>
                              <w:rPr>
                                <w:b/>
                                <w:sz w:val="28"/>
                              </w:rPr>
                            </w:pPr>
                            <w:r w:rsidRPr="003943F4">
                              <w:rPr>
                                <w:b/>
                                <w:sz w:val="28"/>
                              </w:rPr>
                              <w:t>The Great Compromiser</w:t>
                            </w:r>
                          </w:p>
                          <w:p w:rsidR="009E0153" w:rsidRDefault="009E0153" w:rsidP="007A5F39">
                            <w:pPr>
                              <w:spacing w:before="180"/>
                            </w:pPr>
                            <w:r>
                              <w:t>1.  ____________________(18___)</w:t>
                            </w:r>
                          </w:p>
                          <w:p w:rsidR="009E0153" w:rsidRDefault="009E0153" w:rsidP="007A5F39">
                            <w:pPr>
                              <w:spacing w:before="180"/>
                            </w:pPr>
                            <w:r>
                              <w:t xml:space="preserve">2. </w:t>
                            </w:r>
                            <w:r w:rsidRPr="003943F4">
                              <w:t xml:space="preserve"> </w:t>
                            </w:r>
                            <w:r>
                              <w:t>____________________(18___)</w:t>
                            </w:r>
                          </w:p>
                          <w:p w:rsidR="009E0153" w:rsidRDefault="009E0153" w:rsidP="007A5F39">
                            <w:pPr>
                              <w:spacing w:before="180"/>
                            </w:pPr>
                            <w:r>
                              <w:t>3.  ____________________(18___)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93696F" id="Text Box 7" o:spid="_x0000_s1031" type="#_x0000_t202" style="position:absolute;left:0;text-align:left;margin-left:309.3pt;margin-top:7.4pt;width:183.1pt;height:96.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">
                <v:textbox>
                  <w:txbxContent>
                    <w:p w:rsidR="009E0153" w:rsidRPr="003943F4" w:rsidRDefault="009E0153" w:rsidP="007A5F39">
                      <w:pPr>
                        <w:jc w:val="center"/>
                        <w:rPr>
                          <w:b/>
                          <w:sz w:val="28"/>
                        </w:rPr>
                      </w:pPr>
                      <w:r w:rsidRPr="003943F4">
                        <w:rPr>
                          <w:b/>
                          <w:sz w:val="28"/>
                        </w:rPr>
                        <w:t>The Great Compromiser</w:t>
                      </w:r>
                    </w:p>
                    <w:p w:rsidR="009E0153" w:rsidRDefault="009E0153" w:rsidP="007A5F39">
                      <w:pPr>
                        <w:spacing w:before="180"/>
                      </w:pPr>
                      <w:r>
                        <w:t>1.  ____________________(18___)</w:t>
                      </w:r>
                    </w:p>
                    <w:p w:rsidR="009E0153" w:rsidRDefault="009E0153" w:rsidP="007A5F39">
                      <w:pPr>
                        <w:spacing w:before="180"/>
                      </w:pPr>
                      <w:r>
                        <w:t xml:space="preserve">2. </w:t>
                      </w:r>
                      <w:r w:rsidRPr="003943F4">
                        <w:t xml:space="preserve"> </w:t>
                      </w:r>
                      <w:r>
                        <w:t>____________________(18___)</w:t>
                      </w:r>
                    </w:p>
                    <w:p w:rsidR="009E0153" w:rsidRDefault="009E0153" w:rsidP="007A5F39">
                      <w:pPr>
                        <w:spacing w:before="180"/>
                      </w:pPr>
                      <w:r>
                        <w:t>3.  ____________________(18___)</w:t>
                      </w:r>
                    </w:p>
                  </w:txbxContent>
                </v:textbox>
              </v:shape>
            </w:pict>
          </mc:Fallback>
        </mc:AlternateContent>
      </w:r>
      <w:r w:rsidR="007A5F39" w:rsidRPr="007A5F39">
        <w:rPr>
          <w:rFonts w:eastAsia="Calibri"/>
          <w:b/>
          <w:noProof/>
        </w:rPr>
        <w:drawing>
          <wp:anchor distT="0" distB="0" distL="114300" distR="114300" simplePos="0" relativeHeight="251803648" behindDoc="0" locked="0" layoutInCell="1" allowOverlap="1" wp14:anchorId="2A44BB91" wp14:editId="29DC635F">
            <wp:simplePos x="0" y="0"/>
            <wp:positionH relativeFrom="column">
              <wp:posOffset>466725</wp:posOffset>
            </wp:positionH>
            <wp:positionV relativeFrom="paragraph">
              <wp:posOffset>112395</wp:posOffset>
            </wp:positionV>
            <wp:extent cx="657225" cy="733425"/>
            <wp:effectExtent l="19050" t="0" r="9525" b="0"/>
            <wp:wrapSquare wrapText="bothSides"/>
            <wp:docPr id="64521" name="Picture 10" descr="C:\Users\Richey\AppData\Local\Microsoft\Windows\Temporary Internet Files\Content.IE5\AG0VSF9M\MC90002741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ichey\AppData\Local\Microsoft\Windows\Temporary Internet Files\Content.IE5\AG0VSF9M\MC900027414[1].wmf"/>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657225" cy="733425"/>
                    </a:xfrm>
                    <a:prstGeom prst="rect">
                      <a:avLst/>
                    </a:prstGeom>
                    <a:noFill/>
                    <a:ln w="9525">
                      <a:noFill/>
                      <a:miter lim="800000"/>
                      <a:headEnd/>
                      <a:tailEnd/>
                    </a:ln>
                  </pic:spPr>
                </pic:pic>
              </a:graphicData>
            </a:graphic>
          </wp:anchor>
        </w:drawing>
      </w:r>
    </w:p>
    <w:p w:rsidR="007A5F39" w:rsidRPr="007A5F39" w:rsidRDefault="007A5F39" w:rsidP="007A5F39">
      <w:pPr>
        <w:tabs>
          <w:tab w:val="left" w:pos="1980"/>
        </w:tabs>
        <w:ind w:left="720"/>
        <w:rPr>
          <w:rFonts w:eastAsia="Calibri"/>
          <w:b/>
        </w:rPr>
      </w:pPr>
      <w:r w:rsidRPr="007A5F39">
        <w:rPr>
          <w:rFonts w:eastAsia="Calibri"/>
          <w:b/>
          <w:sz w:val="28"/>
        </w:rPr>
        <w:t>1836     Texas _______________</w:t>
      </w:r>
    </w:p>
    <w:p w:rsidR="007A5F39" w:rsidRPr="007A5F39" w:rsidRDefault="007A5F39" w:rsidP="007A5F39">
      <w:pPr>
        <w:tabs>
          <w:tab w:val="left" w:pos="2160"/>
        </w:tabs>
        <w:ind w:left="720"/>
        <w:rPr>
          <w:rFonts w:eastAsia="Calibri"/>
          <w:b/>
        </w:rPr>
      </w:pPr>
    </w:p>
    <w:p w:rsidR="007A5F39" w:rsidRPr="007A5F39" w:rsidRDefault="007A5F39" w:rsidP="007A5F39">
      <w:pPr>
        <w:tabs>
          <w:tab w:val="left" w:pos="1980"/>
        </w:tabs>
        <w:ind w:left="720"/>
        <w:rPr>
          <w:rFonts w:eastAsia="Calibri"/>
          <w:b/>
        </w:rPr>
      </w:pPr>
      <w:r w:rsidRPr="007A5F39">
        <w:rPr>
          <w:rFonts w:eastAsia="Calibri"/>
          <w:b/>
        </w:rPr>
        <w:t xml:space="preserve"> </w:t>
      </w:r>
      <w:r w:rsidRPr="007A5F39">
        <w:rPr>
          <w:rFonts w:eastAsia="Calibri"/>
          <w:b/>
          <w:sz w:val="28"/>
        </w:rPr>
        <w:t>1845     Texas _______________</w:t>
      </w:r>
    </w:p>
    <w:p w:rsidR="007A5F39" w:rsidRPr="007A5F39" w:rsidRDefault="007A5F39" w:rsidP="007A5F39">
      <w:pPr>
        <w:tabs>
          <w:tab w:val="left" w:pos="1980"/>
        </w:tabs>
        <w:ind w:left="720"/>
        <w:rPr>
          <w:rFonts w:eastAsia="Calibri"/>
          <w:b/>
          <w:sz w:val="28"/>
        </w:rPr>
      </w:pPr>
    </w:p>
    <w:p w:rsidR="007A5F39" w:rsidRPr="007A5F39" w:rsidRDefault="007A5F39" w:rsidP="007A5F39">
      <w:pPr>
        <w:tabs>
          <w:tab w:val="left" w:pos="1980"/>
        </w:tabs>
        <w:ind w:left="720"/>
        <w:rPr>
          <w:rFonts w:eastAsia="Calibri"/>
          <w:b/>
        </w:rPr>
      </w:pPr>
      <w:r w:rsidRPr="007A5F39">
        <w:rPr>
          <w:rFonts w:eastAsia="Calibri"/>
          <w:b/>
          <w:sz w:val="28"/>
        </w:rPr>
        <w:t>1846-1848</w:t>
      </w:r>
      <w:r w:rsidRPr="007A5F39">
        <w:rPr>
          <w:rFonts w:eastAsia="Calibri"/>
          <w:b/>
        </w:rPr>
        <w:t xml:space="preserve">  </w:t>
      </w:r>
      <w:r w:rsidR="00632E0A" w:rsidRPr="00632E0A">
        <w:rPr>
          <w:rFonts w:eastAsia="Calibri"/>
          <w:b/>
          <w:sz w:val="28"/>
        </w:rPr>
        <w:t>_____________________ War</w:t>
      </w:r>
    </w:p>
    <w:p w:rsidR="007A5F39" w:rsidRPr="007A5F39" w:rsidRDefault="007A5F39" w:rsidP="007A5F39">
      <w:pPr>
        <w:tabs>
          <w:tab w:val="left" w:pos="1980"/>
        </w:tabs>
        <w:ind w:left="720"/>
        <w:rPr>
          <w:rFonts w:eastAsia="Calibri"/>
          <w:b/>
        </w:rPr>
      </w:pPr>
    </w:p>
    <w:p w:rsidR="007A5F39" w:rsidRPr="007A5F39" w:rsidRDefault="007A5F39" w:rsidP="007A5F39">
      <w:pPr>
        <w:tabs>
          <w:tab w:val="left" w:pos="1980"/>
        </w:tabs>
        <w:ind w:left="720"/>
        <w:rPr>
          <w:rFonts w:eastAsia="Calibri"/>
          <w:b/>
        </w:rPr>
      </w:pPr>
      <w:r w:rsidRPr="00632E0A">
        <w:rPr>
          <w:rFonts w:eastAsia="Calibri"/>
          <w:b/>
          <w:sz w:val="24"/>
        </w:rPr>
        <w:t xml:space="preserve">_________________ Proviso  </w:t>
      </w:r>
      <w:r w:rsidRPr="007A5F39">
        <w:rPr>
          <w:rFonts w:eastAsia="Calibri"/>
          <w:b/>
        </w:rPr>
        <w:tab/>
        <w:t>___________</w:t>
      </w:r>
      <w:r w:rsidR="00632E0A">
        <w:rPr>
          <w:rFonts w:eastAsia="Calibri"/>
          <w:b/>
        </w:rPr>
        <w:t>_________________________</w:t>
      </w:r>
      <w:r w:rsidRPr="007A5F39">
        <w:rPr>
          <w:rFonts w:eastAsia="Calibri"/>
          <w:b/>
        </w:rPr>
        <w:t>_______</w:t>
      </w:r>
    </w:p>
    <w:p w:rsidR="007A5F39" w:rsidRPr="007A5F39" w:rsidRDefault="007A5F39" w:rsidP="007A5F39">
      <w:pPr>
        <w:tabs>
          <w:tab w:val="left" w:pos="1980"/>
        </w:tabs>
        <w:ind w:left="720"/>
        <w:rPr>
          <w:rFonts w:eastAsia="Calibri"/>
          <w:b/>
        </w:rPr>
      </w:pPr>
    </w:p>
    <w:tbl>
      <w:tblPr>
        <w:tblStyle w:val="TableGrid"/>
        <w:tblW w:w="0" w:type="auto"/>
        <w:tblInd w:w="720" w:type="dxa"/>
        <w:tblLook w:val="04A0" w:firstRow="1" w:lastRow="0" w:firstColumn="1" w:lastColumn="0" w:noHBand="0" w:noVBand="1"/>
      </w:tblPr>
      <w:tblGrid>
        <w:gridCol w:w="4428"/>
        <w:gridCol w:w="4428"/>
      </w:tblGrid>
      <w:tr w:rsidR="007A5F39" w:rsidRPr="007A5F39" w:rsidTr="00632E0A">
        <w:tc>
          <w:tcPr>
            <w:tcW w:w="8856" w:type="dxa"/>
            <w:gridSpan w:val="2"/>
          </w:tcPr>
          <w:p w:rsidR="007A5F39" w:rsidRPr="007A5F39" w:rsidRDefault="007A5F39" w:rsidP="007A5F39">
            <w:pPr>
              <w:tabs>
                <w:tab w:val="left" w:pos="1980"/>
              </w:tabs>
              <w:jc w:val="center"/>
              <w:rPr>
                <w:rFonts w:eastAsia="Calibri"/>
                <w:b/>
              </w:rPr>
            </w:pPr>
            <w:r w:rsidRPr="007A5F39">
              <w:rPr>
                <w:rFonts w:eastAsia="Calibri"/>
                <w:b/>
                <w:sz w:val="24"/>
              </w:rPr>
              <w:t>Abolitionism vs. Free Soil</w:t>
            </w:r>
          </w:p>
        </w:tc>
      </w:tr>
      <w:tr w:rsidR="007A5F39" w:rsidRPr="007A5F39" w:rsidTr="00632E0A">
        <w:tc>
          <w:tcPr>
            <w:tcW w:w="4428" w:type="dxa"/>
          </w:tcPr>
          <w:p w:rsidR="007A5F39" w:rsidRPr="007A5F39" w:rsidRDefault="007A5F39" w:rsidP="007A5F39">
            <w:pPr>
              <w:tabs>
                <w:tab w:val="left" w:pos="1980"/>
              </w:tabs>
              <w:jc w:val="center"/>
              <w:rPr>
                <w:rFonts w:eastAsia="Calibri"/>
                <w:b/>
                <w:i/>
              </w:rPr>
            </w:pPr>
            <w:r w:rsidRPr="007A5F39">
              <w:rPr>
                <w:rFonts w:eastAsia="Calibri"/>
                <w:b/>
                <w:i/>
              </w:rPr>
              <w:t>Abolitionism</w:t>
            </w:r>
          </w:p>
        </w:tc>
        <w:tc>
          <w:tcPr>
            <w:tcW w:w="4428" w:type="dxa"/>
          </w:tcPr>
          <w:p w:rsidR="007A5F39" w:rsidRPr="007A5F39" w:rsidRDefault="007A5F39" w:rsidP="007A5F39">
            <w:pPr>
              <w:tabs>
                <w:tab w:val="left" w:pos="1980"/>
              </w:tabs>
              <w:jc w:val="center"/>
              <w:rPr>
                <w:rFonts w:eastAsia="Calibri"/>
                <w:b/>
                <w:i/>
              </w:rPr>
            </w:pPr>
            <w:r w:rsidRPr="007A5F39">
              <w:rPr>
                <w:rFonts w:eastAsia="Calibri"/>
                <w:b/>
                <w:i/>
              </w:rPr>
              <w:t>Free Soil</w:t>
            </w:r>
          </w:p>
        </w:tc>
      </w:tr>
      <w:tr w:rsidR="007A5F39" w:rsidRPr="007A5F39" w:rsidTr="00632E0A">
        <w:tc>
          <w:tcPr>
            <w:tcW w:w="4428" w:type="dxa"/>
          </w:tcPr>
          <w:p w:rsidR="007A5F39" w:rsidRPr="007A5F39" w:rsidRDefault="007A5F39" w:rsidP="007A5F39">
            <w:pPr>
              <w:tabs>
                <w:tab w:val="left" w:pos="1980"/>
              </w:tabs>
              <w:rPr>
                <w:rFonts w:eastAsia="Calibri"/>
                <w:b/>
              </w:rPr>
            </w:pPr>
          </w:p>
          <w:p w:rsidR="007A5F39" w:rsidRPr="007A5F39" w:rsidRDefault="007A5F39" w:rsidP="007A5F39">
            <w:pPr>
              <w:tabs>
                <w:tab w:val="left" w:pos="1980"/>
              </w:tabs>
              <w:rPr>
                <w:rFonts w:eastAsia="Calibri"/>
                <w:b/>
              </w:rPr>
            </w:pPr>
          </w:p>
          <w:p w:rsidR="007A5F39" w:rsidRPr="007A5F39" w:rsidRDefault="007A5F39" w:rsidP="007A5F39">
            <w:pPr>
              <w:tabs>
                <w:tab w:val="left" w:pos="1980"/>
              </w:tabs>
              <w:rPr>
                <w:rFonts w:eastAsia="Calibri"/>
                <w:b/>
              </w:rPr>
            </w:pPr>
          </w:p>
          <w:p w:rsidR="007A5F39" w:rsidRPr="007A5F39" w:rsidRDefault="007A5F39" w:rsidP="007A5F39">
            <w:pPr>
              <w:tabs>
                <w:tab w:val="left" w:pos="1980"/>
              </w:tabs>
              <w:rPr>
                <w:rFonts w:eastAsia="Calibri"/>
                <w:b/>
              </w:rPr>
            </w:pPr>
            <w:r w:rsidRPr="007A5F39">
              <w:rPr>
                <w:rFonts w:eastAsia="Calibri"/>
                <w:b/>
              </w:rPr>
              <w:t>Geographic Base:</w:t>
            </w:r>
          </w:p>
        </w:tc>
        <w:tc>
          <w:tcPr>
            <w:tcW w:w="4428" w:type="dxa"/>
          </w:tcPr>
          <w:p w:rsidR="007A5F39" w:rsidRPr="007A5F39" w:rsidRDefault="007A5F39" w:rsidP="007A5F39">
            <w:pPr>
              <w:tabs>
                <w:tab w:val="left" w:pos="1980"/>
              </w:tabs>
              <w:rPr>
                <w:rFonts w:eastAsia="Calibri"/>
                <w:b/>
              </w:rPr>
            </w:pPr>
          </w:p>
          <w:p w:rsidR="007A5F39" w:rsidRPr="007A5F39" w:rsidRDefault="007A5F39" w:rsidP="007A5F39">
            <w:pPr>
              <w:tabs>
                <w:tab w:val="left" w:pos="1980"/>
              </w:tabs>
              <w:rPr>
                <w:rFonts w:eastAsia="Calibri"/>
                <w:b/>
              </w:rPr>
            </w:pPr>
          </w:p>
          <w:p w:rsidR="007A5F39" w:rsidRPr="007A5F39" w:rsidRDefault="007A5F39" w:rsidP="007A5F39">
            <w:pPr>
              <w:tabs>
                <w:tab w:val="left" w:pos="1980"/>
              </w:tabs>
              <w:rPr>
                <w:rFonts w:eastAsia="Calibri"/>
                <w:b/>
              </w:rPr>
            </w:pPr>
          </w:p>
          <w:p w:rsidR="007A5F39" w:rsidRPr="007A5F39" w:rsidRDefault="007A5F39" w:rsidP="007A5F39">
            <w:pPr>
              <w:tabs>
                <w:tab w:val="left" w:pos="1980"/>
              </w:tabs>
              <w:rPr>
                <w:rFonts w:eastAsia="Calibri"/>
                <w:b/>
              </w:rPr>
            </w:pPr>
            <w:r w:rsidRPr="007A5F39">
              <w:rPr>
                <w:rFonts w:eastAsia="Calibri"/>
                <w:b/>
              </w:rPr>
              <w:t>Geographic Base:</w:t>
            </w:r>
          </w:p>
        </w:tc>
      </w:tr>
    </w:tbl>
    <w:p w:rsidR="007A5F39" w:rsidRPr="007A5F39" w:rsidRDefault="007A5F39" w:rsidP="007A5F39">
      <w:pPr>
        <w:tabs>
          <w:tab w:val="left" w:pos="1980"/>
        </w:tabs>
        <w:rPr>
          <w:rFonts w:eastAsia="Calibri"/>
          <w:b/>
        </w:rPr>
      </w:pPr>
    </w:p>
    <w:p w:rsidR="007A5F39" w:rsidRPr="007A5F39" w:rsidRDefault="007A5F39" w:rsidP="007A5F39">
      <w:pPr>
        <w:tabs>
          <w:tab w:val="left" w:pos="1980"/>
        </w:tabs>
        <w:ind w:left="1080" w:right="1620"/>
        <w:rPr>
          <w:rFonts w:eastAsia="Calibri"/>
          <w:b/>
          <w:sz w:val="28"/>
        </w:rPr>
      </w:pPr>
      <w:r w:rsidRPr="007A5F39">
        <w:rPr>
          <w:rFonts w:eastAsia="Calibri"/>
          <w:b/>
          <w:sz w:val="28"/>
        </w:rPr>
        <w:t>Compromise of 1850</w:t>
      </w:r>
    </w:p>
    <w:p w:rsidR="007A5F39" w:rsidRPr="007A5F39" w:rsidRDefault="007A5F39" w:rsidP="007A5F39">
      <w:pPr>
        <w:tabs>
          <w:tab w:val="left" w:pos="1980"/>
        </w:tabs>
        <w:spacing w:line="360" w:lineRule="auto"/>
        <w:ind w:left="720"/>
        <w:rPr>
          <w:rFonts w:eastAsia="Calibri"/>
          <w:b/>
        </w:rPr>
      </w:pPr>
    </w:p>
    <w:p w:rsidR="007A5F39" w:rsidRPr="007A5F39" w:rsidRDefault="007A5F39" w:rsidP="007A5F39">
      <w:pPr>
        <w:numPr>
          <w:ilvl w:val="0"/>
          <w:numId w:val="3"/>
        </w:numPr>
        <w:tabs>
          <w:tab w:val="left" w:pos="1980"/>
        </w:tabs>
        <w:spacing w:line="360" w:lineRule="auto"/>
        <w:ind w:left="1440"/>
        <w:rPr>
          <w:rFonts w:eastAsia="Calibri"/>
          <w:b/>
          <w:szCs w:val="22"/>
        </w:rPr>
      </w:pPr>
      <w:r w:rsidRPr="007A5F39">
        <w:rPr>
          <w:rFonts w:eastAsia="Calibri"/>
          <w:b/>
          <w:szCs w:val="22"/>
        </w:rPr>
        <w:t>________________________________________________________</w:t>
      </w:r>
    </w:p>
    <w:p w:rsidR="007A5F39" w:rsidRPr="007A5F39" w:rsidRDefault="007A5F39" w:rsidP="007A5F39">
      <w:pPr>
        <w:numPr>
          <w:ilvl w:val="0"/>
          <w:numId w:val="3"/>
        </w:numPr>
        <w:tabs>
          <w:tab w:val="left" w:pos="1980"/>
        </w:tabs>
        <w:spacing w:line="360" w:lineRule="auto"/>
        <w:ind w:left="1440"/>
        <w:rPr>
          <w:rFonts w:eastAsia="Calibri"/>
          <w:b/>
          <w:szCs w:val="22"/>
        </w:rPr>
      </w:pPr>
      <w:r w:rsidRPr="007A5F39">
        <w:rPr>
          <w:rFonts w:eastAsia="Calibri"/>
          <w:b/>
          <w:szCs w:val="22"/>
        </w:rPr>
        <w:t>________________________________________________________</w:t>
      </w:r>
    </w:p>
    <w:p w:rsidR="007A5F39" w:rsidRPr="007A5F39" w:rsidRDefault="007A5F39" w:rsidP="007A5F39">
      <w:pPr>
        <w:numPr>
          <w:ilvl w:val="0"/>
          <w:numId w:val="3"/>
        </w:numPr>
        <w:tabs>
          <w:tab w:val="left" w:pos="1980"/>
        </w:tabs>
        <w:spacing w:line="360" w:lineRule="auto"/>
        <w:ind w:left="1440"/>
        <w:rPr>
          <w:rFonts w:eastAsia="Calibri"/>
          <w:b/>
          <w:szCs w:val="22"/>
        </w:rPr>
      </w:pPr>
      <w:r w:rsidRPr="007A5F39">
        <w:rPr>
          <w:rFonts w:eastAsia="Calibri"/>
          <w:b/>
          <w:szCs w:val="22"/>
        </w:rPr>
        <w:t>________________________________________________________</w:t>
      </w:r>
    </w:p>
    <w:p w:rsidR="007A5F39" w:rsidRPr="007A5F39" w:rsidRDefault="007A5F39" w:rsidP="007A5F39">
      <w:pPr>
        <w:numPr>
          <w:ilvl w:val="0"/>
          <w:numId w:val="3"/>
        </w:numPr>
        <w:tabs>
          <w:tab w:val="left" w:pos="1980"/>
        </w:tabs>
        <w:spacing w:line="360" w:lineRule="auto"/>
        <w:ind w:left="1440"/>
        <w:rPr>
          <w:rFonts w:eastAsia="Calibri"/>
          <w:b/>
          <w:szCs w:val="22"/>
        </w:rPr>
      </w:pPr>
      <w:r w:rsidRPr="007A5F39">
        <w:rPr>
          <w:rFonts w:eastAsia="Calibri"/>
          <w:b/>
          <w:szCs w:val="22"/>
        </w:rPr>
        <w:t>________________________________________________________</w:t>
      </w:r>
    </w:p>
    <w:p w:rsidR="007A5F39" w:rsidRPr="007A5F39" w:rsidRDefault="007A5F39" w:rsidP="007A5F39">
      <w:pPr>
        <w:numPr>
          <w:ilvl w:val="0"/>
          <w:numId w:val="3"/>
        </w:numPr>
        <w:tabs>
          <w:tab w:val="left" w:pos="1980"/>
        </w:tabs>
        <w:spacing w:line="360" w:lineRule="auto"/>
        <w:ind w:left="1440"/>
        <w:rPr>
          <w:rFonts w:eastAsia="Calibri"/>
          <w:b/>
          <w:szCs w:val="22"/>
        </w:rPr>
      </w:pPr>
      <w:r w:rsidRPr="007A5F39">
        <w:rPr>
          <w:rFonts w:eastAsia="Calibri"/>
          <w:b/>
          <w:szCs w:val="22"/>
        </w:rPr>
        <w:t>________________________________________________________</w:t>
      </w:r>
    </w:p>
    <w:p w:rsidR="007A5F39" w:rsidRPr="007A5F39" w:rsidRDefault="007A5F39" w:rsidP="007A5F39">
      <w:pPr>
        <w:tabs>
          <w:tab w:val="left" w:pos="1440"/>
        </w:tabs>
        <w:ind w:left="720"/>
        <w:rPr>
          <w:rFonts w:eastAsia="Calibri"/>
          <w:b/>
          <w:sz w:val="32"/>
        </w:rPr>
      </w:pPr>
      <w:r w:rsidRPr="007A5F39">
        <w:rPr>
          <w:rFonts w:eastAsia="Calibri"/>
          <w:b/>
          <w:sz w:val="32"/>
        </w:rPr>
        <w:br w:type="page"/>
      </w:r>
    </w:p>
    <w:p w:rsidR="007A5F39" w:rsidRPr="007A5F39" w:rsidRDefault="007A5F39" w:rsidP="007A5F39">
      <w:pPr>
        <w:rPr>
          <w:rFonts w:eastAsia="Calibri"/>
          <w:b/>
          <w:sz w:val="32"/>
          <w:u w:val="single"/>
        </w:rPr>
      </w:pPr>
      <w:r w:rsidRPr="007A5F39">
        <w:rPr>
          <w:rFonts w:eastAsia="Calibri"/>
          <w:b/>
          <w:sz w:val="32"/>
          <w:u w:val="single"/>
        </w:rPr>
        <w:t>The Crisis of the 1850s</w:t>
      </w:r>
    </w:p>
    <w:p w:rsidR="007A5F39" w:rsidRPr="007A5F39" w:rsidRDefault="007A5F39" w:rsidP="007A5F39">
      <w:pPr>
        <w:jc w:val="center"/>
        <w:rPr>
          <w:rFonts w:eastAsia="Calibri"/>
          <w:b/>
          <w:sz w:val="18"/>
        </w:rPr>
      </w:pPr>
    </w:p>
    <w:tbl>
      <w:tblPr>
        <w:tblStyle w:val="TableGrid"/>
        <w:tblW w:w="0" w:type="auto"/>
        <w:jc w:val="center"/>
        <w:tblLook w:val="04A0" w:firstRow="1" w:lastRow="0" w:firstColumn="1" w:lastColumn="0" w:noHBand="0" w:noVBand="1"/>
      </w:tblPr>
      <w:tblGrid>
        <w:gridCol w:w="4263"/>
        <w:gridCol w:w="4263"/>
      </w:tblGrid>
      <w:tr w:rsidR="007A5F39" w:rsidRPr="007A5F39" w:rsidTr="00632E0A">
        <w:trPr>
          <w:trHeight w:val="269"/>
          <w:jc w:val="center"/>
        </w:trPr>
        <w:tc>
          <w:tcPr>
            <w:tcW w:w="8526" w:type="dxa"/>
            <w:gridSpan w:val="2"/>
          </w:tcPr>
          <w:p w:rsidR="007A5F39" w:rsidRPr="007A5F39" w:rsidRDefault="007A5F39" w:rsidP="007A5F39">
            <w:pPr>
              <w:jc w:val="center"/>
              <w:rPr>
                <w:rFonts w:eastAsia="Calibri"/>
                <w:b/>
                <w:i/>
              </w:rPr>
            </w:pPr>
            <w:r w:rsidRPr="007A5F39">
              <w:rPr>
                <w:rFonts w:eastAsia="Calibri"/>
                <w:b/>
                <w:i/>
                <w:sz w:val="24"/>
              </w:rPr>
              <w:t>The 1830s vs. the 1850s</w:t>
            </w:r>
          </w:p>
        </w:tc>
      </w:tr>
      <w:tr w:rsidR="007A5F39" w:rsidRPr="007A5F39" w:rsidTr="00632E0A">
        <w:trPr>
          <w:trHeight w:val="269"/>
          <w:jc w:val="center"/>
        </w:trPr>
        <w:tc>
          <w:tcPr>
            <w:tcW w:w="4263" w:type="dxa"/>
          </w:tcPr>
          <w:p w:rsidR="007A5F39" w:rsidRPr="007A5F39" w:rsidRDefault="007A5F39" w:rsidP="007A5F39">
            <w:pPr>
              <w:jc w:val="center"/>
              <w:rPr>
                <w:rFonts w:eastAsia="Calibri"/>
                <w:b/>
                <w:sz w:val="40"/>
              </w:rPr>
            </w:pPr>
            <w:r w:rsidRPr="007A5F39">
              <w:rPr>
                <w:rFonts w:eastAsia="Calibri"/>
                <w:b/>
                <w:sz w:val="40"/>
              </w:rPr>
              <w:t>1830s</w:t>
            </w:r>
          </w:p>
        </w:tc>
        <w:tc>
          <w:tcPr>
            <w:tcW w:w="4263" w:type="dxa"/>
          </w:tcPr>
          <w:p w:rsidR="007A5F39" w:rsidRPr="007A5F39" w:rsidRDefault="007A5F39" w:rsidP="007A5F39">
            <w:pPr>
              <w:jc w:val="center"/>
              <w:rPr>
                <w:rFonts w:eastAsia="Calibri"/>
                <w:b/>
                <w:sz w:val="40"/>
              </w:rPr>
            </w:pPr>
            <w:r w:rsidRPr="007A5F39">
              <w:rPr>
                <w:rFonts w:eastAsia="Calibri"/>
                <w:b/>
                <w:sz w:val="40"/>
              </w:rPr>
              <w:t>1850s</w:t>
            </w:r>
          </w:p>
        </w:tc>
      </w:tr>
      <w:tr w:rsidR="007A5F39" w:rsidRPr="007A5F39" w:rsidTr="00632E0A">
        <w:trPr>
          <w:trHeight w:val="269"/>
          <w:jc w:val="center"/>
        </w:trPr>
        <w:tc>
          <w:tcPr>
            <w:tcW w:w="4263" w:type="dxa"/>
          </w:tcPr>
          <w:p w:rsidR="007A5F39" w:rsidRPr="007A5F39" w:rsidRDefault="007A5F39" w:rsidP="007A5F39">
            <w:pPr>
              <w:jc w:val="center"/>
              <w:rPr>
                <w:rFonts w:eastAsia="Calibri"/>
                <w:b/>
              </w:rPr>
            </w:pPr>
          </w:p>
          <w:p w:rsidR="007A5F39" w:rsidRPr="007A5F39" w:rsidRDefault="007A5F39" w:rsidP="007A5F39">
            <w:pPr>
              <w:jc w:val="center"/>
              <w:rPr>
                <w:rFonts w:eastAsia="Calibri"/>
                <w:b/>
              </w:rPr>
            </w:pPr>
          </w:p>
          <w:p w:rsidR="007A5F39" w:rsidRPr="007A5F39" w:rsidRDefault="007A5F39" w:rsidP="007A5F39">
            <w:pPr>
              <w:jc w:val="center"/>
              <w:rPr>
                <w:rFonts w:eastAsia="Calibri"/>
                <w:b/>
              </w:rPr>
            </w:pPr>
          </w:p>
          <w:p w:rsidR="007A5F39" w:rsidRPr="007A5F39" w:rsidRDefault="007A5F39" w:rsidP="007A5F39">
            <w:pPr>
              <w:jc w:val="center"/>
              <w:rPr>
                <w:rFonts w:eastAsia="Calibri"/>
                <w:b/>
              </w:rPr>
            </w:pPr>
          </w:p>
          <w:p w:rsidR="007A5F39" w:rsidRPr="007A5F39" w:rsidRDefault="007A5F39" w:rsidP="007A5F39">
            <w:pPr>
              <w:jc w:val="center"/>
              <w:rPr>
                <w:rFonts w:eastAsia="Calibri"/>
                <w:b/>
              </w:rPr>
            </w:pPr>
          </w:p>
        </w:tc>
        <w:tc>
          <w:tcPr>
            <w:tcW w:w="4263" w:type="dxa"/>
          </w:tcPr>
          <w:p w:rsidR="007A5F39" w:rsidRPr="007A5F39" w:rsidRDefault="007A5F39" w:rsidP="007A5F39">
            <w:pPr>
              <w:jc w:val="center"/>
              <w:rPr>
                <w:rFonts w:eastAsia="Calibri"/>
                <w:b/>
              </w:rPr>
            </w:pPr>
          </w:p>
        </w:tc>
      </w:tr>
    </w:tbl>
    <w:p w:rsidR="007A5F39" w:rsidRPr="007A5F39" w:rsidRDefault="007A5F39" w:rsidP="007A5F39">
      <w:pPr>
        <w:jc w:val="center"/>
        <w:rPr>
          <w:rFonts w:eastAsia="Calibri"/>
          <w:b/>
        </w:rPr>
      </w:pPr>
    </w:p>
    <w:p w:rsidR="007A5F39" w:rsidRPr="007A5F39" w:rsidRDefault="007A5F39" w:rsidP="007A5F39">
      <w:pPr>
        <w:tabs>
          <w:tab w:val="left" w:pos="1440"/>
        </w:tabs>
        <w:spacing w:line="480" w:lineRule="auto"/>
        <w:ind w:left="720"/>
        <w:rPr>
          <w:rFonts w:eastAsia="Calibri"/>
        </w:rPr>
      </w:pPr>
      <w:r w:rsidRPr="007A5F39">
        <w:rPr>
          <w:rFonts w:eastAsia="Calibri"/>
          <w:b/>
          <w:sz w:val="26"/>
          <w:szCs w:val="26"/>
        </w:rPr>
        <w:t>185</w:t>
      </w:r>
      <w:r w:rsidRPr="007A5F39">
        <w:rPr>
          <w:rFonts w:eastAsia="Calibri"/>
          <w:b/>
          <w:noProof/>
        </w:rPr>
        <mc:AlternateContent>
          <mc:Choice Requires="wps">
            <w:drawing>
              <wp:anchor distT="0" distB="0" distL="114300" distR="114300" simplePos="0" relativeHeight="251804672" behindDoc="0" locked="0" layoutInCell="1" allowOverlap="1" wp14:anchorId="410AC295" wp14:editId="54D79563">
                <wp:simplePos x="0" y="0"/>
                <wp:positionH relativeFrom="column">
                  <wp:posOffset>-478790</wp:posOffset>
                </wp:positionH>
                <wp:positionV relativeFrom="paragraph">
                  <wp:posOffset>72390</wp:posOffset>
                </wp:positionV>
                <wp:extent cx="821690" cy="5939155"/>
                <wp:effectExtent l="6985" t="11430" r="9525" b="12065"/>
                <wp:wrapNone/>
                <wp:docPr id="4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90" cy="5939155"/>
                        </a:xfrm>
                        <a:prstGeom prst="rect">
                          <a:avLst/>
                        </a:prstGeom>
                        <a:solidFill>
                          <a:srgbClr val="FFFFFF"/>
                        </a:solidFill>
                        <a:ln w="9525">
                          <a:solidFill>
                            <a:srgbClr val="000000"/>
                          </a:solidFill>
                          <a:miter lim="800000"/>
                          <a:headEnd/>
                          <a:tailEnd/>
                        </a:ln>
                      </wps:spPr>
                      <wps:txbx>
                        <w:txbxContent>
                          <w:p w:rsidR="009E0153" w:rsidRPr="00C046BC" w:rsidRDefault="009E0153" w:rsidP="007A5F39">
                            <w:pPr>
                              <w:rPr>
                                <w:b/>
                              </w:rPr>
                            </w:pPr>
                            <w:r w:rsidRPr="00C046BC">
                              <w:rPr>
                                <w:b/>
                              </w:rPr>
                              <w:t>Pierce</w:t>
                            </w: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r w:rsidRPr="00C046BC">
                              <w:rPr>
                                <w:b/>
                              </w:rPr>
                              <w:t>Buchanan</w:t>
                            </w: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r w:rsidRPr="00C046BC">
                              <w:rPr>
                                <w:b/>
                              </w:rPr>
                              <w:t>Lincoln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0AC295" id="Text Box 11" o:spid="_x0000_s1032" type="#_x0000_t202" style="position:absolute;left:0;text-align:left;margin-left:-37.7pt;margin-top:5.7pt;width:64.7pt;height:467.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">
                <v:textbox>
                  <w:txbxContent>
                    <w:p w:rsidR="009E0153" w:rsidRPr="00C046BC" w:rsidRDefault="009E0153" w:rsidP="007A5F39">
                      <w:pPr>
                        <w:rPr>
                          <w:b/>
                        </w:rPr>
                      </w:pPr>
                      <w:r w:rsidRPr="00C046BC">
                        <w:rPr>
                          <w:b/>
                        </w:rPr>
                        <w:t>Pierce</w:t>
                      </w: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r w:rsidRPr="00C046BC">
                        <w:rPr>
                          <w:b/>
                        </w:rPr>
                        <w:t>Buchanan</w:t>
                      </w: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p>
                    <w:p w:rsidR="009E0153" w:rsidRPr="00C046BC" w:rsidRDefault="009E0153" w:rsidP="007A5F39">
                      <w:pPr>
                        <w:rPr>
                          <w:b/>
                        </w:rPr>
                      </w:pPr>
                      <w:r w:rsidRPr="00C046BC">
                        <w:rPr>
                          <w:b/>
                        </w:rPr>
                        <w:t>Lincoln</w:t>
                      </w:r>
                    </w:p>
                  </w:txbxContent>
                </v:textbox>
              </v:shape>
            </w:pict>
          </mc:Fallback>
        </mc:AlternateContent>
      </w:r>
      <w:r w:rsidRPr="007A5F39">
        <w:rPr>
          <w:rFonts w:eastAsia="Calibri"/>
          <w:b/>
          <w:sz w:val="26"/>
          <w:szCs w:val="26"/>
        </w:rPr>
        <w:t>2</w:t>
      </w:r>
      <w:r w:rsidRPr="007A5F39">
        <w:rPr>
          <w:rFonts w:eastAsia="Calibri"/>
          <w:b/>
          <w:sz w:val="26"/>
          <w:szCs w:val="26"/>
        </w:rPr>
        <w:tab/>
      </w:r>
      <w:r w:rsidRPr="007A5F39">
        <w:rPr>
          <w:rFonts w:eastAsia="Calibri"/>
          <w:b/>
          <w:szCs w:val="26"/>
        </w:rPr>
        <w:t>__________________________ published</w:t>
      </w:r>
      <w:r w:rsidRPr="007A5F39">
        <w:rPr>
          <w:rFonts w:eastAsia="Calibri"/>
          <w:szCs w:val="26"/>
        </w:rPr>
        <w:tab/>
      </w:r>
      <w:r w:rsidRPr="007A5F39">
        <w:rPr>
          <w:rFonts w:eastAsia="Calibri"/>
          <w:b/>
          <w:szCs w:val="26"/>
        </w:rPr>
        <w:t>IMPACT:</w:t>
      </w:r>
      <w:r w:rsidRPr="007A5F39">
        <w:rPr>
          <w:rFonts w:eastAsia="Calibri"/>
          <w:szCs w:val="26"/>
        </w:rPr>
        <w:t xml:space="preserve">  </w:t>
      </w:r>
    </w:p>
    <w:p w:rsidR="00632E0A" w:rsidRDefault="007A5F39" w:rsidP="00632E0A">
      <w:pPr>
        <w:tabs>
          <w:tab w:val="left" w:pos="1440"/>
        </w:tabs>
        <w:ind w:left="720"/>
        <w:rPr>
          <w:rFonts w:eastAsia="Calibri"/>
          <w:b/>
        </w:rPr>
      </w:pPr>
      <w:r w:rsidRPr="007A5F39">
        <w:rPr>
          <w:rFonts w:eastAsia="Calibri"/>
          <w:b/>
          <w:sz w:val="26"/>
          <w:szCs w:val="26"/>
        </w:rPr>
        <w:t>1854</w:t>
      </w:r>
      <w:r w:rsidRPr="007A5F39">
        <w:rPr>
          <w:rFonts w:eastAsia="Calibri"/>
          <w:b/>
        </w:rPr>
        <w:tab/>
        <w:t>_______________-__________________ Act</w:t>
      </w:r>
      <w:r w:rsidR="00632E0A">
        <w:rPr>
          <w:rFonts w:eastAsia="Calibri"/>
          <w:b/>
        </w:rPr>
        <w:br/>
      </w:r>
      <w:r w:rsidR="00632E0A">
        <w:rPr>
          <w:rFonts w:eastAsia="Calibri"/>
          <w:b/>
        </w:rPr>
        <w:tab/>
        <w:t>Popular Sovereignty (Stephen Douglas)</w:t>
      </w:r>
    </w:p>
    <w:p w:rsidR="00632E0A" w:rsidRPr="007A5F39" w:rsidRDefault="00632E0A" w:rsidP="00632E0A">
      <w:pPr>
        <w:tabs>
          <w:tab w:val="left" w:pos="1440"/>
        </w:tabs>
        <w:ind w:left="720"/>
        <w:rPr>
          <w:rFonts w:eastAsia="Calibri"/>
          <w:b/>
        </w:rPr>
      </w:pPr>
      <w:r w:rsidRPr="007A5F39">
        <w:rPr>
          <w:rFonts w:eastAsia="Calibri"/>
          <w:b/>
          <w:noProof/>
          <w:sz w:val="26"/>
          <w:szCs w:val="26"/>
        </w:rPr>
        <w:drawing>
          <wp:anchor distT="0" distB="0" distL="114300" distR="114300" simplePos="0" relativeHeight="251808768" behindDoc="0" locked="0" layoutInCell="1" allowOverlap="1" wp14:anchorId="02DED49C" wp14:editId="398F1EE4">
            <wp:simplePos x="0" y="0"/>
            <wp:positionH relativeFrom="column">
              <wp:posOffset>3251997</wp:posOffset>
            </wp:positionH>
            <wp:positionV relativeFrom="paragraph">
              <wp:posOffset>157480</wp:posOffset>
            </wp:positionV>
            <wp:extent cx="564515" cy="571500"/>
            <wp:effectExtent l="0" t="0" r="6985" b="0"/>
            <wp:wrapNone/>
            <wp:docPr id="64522" name="Picture 1" descr="C:\Users\Tom\AppData\Local\Microsoft\Windows\Temporary Internet Files\Content.IE5\G001CGDR\MC90043778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AppData\Local\Microsoft\Windows\Temporary Internet Files\Content.IE5\G001CGDR\MC900437785[1].wmf"/>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64515" cy="571500"/>
                    </a:xfrm>
                    <a:prstGeom prst="rect">
                      <a:avLst/>
                    </a:prstGeom>
                    <a:noFill/>
                    <a:ln w="9525">
                      <a:noFill/>
                      <a:miter lim="800000"/>
                      <a:headEnd/>
                      <a:tailEnd/>
                    </a:ln>
                  </pic:spPr>
                </pic:pic>
              </a:graphicData>
            </a:graphic>
          </wp:anchor>
        </w:drawing>
      </w:r>
    </w:p>
    <w:p w:rsidR="007A5F39" w:rsidRPr="007A5F39" w:rsidRDefault="007A5F39" w:rsidP="007A5F39">
      <w:pPr>
        <w:tabs>
          <w:tab w:val="left" w:pos="1440"/>
        </w:tabs>
        <w:spacing w:line="480" w:lineRule="auto"/>
        <w:ind w:left="720"/>
        <w:rPr>
          <w:rFonts w:eastAsia="Calibri"/>
        </w:rPr>
      </w:pPr>
      <w:r w:rsidRPr="007A5F39">
        <w:rPr>
          <w:rFonts w:eastAsia="Calibri"/>
          <w:b/>
          <w:sz w:val="26"/>
          <w:szCs w:val="26"/>
        </w:rPr>
        <w:tab/>
      </w:r>
      <w:r w:rsidRPr="007A5F39">
        <w:rPr>
          <w:rFonts w:eastAsia="Calibri"/>
          <w:b/>
          <w:szCs w:val="26"/>
        </w:rPr>
        <w:t>____________________ Party Founded</w:t>
      </w:r>
      <w:r w:rsidRPr="007A5F39">
        <w:rPr>
          <w:rFonts w:eastAsia="Calibri"/>
          <w:b/>
          <w:szCs w:val="26"/>
        </w:rPr>
        <w:tab/>
      </w:r>
      <w:r w:rsidRPr="007A5F39">
        <w:rPr>
          <w:rFonts w:eastAsia="Calibri"/>
          <w:szCs w:val="26"/>
        </w:rPr>
        <w:tab/>
      </w:r>
      <w:r w:rsidRPr="007A5F39">
        <w:rPr>
          <w:rFonts w:eastAsia="Calibri"/>
          <w:b/>
          <w:szCs w:val="26"/>
        </w:rPr>
        <w:t>PLATFORM</w:t>
      </w:r>
      <w:r w:rsidRPr="007A5F39">
        <w:rPr>
          <w:rFonts w:eastAsia="Calibri"/>
          <w:szCs w:val="26"/>
        </w:rPr>
        <w:t xml:space="preserve">:  </w:t>
      </w:r>
      <w:r w:rsidRPr="007A5F39">
        <w:rPr>
          <w:rFonts w:eastAsia="Calibri"/>
          <w:b/>
          <w:szCs w:val="26"/>
        </w:rPr>
        <w:t>_____________________</w:t>
      </w:r>
    </w:p>
    <w:p w:rsidR="007A5F39" w:rsidRPr="007A5F39" w:rsidRDefault="007A5F39" w:rsidP="007A5F39">
      <w:pPr>
        <w:tabs>
          <w:tab w:val="left" w:pos="1440"/>
        </w:tabs>
        <w:ind w:left="720"/>
        <w:rPr>
          <w:rFonts w:eastAsia="Calibri"/>
          <w:b/>
        </w:rPr>
      </w:pPr>
      <w:r w:rsidRPr="007A5F39">
        <w:rPr>
          <w:rFonts w:eastAsia="Calibri"/>
          <w:b/>
          <w:sz w:val="26"/>
          <w:szCs w:val="26"/>
        </w:rPr>
        <w:t>1856</w:t>
      </w:r>
      <w:r w:rsidRPr="007A5F39">
        <w:rPr>
          <w:rFonts w:eastAsia="Calibri"/>
          <w:b/>
          <w:sz w:val="26"/>
          <w:szCs w:val="26"/>
        </w:rPr>
        <w:tab/>
        <w:t>“</w:t>
      </w:r>
      <w:r w:rsidRPr="007A5F39">
        <w:rPr>
          <w:rFonts w:eastAsia="Calibri"/>
          <w:b/>
        </w:rPr>
        <w:t>Bleeding ____________________”</w:t>
      </w:r>
    </w:p>
    <w:p w:rsidR="007A5F39" w:rsidRPr="007A5F39" w:rsidRDefault="007A5F39" w:rsidP="007A5F39">
      <w:pPr>
        <w:tabs>
          <w:tab w:val="left" w:pos="1440"/>
        </w:tabs>
        <w:ind w:left="720"/>
        <w:rPr>
          <w:rFonts w:eastAsia="Calibri"/>
          <w:b/>
        </w:rPr>
      </w:pPr>
    </w:p>
    <w:p w:rsidR="007A5F39" w:rsidRPr="007A5F39" w:rsidRDefault="007A5F39" w:rsidP="007A5F39">
      <w:pPr>
        <w:tabs>
          <w:tab w:val="left" w:pos="1440"/>
        </w:tabs>
        <w:ind w:left="720"/>
        <w:rPr>
          <w:rFonts w:eastAsia="Calibri"/>
          <w:b/>
        </w:rPr>
      </w:pPr>
      <w:r w:rsidRPr="007A5F39">
        <w:rPr>
          <w:rFonts w:eastAsia="Calibri"/>
          <w:b/>
        </w:rPr>
        <w:tab/>
        <w:t>Notable abolitionist involved:  _____________ ________________</w:t>
      </w:r>
    </w:p>
    <w:p w:rsidR="007A5F39" w:rsidRPr="007A5F39" w:rsidRDefault="007A5F39" w:rsidP="007A5F39">
      <w:pPr>
        <w:tabs>
          <w:tab w:val="left" w:pos="1440"/>
        </w:tabs>
        <w:ind w:left="720"/>
        <w:rPr>
          <w:rFonts w:eastAsia="Calibri"/>
          <w:b/>
        </w:rPr>
      </w:pPr>
      <w:r w:rsidRPr="007A5F39">
        <w:rPr>
          <w:rFonts w:eastAsia="Calibri"/>
          <w:b/>
          <w:noProof/>
        </w:rPr>
        <w:drawing>
          <wp:anchor distT="0" distB="0" distL="114300" distR="114300" simplePos="0" relativeHeight="251805696" behindDoc="0" locked="0" layoutInCell="1" allowOverlap="1" wp14:anchorId="175B85EE" wp14:editId="2D2DCB1C">
            <wp:simplePos x="0" y="0"/>
            <wp:positionH relativeFrom="column">
              <wp:posOffset>4733925</wp:posOffset>
            </wp:positionH>
            <wp:positionV relativeFrom="paragraph">
              <wp:posOffset>52070</wp:posOffset>
            </wp:positionV>
            <wp:extent cx="756285" cy="1085850"/>
            <wp:effectExtent l="0" t="0" r="5715" b="0"/>
            <wp:wrapNone/>
            <wp:docPr id="64523" name="Picture 11" descr="C:\Users\Richey\AppData\Local\Microsoft\Windows\Temporary Internet Files\Content.IE5\M9LMYCCK\MC90010416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ichey\AppData\Local\Microsoft\Windows\Temporary Internet Files\Content.IE5\M9LMYCCK\MC900104166[1].wmf"/>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756285" cy="1085850"/>
                    </a:xfrm>
                    <a:prstGeom prst="rect">
                      <a:avLst/>
                    </a:prstGeom>
                    <a:noFill/>
                    <a:ln w="9525">
                      <a:noFill/>
                      <a:miter lim="800000"/>
                      <a:headEnd/>
                      <a:tailEnd/>
                    </a:ln>
                  </pic:spPr>
                </pic:pic>
              </a:graphicData>
            </a:graphic>
          </wp:anchor>
        </w:drawing>
      </w:r>
    </w:p>
    <w:p w:rsidR="007A5F39" w:rsidRPr="007A5F39" w:rsidRDefault="007A5F39" w:rsidP="007A5F39">
      <w:pPr>
        <w:tabs>
          <w:tab w:val="left" w:pos="1440"/>
        </w:tabs>
        <w:ind w:left="720"/>
        <w:rPr>
          <w:rFonts w:eastAsia="Calibri"/>
          <w:b/>
        </w:rPr>
      </w:pPr>
      <w:r w:rsidRPr="007A5F39">
        <w:rPr>
          <w:rFonts w:eastAsia="Calibri"/>
          <w:b/>
        </w:rPr>
        <w:tab/>
        <w:t>Sen. Charles Sumner, “The Crime Against Kansas”</w:t>
      </w:r>
    </w:p>
    <w:p w:rsidR="007A5F39" w:rsidRPr="007A5F39" w:rsidRDefault="007A5F39" w:rsidP="007A5F39">
      <w:pPr>
        <w:tabs>
          <w:tab w:val="left" w:pos="1440"/>
        </w:tabs>
        <w:ind w:left="720"/>
        <w:rPr>
          <w:rFonts w:eastAsia="Calibri"/>
          <w:b/>
        </w:rPr>
      </w:pPr>
    </w:p>
    <w:p w:rsidR="007A5F39" w:rsidRPr="007A5F39" w:rsidRDefault="007A5F39" w:rsidP="007A5F39">
      <w:pPr>
        <w:tabs>
          <w:tab w:val="left" w:pos="1440"/>
        </w:tabs>
        <w:spacing w:line="480" w:lineRule="auto"/>
        <w:ind w:left="720"/>
        <w:rPr>
          <w:rFonts w:eastAsia="Calibri"/>
          <w:b/>
        </w:rPr>
      </w:pPr>
      <w:r w:rsidRPr="007A5F39">
        <w:rPr>
          <w:rFonts w:eastAsia="Calibri"/>
          <w:b/>
        </w:rPr>
        <w:tab/>
        <w:t>_______________-__________________ Beating</w:t>
      </w:r>
    </w:p>
    <w:p w:rsidR="007A5F39" w:rsidRPr="007A5F39" w:rsidRDefault="007A5F39" w:rsidP="007A5F39">
      <w:pPr>
        <w:tabs>
          <w:tab w:val="left" w:pos="1440"/>
        </w:tabs>
        <w:ind w:left="720"/>
        <w:rPr>
          <w:rFonts w:eastAsia="Calibri"/>
          <w:b/>
          <w:i/>
        </w:rPr>
      </w:pPr>
      <w:r w:rsidRPr="007A5F39">
        <w:rPr>
          <w:rFonts w:eastAsia="Calibri"/>
          <w:b/>
          <w:sz w:val="26"/>
          <w:szCs w:val="26"/>
        </w:rPr>
        <w:t>1857</w:t>
      </w:r>
      <w:r w:rsidRPr="007A5F39">
        <w:rPr>
          <w:rFonts w:eastAsia="Calibri"/>
          <w:b/>
        </w:rPr>
        <w:tab/>
      </w:r>
      <w:r w:rsidRPr="007A5F39">
        <w:rPr>
          <w:rFonts w:eastAsia="Calibri"/>
          <w:b/>
          <w:i/>
        </w:rPr>
        <w:t>_____________  _______________ v. Sandford</w:t>
      </w:r>
    </w:p>
    <w:p w:rsidR="007A5F39" w:rsidRPr="007A5F39" w:rsidRDefault="007A5F39" w:rsidP="007A5F39">
      <w:pPr>
        <w:tabs>
          <w:tab w:val="left" w:pos="1440"/>
        </w:tabs>
        <w:ind w:left="720"/>
        <w:rPr>
          <w:rFonts w:eastAsia="Calibri"/>
          <w:b/>
          <w:i/>
        </w:rPr>
      </w:pPr>
    </w:p>
    <w:p w:rsidR="007A5F39" w:rsidRPr="007A5F39" w:rsidRDefault="007A5F39" w:rsidP="007A5F39">
      <w:pPr>
        <w:tabs>
          <w:tab w:val="left" w:pos="1440"/>
        </w:tabs>
        <w:ind w:left="720"/>
        <w:rPr>
          <w:rFonts w:eastAsia="Calibri"/>
          <w:b/>
        </w:rPr>
      </w:pPr>
      <w:r w:rsidRPr="007A5F39">
        <w:rPr>
          <w:rFonts w:eastAsia="Calibri"/>
          <w:b/>
        </w:rPr>
        <w:tab/>
        <w:t>1. __________________________________________________</w:t>
      </w:r>
    </w:p>
    <w:p w:rsidR="007A5F39" w:rsidRPr="007A5F39" w:rsidRDefault="007A5F39" w:rsidP="007A5F39">
      <w:pPr>
        <w:tabs>
          <w:tab w:val="left" w:pos="1440"/>
        </w:tabs>
        <w:ind w:left="720"/>
        <w:rPr>
          <w:rFonts w:eastAsia="Calibri"/>
          <w:b/>
        </w:rPr>
      </w:pPr>
    </w:p>
    <w:p w:rsidR="007A5F39" w:rsidRPr="007A5F39" w:rsidRDefault="007A5F39" w:rsidP="007A5F39">
      <w:pPr>
        <w:tabs>
          <w:tab w:val="left" w:pos="1440"/>
        </w:tabs>
        <w:ind w:left="720"/>
        <w:rPr>
          <w:rFonts w:eastAsia="Calibri"/>
          <w:b/>
        </w:rPr>
      </w:pPr>
      <w:r w:rsidRPr="007A5F39">
        <w:rPr>
          <w:rFonts w:eastAsia="Calibri"/>
          <w:b/>
        </w:rPr>
        <w:tab/>
        <w:t>2. __________________________________________________</w:t>
      </w:r>
    </w:p>
    <w:p w:rsidR="007A5F39" w:rsidRPr="007A5F39" w:rsidRDefault="007A5F39" w:rsidP="007A5F39">
      <w:pPr>
        <w:tabs>
          <w:tab w:val="left" w:pos="1440"/>
        </w:tabs>
        <w:ind w:left="720"/>
        <w:rPr>
          <w:rFonts w:eastAsia="Calibri"/>
          <w:b/>
        </w:rPr>
      </w:pPr>
    </w:p>
    <w:p w:rsidR="007A5F39" w:rsidRPr="007A5F39" w:rsidRDefault="007A5F39" w:rsidP="007A5F39">
      <w:pPr>
        <w:tabs>
          <w:tab w:val="left" w:pos="1440"/>
        </w:tabs>
        <w:ind w:left="720"/>
        <w:rPr>
          <w:rFonts w:eastAsia="Calibri"/>
          <w:b/>
        </w:rPr>
      </w:pPr>
      <w:r w:rsidRPr="007A5F39">
        <w:rPr>
          <w:rFonts w:eastAsia="Calibri"/>
          <w:b/>
        </w:rPr>
        <w:tab/>
        <w:t>3. Nullified _________________________________</w:t>
      </w:r>
    </w:p>
    <w:p w:rsidR="007A5F39" w:rsidRPr="007A5F39" w:rsidRDefault="007A5F39" w:rsidP="007A5F39">
      <w:pPr>
        <w:tabs>
          <w:tab w:val="left" w:pos="1440"/>
        </w:tabs>
        <w:ind w:left="720"/>
        <w:rPr>
          <w:rFonts w:eastAsia="Calibri"/>
          <w:b/>
        </w:rPr>
      </w:pPr>
    </w:p>
    <w:p w:rsidR="007A5F39" w:rsidRPr="007A5F39" w:rsidRDefault="007A5F39" w:rsidP="007A5F39">
      <w:pPr>
        <w:tabs>
          <w:tab w:val="left" w:pos="1440"/>
        </w:tabs>
        <w:ind w:left="720"/>
        <w:rPr>
          <w:rFonts w:eastAsia="Calibri"/>
          <w:b/>
        </w:rPr>
      </w:pPr>
      <w:r w:rsidRPr="007A5F39">
        <w:rPr>
          <w:rFonts w:eastAsia="Calibri"/>
          <w:b/>
          <w:sz w:val="26"/>
          <w:szCs w:val="26"/>
        </w:rPr>
        <w:t>1859</w:t>
      </w:r>
      <w:r w:rsidRPr="007A5F39">
        <w:rPr>
          <w:rFonts w:eastAsia="Calibri"/>
          <w:b/>
        </w:rPr>
        <w:tab/>
        <w:t>John Brown’s _______________’s Ferry Raid</w:t>
      </w:r>
    </w:p>
    <w:p w:rsidR="007A5F39" w:rsidRPr="007A5F39" w:rsidRDefault="007A5F39" w:rsidP="007A5F39">
      <w:pPr>
        <w:tabs>
          <w:tab w:val="left" w:pos="1440"/>
        </w:tabs>
        <w:ind w:left="720"/>
        <w:rPr>
          <w:rFonts w:eastAsia="Calibri"/>
          <w:b/>
        </w:rPr>
      </w:pPr>
    </w:p>
    <w:p w:rsidR="007A5F39" w:rsidRPr="007A5F39" w:rsidRDefault="007A5F39" w:rsidP="007A5F39">
      <w:pPr>
        <w:tabs>
          <w:tab w:val="left" w:pos="1440"/>
        </w:tabs>
        <w:ind w:left="720"/>
        <w:rPr>
          <w:rFonts w:eastAsia="Calibri"/>
          <w:b/>
        </w:rPr>
      </w:pPr>
      <w:r w:rsidRPr="007A5F39">
        <w:rPr>
          <w:rFonts w:eastAsia="Calibri"/>
          <w:b/>
          <w:sz w:val="26"/>
          <w:szCs w:val="26"/>
        </w:rPr>
        <w:t>1860</w:t>
      </w:r>
      <w:r w:rsidRPr="007A5F39">
        <w:rPr>
          <w:rFonts w:eastAsia="Calibri"/>
          <w:b/>
        </w:rPr>
        <w:tab/>
        <w:t>______________________ Elected President</w:t>
      </w:r>
    </w:p>
    <w:p w:rsidR="007A5F39" w:rsidRDefault="007A5F39" w:rsidP="007A5F39">
      <w:pPr>
        <w:tabs>
          <w:tab w:val="left" w:pos="1440"/>
        </w:tabs>
        <w:ind w:left="720"/>
        <w:rPr>
          <w:rFonts w:eastAsia="Calibri"/>
        </w:rPr>
      </w:pPr>
    </w:p>
    <w:p w:rsidR="00632E0A" w:rsidRPr="007A5F39" w:rsidRDefault="00632E0A" w:rsidP="007A5F39">
      <w:pPr>
        <w:tabs>
          <w:tab w:val="left" w:pos="1440"/>
        </w:tabs>
        <w:ind w:left="720"/>
        <w:rPr>
          <w:rFonts w:eastAsia="Calibri"/>
        </w:rPr>
      </w:pPr>
    </w:p>
    <w:p w:rsidR="007A5F39" w:rsidRPr="00632E0A" w:rsidRDefault="00632E0A" w:rsidP="00632E0A">
      <w:pPr>
        <w:tabs>
          <w:tab w:val="left" w:pos="1440"/>
        </w:tabs>
        <w:ind w:left="1800"/>
        <w:contextualSpacing/>
        <w:rPr>
          <w:rFonts w:eastAsia="Calibri"/>
          <w:sz w:val="24"/>
          <w:szCs w:val="22"/>
        </w:rPr>
      </w:pPr>
      <w:r w:rsidRPr="00632E0A">
        <w:rPr>
          <w:rFonts w:eastAsia="Calibri"/>
          <w:sz w:val="24"/>
          <w:szCs w:val="22"/>
        </w:rPr>
        <w:t>Lincoln’s election resulted in the ___________________ of the states of the Deep South and the formation of the Confederate States of America.</w:t>
      </w:r>
    </w:p>
    <w:p w:rsidR="007A5F39" w:rsidRPr="007A5F39" w:rsidRDefault="007A5F39" w:rsidP="007A5F39">
      <w:pPr>
        <w:ind w:left="720"/>
        <w:contextualSpacing/>
        <w:rPr>
          <w:rFonts w:eastAsia="Calibri"/>
          <w:b/>
          <w:szCs w:val="22"/>
        </w:rPr>
      </w:pPr>
    </w:p>
    <w:p w:rsidR="007A5F39" w:rsidRPr="007A5F39" w:rsidRDefault="007A5F39" w:rsidP="007A5F39">
      <w:pPr>
        <w:ind w:left="1440" w:hanging="1440"/>
        <w:rPr>
          <w:rFonts w:ascii="Garamond" w:eastAsia="Calibri" w:hAnsi="Garamond"/>
          <w:b/>
          <w:sz w:val="28"/>
        </w:rPr>
        <w:sectPr w:rsidR="007A5F39" w:rsidRPr="007A5F39" w:rsidSect="00632E0A">
          <w:pgSz w:w="12240" w:h="15840"/>
          <w:pgMar w:top="864" w:right="1440" w:bottom="864" w:left="1440" w:header="720" w:footer="720" w:gutter="0"/>
          <w:cols w:space="720"/>
          <w:docGrid w:linePitch="360"/>
        </w:sectPr>
      </w:pPr>
    </w:p>
    <w:p w:rsidR="007A5F39" w:rsidRPr="007A5F39" w:rsidRDefault="007A5F39" w:rsidP="007A5F39">
      <w:pPr>
        <w:ind w:left="1440" w:hanging="1440"/>
        <w:rPr>
          <w:rFonts w:eastAsia="Calibri" w:cs="TimesNewRomanPSMT"/>
          <w:b/>
          <w:sz w:val="28"/>
        </w:rPr>
      </w:pPr>
      <w:r w:rsidRPr="007A5F39">
        <w:rPr>
          <w:rFonts w:ascii="Garamond" w:eastAsia="Calibri" w:hAnsi="Garamond"/>
          <w:b/>
          <w:sz w:val="28"/>
        </w:rPr>
        <w:t xml:space="preserve">USHC </w:t>
      </w:r>
      <w:bookmarkStart w:id="12" w:name="ushc32"/>
      <w:bookmarkEnd w:id="12"/>
      <w:r w:rsidRPr="007A5F39">
        <w:rPr>
          <w:rFonts w:ascii="Garamond" w:eastAsia="Calibri" w:hAnsi="Garamond"/>
          <w:b/>
          <w:sz w:val="28"/>
        </w:rPr>
        <w:t>3.2</w:t>
      </w:r>
      <w:r w:rsidRPr="007A5F39">
        <w:rPr>
          <w:rFonts w:ascii="Garamond" w:eastAsia="Calibri" w:hAnsi="Garamond"/>
        </w:rPr>
        <w:tab/>
      </w:r>
      <w:r w:rsidRPr="007A5F39">
        <w:rPr>
          <w:rFonts w:ascii="Arial" w:eastAsia="Calibri" w:hAnsi="Arial" w:cs="Arial"/>
          <w:color w:val="000000"/>
          <w:sz w:val="20"/>
          <w:szCs w:val="21"/>
        </w:rPr>
        <w:t>Summarize the course of the Civil War and its impact on democracy, including the major turning points; the impact of the Emancipation Proclamation; the unequal Treatment afforded to African American military units; the geographic, economic, and political factors in the defeat of the Confederacy; and the ultimate defeat of the idea of secession.</w:t>
      </w:r>
    </w:p>
    <w:p w:rsidR="007A5F39" w:rsidRPr="007A5F39" w:rsidRDefault="007A5F39" w:rsidP="007A5F39">
      <w:pPr>
        <w:autoSpaceDE w:val="0"/>
        <w:autoSpaceDN w:val="0"/>
        <w:adjustRightInd w:val="0"/>
        <w:rPr>
          <w:rFonts w:eastAsia="Calibri" w:cs="TimesNewRomanPSMT"/>
          <w:b/>
          <w:color w:val="FFFFFF"/>
          <w:sz w:val="18"/>
          <w:u w:val="single"/>
        </w:rPr>
      </w:pPr>
    </w:p>
    <w:p w:rsidR="007A5F39" w:rsidRPr="007A5F39" w:rsidRDefault="007A5F39" w:rsidP="007A5F39">
      <w:pPr>
        <w:rPr>
          <w:rFonts w:eastAsia="Calibri"/>
          <w:b/>
          <w:sz w:val="28"/>
          <w:szCs w:val="22"/>
          <w:u w:val="single"/>
        </w:rPr>
      </w:pPr>
      <w:r w:rsidRPr="007A5F39">
        <w:rPr>
          <w:rFonts w:eastAsia="Calibri"/>
          <w:b/>
          <w:sz w:val="28"/>
          <w:szCs w:val="22"/>
          <w:u w:val="single"/>
        </w:rPr>
        <w:t>Causes of Southern Secession</w:t>
      </w:r>
    </w:p>
    <w:p w:rsidR="007A5F39" w:rsidRPr="007A5F39" w:rsidRDefault="007A5F39" w:rsidP="007A5F39">
      <w:pPr>
        <w:rPr>
          <w:rFonts w:eastAsia="Calibri"/>
          <w:b/>
          <w:sz w:val="18"/>
          <w:szCs w:val="22"/>
        </w:rPr>
      </w:pPr>
    </w:p>
    <w:p w:rsidR="007A5F39" w:rsidRPr="007A5F39" w:rsidRDefault="007A5F39" w:rsidP="007A5F39">
      <w:pPr>
        <w:numPr>
          <w:ilvl w:val="0"/>
          <w:numId w:val="5"/>
        </w:numPr>
        <w:spacing w:line="360" w:lineRule="auto"/>
        <w:ind w:left="270" w:hanging="270"/>
        <w:contextualSpacing/>
        <w:rPr>
          <w:rFonts w:eastAsia="Calibri"/>
          <w:b/>
          <w:szCs w:val="22"/>
        </w:rPr>
      </w:pPr>
      <w:r w:rsidRPr="007A5F39">
        <w:rPr>
          <w:rFonts w:eastAsia="Calibri"/>
          <w:b/>
          <w:szCs w:val="22"/>
        </w:rPr>
        <w:t>Conflicting views about ____________________ authority and states’ rights</w:t>
      </w:r>
    </w:p>
    <w:p w:rsidR="007A5F39" w:rsidRPr="007A5F39" w:rsidRDefault="007A5F39" w:rsidP="007A5F39">
      <w:pPr>
        <w:numPr>
          <w:ilvl w:val="0"/>
          <w:numId w:val="5"/>
        </w:numPr>
        <w:spacing w:line="360" w:lineRule="auto"/>
        <w:ind w:left="270" w:right="-360" w:hanging="270"/>
        <w:contextualSpacing/>
        <w:rPr>
          <w:rFonts w:eastAsia="Calibri"/>
          <w:b/>
          <w:szCs w:val="22"/>
        </w:rPr>
      </w:pPr>
      <w:r w:rsidRPr="007A5F39">
        <w:rPr>
          <w:rFonts w:eastAsia="Calibri"/>
          <w:b/>
          <w:szCs w:val="22"/>
        </w:rPr>
        <w:t>Economic &amp; cultural differences between the _______________ South and the ______________ North</w:t>
      </w:r>
    </w:p>
    <w:p w:rsidR="007A5F39" w:rsidRPr="007A5F39" w:rsidRDefault="007A5F39" w:rsidP="007A5F39">
      <w:pPr>
        <w:numPr>
          <w:ilvl w:val="0"/>
          <w:numId w:val="5"/>
        </w:numPr>
        <w:spacing w:line="360" w:lineRule="auto"/>
        <w:ind w:left="270" w:hanging="270"/>
        <w:contextualSpacing/>
        <w:rPr>
          <w:rFonts w:eastAsia="Calibri"/>
          <w:b/>
          <w:szCs w:val="22"/>
        </w:rPr>
      </w:pPr>
      <w:r w:rsidRPr="007A5F39">
        <w:rPr>
          <w:rFonts w:eastAsia="Calibri"/>
          <w:b/>
          <w:szCs w:val="22"/>
        </w:rPr>
        <w:t>Debates over the expansion of _________________ into the western territories</w:t>
      </w:r>
    </w:p>
    <w:p w:rsidR="007A5F39" w:rsidRPr="007A5F39" w:rsidRDefault="007A5F39" w:rsidP="007A5F39">
      <w:pPr>
        <w:numPr>
          <w:ilvl w:val="0"/>
          <w:numId w:val="5"/>
        </w:numPr>
        <w:spacing w:line="360" w:lineRule="auto"/>
        <w:ind w:left="270" w:hanging="270"/>
        <w:contextualSpacing/>
        <w:rPr>
          <w:rFonts w:eastAsia="Calibri"/>
          <w:b/>
          <w:szCs w:val="22"/>
        </w:rPr>
      </w:pPr>
      <w:r w:rsidRPr="007A5F39">
        <w:rPr>
          <w:rFonts w:eastAsia="Calibri"/>
          <w:b/>
          <w:szCs w:val="22"/>
        </w:rPr>
        <w:t>The election of _______________ ________________ in 18__</w:t>
      </w:r>
    </w:p>
    <w:p w:rsidR="007A5F39" w:rsidRPr="007A5F39" w:rsidRDefault="007A5F39" w:rsidP="007A5F39">
      <w:pPr>
        <w:jc w:val="center"/>
        <w:rPr>
          <w:rFonts w:eastAsia="Calibri"/>
          <w:b/>
          <w:sz w:val="12"/>
          <w:szCs w:val="22"/>
          <w:u w:val="single"/>
        </w:rPr>
      </w:pPr>
    </w:p>
    <w:p w:rsidR="007A5F39" w:rsidRPr="007A5F39" w:rsidRDefault="007A5F39" w:rsidP="007A5F39">
      <w:pPr>
        <w:rPr>
          <w:rFonts w:eastAsia="Calibri"/>
          <w:b/>
          <w:sz w:val="28"/>
          <w:szCs w:val="22"/>
        </w:rPr>
      </w:pPr>
      <w:r w:rsidRPr="007A5F39">
        <w:rPr>
          <w:rFonts w:eastAsia="Calibri"/>
          <w:b/>
          <w:sz w:val="28"/>
          <w:szCs w:val="22"/>
          <w:u w:val="single"/>
        </w:rPr>
        <w:t>Union and Confederate Advantages</w:t>
      </w:r>
    </w:p>
    <w:p w:rsidR="007A5F39" w:rsidRPr="007A5F39" w:rsidRDefault="007A5F39" w:rsidP="007A5F39">
      <w:pPr>
        <w:jc w:val="center"/>
        <w:rPr>
          <w:rFonts w:eastAsia="Calibri"/>
          <w:b/>
          <w:sz w:val="12"/>
          <w:szCs w:val="22"/>
        </w:rPr>
      </w:pPr>
    </w:p>
    <w:tbl>
      <w:tblPr>
        <w:tblStyle w:val="TableGrid"/>
        <w:tblW w:w="9558" w:type="dxa"/>
        <w:tblLook w:val="0420" w:firstRow="1" w:lastRow="0" w:firstColumn="0" w:lastColumn="0" w:noHBand="0" w:noVBand="1"/>
      </w:tblPr>
      <w:tblGrid>
        <w:gridCol w:w="2765"/>
        <w:gridCol w:w="3396"/>
        <w:gridCol w:w="3397"/>
      </w:tblGrid>
      <w:tr w:rsidR="007A5F39" w:rsidRPr="007A5F39" w:rsidTr="00632E0A">
        <w:trPr>
          <w:trHeight w:val="377"/>
        </w:trPr>
        <w:tc>
          <w:tcPr>
            <w:tcW w:w="2765" w:type="dxa"/>
            <w:hideMark/>
          </w:tcPr>
          <w:p w:rsidR="007A5F39" w:rsidRPr="007A5F39" w:rsidRDefault="007A5F39" w:rsidP="007A5F39">
            <w:pPr>
              <w:jc w:val="center"/>
              <w:rPr>
                <w:rFonts w:eastAsia="Calibri"/>
                <w:b/>
                <w:szCs w:val="22"/>
              </w:rPr>
            </w:pPr>
          </w:p>
        </w:tc>
        <w:tc>
          <w:tcPr>
            <w:tcW w:w="3396" w:type="dxa"/>
            <w:vAlign w:val="center"/>
            <w:hideMark/>
          </w:tcPr>
          <w:p w:rsidR="007A5F39" w:rsidRPr="007A5F39" w:rsidRDefault="007A5F39" w:rsidP="007A5F39">
            <w:pPr>
              <w:jc w:val="center"/>
              <w:rPr>
                <w:rFonts w:eastAsia="Calibri"/>
                <w:b/>
                <w:szCs w:val="22"/>
              </w:rPr>
            </w:pPr>
            <w:r w:rsidRPr="007A5F39">
              <w:rPr>
                <w:rFonts w:eastAsia="Calibri"/>
                <w:b/>
                <w:bCs/>
                <w:szCs w:val="22"/>
              </w:rPr>
              <w:t>UNION Advantage</w:t>
            </w:r>
          </w:p>
        </w:tc>
        <w:tc>
          <w:tcPr>
            <w:tcW w:w="3397" w:type="dxa"/>
            <w:vAlign w:val="center"/>
          </w:tcPr>
          <w:p w:rsidR="007A5F39" w:rsidRPr="007A5F39" w:rsidRDefault="007A5F39" w:rsidP="007A5F39">
            <w:pPr>
              <w:jc w:val="center"/>
              <w:rPr>
                <w:rFonts w:eastAsia="Calibri"/>
                <w:b/>
                <w:bCs/>
                <w:szCs w:val="22"/>
              </w:rPr>
            </w:pPr>
            <w:r w:rsidRPr="007A5F39">
              <w:rPr>
                <w:rFonts w:eastAsia="Calibri"/>
                <w:b/>
                <w:bCs/>
                <w:szCs w:val="22"/>
              </w:rPr>
              <w:t>CONFEDERATE Advantage</w:t>
            </w:r>
          </w:p>
        </w:tc>
      </w:tr>
      <w:tr w:rsidR="007A5F39" w:rsidRPr="007A5F39" w:rsidTr="00632E0A">
        <w:trPr>
          <w:trHeight w:val="384"/>
        </w:trPr>
        <w:tc>
          <w:tcPr>
            <w:tcW w:w="2765" w:type="dxa"/>
            <w:vAlign w:val="center"/>
            <w:hideMark/>
          </w:tcPr>
          <w:p w:rsidR="007A5F39" w:rsidRPr="007A5F39" w:rsidRDefault="007A5F39" w:rsidP="007A5F39">
            <w:pPr>
              <w:jc w:val="center"/>
              <w:rPr>
                <w:rFonts w:eastAsia="Calibri"/>
                <w:b/>
                <w:sz w:val="24"/>
                <w:szCs w:val="22"/>
              </w:rPr>
            </w:pPr>
            <w:r w:rsidRPr="007A5F39">
              <w:rPr>
                <w:rFonts w:eastAsia="Calibri"/>
                <w:b/>
                <w:bCs/>
                <w:sz w:val="24"/>
                <w:szCs w:val="22"/>
              </w:rPr>
              <w:t>Population</w:t>
            </w:r>
          </w:p>
        </w:tc>
        <w:tc>
          <w:tcPr>
            <w:tcW w:w="3396" w:type="dxa"/>
            <w:hideMark/>
          </w:tcPr>
          <w:p w:rsidR="007A5F39" w:rsidRPr="007A5F39" w:rsidRDefault="007A5F39" w:rsidP="007A5F39">
            <w:pPr>
              <w:jc w:val="center"/>
              <w:rPr>
                <w:rFonts w:eastAsia="Calibri"/>
                <w:b/>
                <w:szCs w:val="22"/>
              </w:rPr>
            </w:pPr>
          </w:p>
        </w:tc>
        <w:tc>
          <w:tcPr>
            <w:tcW w:w="3397" w:type="dxa"/>
          </w:tcPr>
          <w:p w:rsidR="007A5F39" w:rsidRPr="007A5F39" w:rsidRDefault="007A5F39" w:rsidP="007A5F39">
            <w:pPr>
              <w:jc w:val="center"/>
              <w:rPr>
                <w:rFonts w:eastAsia="Calibri"/>
                <w:b/>
                <w:szCs w:val="22"/>
              </w:rPr>
            </w:pPr>
          </w:p>
        </w:tc>
      </w:tr>
      <w:tr w:rsidR="007A5F39" w:rsidRPr="007A5F39" w:rsidTr="00632E0A">
        <w:trPr>
          <w:trHeight w:val="384"/>
        </w:trPr>
        <w:tc>
          <w:tcPr>
            <w:tcW w:w="2765" w:type="dxa"/>
            <w:vAlign w:val="center"/>
            <w:hideMark/>
          </w:tcPr>
          <w:p w:rsidR="007A5F39" w:rsidRPr="007A5F39" w:rsidRDefault="007A5F39" w:rsidP="007A5F39">
            <w:pPr>
              <w:jc w:val="center"/>
              <w:rPr>
                <w:rFonts w:eastAsia="Calibri"/>
                <w:b/>
                <w:sz w:val="24"/>
                <w:szCs w:val="22"/>
              </w:rPr>
            </w:pPr>
            <w:r w:rsidRPr="007A5F39">
              <w:rPr>
                <w:rFonts w:eastAsia="Calibri"/>
                <w:b/>
                <w:bCs/>
                <w:sz w:val="24"/>
                <w:szCs w:val="22"/>
              </w:rPr>
              <w:t>Manufacturing</w:t>
            </w:r>
          </w:p>
        </w:tc>
        <w:tc>
          <w:tcPr>
            <w:tcW w:w="3396" w:type="dxa"/>
            <w:hideMark/>
          </w:tcPr>
          <w:p w:rsidR="007A5F39" w:rsidRPr="007A5F39" w:rsidRDefault="007A5F39" w:rsidP="007A5F39">
            <w:pPr>
              <w:jc w:val="center"/>
              <w:rPr>
                <w:rFonts w:eastAsia="Calibri"/>
                <w:b/>
                <w:szCs w:val="22"/>
              </w:rPr>
            </w:pPr>
          </w:p>
        </w:tc>
        <w:tc>
          <w:tcPr>
            <w:tcW w:w="3397" w:type="dxa"/>
          </w:tcPr>
          <w:p w:rsidR="007A5F39" w:rsidRPr="007A5F39" w:rsidRDefault="007A5F39" w:rsidP="007A5F39">
            <w:pPr>
              <w:jc w:val="center"/>
              <w:rPr>
                <w:rFonts w:eastAsia="Calibri"/>
                <w:b/>
                <w:szCs w:val="22"/>
              </w:rPr>
            </w:pPr>
          </w:p>
        </w:tc>
      </w:tr>
      <w:tr w:rsidR="007A5F39" w:rsidRPr="007A5F39" w:rsidTr="00632E0A">
        <w:trPr>
          <w:trHeight w:val="384"/>
        </w:trPr>
        <w:tc>
          <w:tcPr>
            <w:tcW w:w="2765" w:type="dxa"/>
            <w:vAlign w:val="center"/>
            <w:hideMark/>
          </w:tcPr>
          <w:p w:rsidR="007A5F39" w:rsidRPr="007A5F39" w:rsidRDefault="007A5F39" w:rsidP="007A5F39">
            <w:pPr>
              <w:jc w:val="center"/>
              <w:rPr>
                <w:rFonts w:eastAsia="Calibri"/>
                <w:b/>
                <w:sz w:val="24"/>
                <w:szCs w:val="22"/>
              </w:rPr>
            </w:pPr>
            <w:r w:rsidRPr="007A5F39">
              <w:rPr>
                <w:rFonts w:eastAsia="Calibri"/>
                <w:b/>
                <w:bCs/>
                <w:sz w:val="24"/>
                <w:szCs w:val="22"/>
              </w:rPr>
              <w:t>Money</w:t>
            </w:r>
          </w:p>
        </w:tc>
        <w:tc>
          <w:tcPr>
            <w:tcW w:w="3396" w:type="dxa"/>
            <w:hideMark/>
          </w:tcPr>
          <w:p w:rsidR="007A5F39" w:rsidRPr="007A5F39" w:rsidRDefault="007A5F39" w:rsidP="007A5F39">
            <w:pPr>
              <w:jc w:val="center"/>
              <w:rPr>
                <w:rFonts w:eastAsia="Calibri"/>
                <w:b/>
                <w:szCs w:val="22"/>
              </w:rPr>
            </w:pPr>
          </w:p>
        </w:tc>
        <w:tc>
          <w:tcPr>
            <w:tcW w:w="3397" w:type="dxa"/>
          </w:tcPr>
          <w:p w:rsidR="007A5F39" w:rsidRPr="007A5F39" w:rsidRDefault="007A5F39" w:rsidP="007A5F39">
            <w:pPr>
              <w:jc w:val="center"/>
              <w:rPr>
                <w:rFonts w:eastAsia="Calibri"/>
                <w:b/>
                <w:szCs w:val="22"/>
              </w:rPr>
            </w:pPr>
          </w:p>
        </w:tc>
      </w:tr>
      <w:tr w:rsidR="007A5F39" w:rsidRPr="007A5F39" w:rsidTr="00632E0A">
        <w:trPr>
          <w:trHeight w:val="384"/>
        </w:trPr>
        <w:tc>
          <w:tcPr>
            <w:tcW w:w="2765" w:type="dxa"/>
            <w:vAlign w:val="center"/>
            <w:hideMark/>
          </w:tcPr>
          <w:p w:rsidR="007A5F39" w:rsidRPr="007A5F39" w:rsidRDefault="007A5F39" w:rsidP="007A5F39">
            <w:pPr>
              <w:jc w:val="center"/>
              <w:rPr>
                <w:rFonts w:eastAsia="Calibri"/>
                <w:b/>
                <w:sz w:val="24"/>
                <w:szCs w:val="22"/>
              </w:rPr>
            </w:pPr>
            <w:r w:rsidRPr="007A5F39">
              <w:rPr>
                <w:rFonts w:eastAsia="Calibri"/>
                <w:b/>
                <w:bCs/>
                <w:sz w:val="24"/>
                <w:szCs w:val="22"/>
              </w:rPr>
              <w:t>Defense</w:t>
            </w:r>
          </w:p>
        </w:tc>
        <w:tc>
          <w:tcPr>
            <w:tcW w:w="3396" w:type="dxa"/>
            <w:hideMark/>
          </w:tcPr>
          <w:p w:rsidR="007A5F39" w:rsidRPr="007A5F39" w:rsidRDefault="007A5F39" w:rsidP="007A5F39">
            <w:pPr>
              <w:jc w:val="center"/>
              <w:rPr>
                <w:rFonts w:eastAsia="Calibri"/>
                <w:b/>
                <w:szCs w:val="22"/>
              </w:rPr>
            </w:pPr>
          </w:p>
        </w:tc>
        <w:tc>
          <w:tcPr>
            <w:tcW w:w="3397" w:type="dxa"/>
          </w:tcPr>
          <w:p w:rsidR="007A5F39" w:rsidRPr="007A5F39" w:rsidRDefault="007A5F39" w:rsidP="007A5F39">
            <w:pPr>
              <w:jc w:val="center"/>
              <w:rPr>
                <w:rFonts w:eastAsia="Calibri"/>
                <w:b/>
                <w:szCs w:val="22"/>
              </w:rPr>
            </w:pPr>
          </w:p>
        </w:tc>
      </w:tr>
      <w:tr w:rsidR="007A5F39" w:rsidRPr="007A5F39" w:rsidTr="00632E0A">
        <w:trPr>
          <w:trHeight w:val="384"/>
        </w:trPr>
        <w:tc>
          <w:tcPr>
            <w:tcW w:w="2765" w:type="dxa"/>
            <w:vAlign w:val="center"/>
            <w:hideMark/>
          </w:tcPr>
          <w:p w:rsidR="007A5F39" w:rsidRPr="007A5F39" w:rsidRDefault="007A5F39" w:rsidP="007A5F39">
            <w:pPr>
              <w:jc w:val="center"/>
              <w:rPr>
                <w:rFonts w:eastAsia="Calibri"/>
                <w:b/>
                <w:sz w:val="24"/>
                <w:szCs w:val="22"/>
              </w:rPr>
            </w:pPr>
            <w:r w:rsidRPr="007A5F39">
              <w:rPr>
                <w:rFonts w:eastAsia="Calibri"/>
                <w:b/>
                <w:bCs/>
                <w:i/>
                <w:sz w:val="24"/>
                <w:szCs w:val="22"/>
              </w:rPr>
              <w:t>Military</w:t>
            </w:r>
            <w:r w:rsidRPr="007A5F39">
              <w:rPr>
                <w:rFonts w:eastAsia="Calibri"/>
                <w:b/>
                <w:bCs/>
                <w:sz w:val="24"/>
                <w:szCs w:val="22"/>
              </w:rPr>
              <w:t xml:space="preserve"> Leadership</w:t>
            </w:r>
          </w:p>
        </w:tc>
        <w:tc>
          <w:tcPr>
            <w:tcW w:w="3396" w:type="dxa"/>
            <w:hideMark/>
          </w:tcPr>
          <w:p w:rsidR="007A5F39" w:rsidRPr="007A5F39" w:rsidRDefault="007A5F39" w:rsidP="007A5F39">
            <w:pPr>
              <w:jc w:val="center"/>
              <w:rPr>
                <w:rFonts w:eastAsia="Calibri"/>
                <w:b/>
                <w:szCs w:val="22"/>
              </w:rPr>
            </w:pPr>
          </w:p>
        </w:tc>
        <w:tc>
          <w:tcPr>
            <w:tcW w:w="3397" w:type="dxa"/>
          </w:tcPr>
          <w:p w:rsidR="007A5F39" w:rsidRPr="007A5F39" w:rsidRDefault="007A5F39" w:rsidP="007A5F39">
            <w:pPr>
              <w:jc w:val="center"/>
              <w:rPr>
                <w:rFonts w:eastAsia="Calibri"/>
                <w:b/>
                <w:szCs w:val="22"/>
              </w:rPr>
            </w:pPr>
          </w:p>
        </w:tc>
      </w:tr>
      <w:tr w:rsidR="007A5F39" w:rsidRPr="007A5F39" w:rsidTr="00632E0A">
        <w:trPr>
          <w:trHeight w:val="384"/>
        </w:trPr>
        <w:tc>
          <w:tcPr>
            <w:tcW w:w="2765" w:type="dxa"/>
            <w:vAlign w:val="center"/>
            <w:hideMark/>
          </w:tcPr>
          <w:p w:rsidR="007A5F39" w:rsidRPr="007A5F39" w:rsidRDefault="007A5F39" w:rsidP="007A5F39">
            <w:pPr>
              <w:jc w:val="center"/>
              <w:rPr>
                <w:rFonts w:eastAsia="Calibri"/>
                <w:b/>
                <w:sz w:val="24"/>
                <w:szCs w:val="22"/>
              </w:rPr>
            </w:pPr>
            <w:r w:rsidRPr="007A5F39">
              <w:rPr>
                <w:rFonts w:eastAsia="Calibri"/>
                <w:b/>
                <w:bCs/>
                <w:i/>
                <w:sz w:val="24"/>
                <w:szCs w:val="22"/>
              </w:rPr>
              <w:t>Political</w:t>
            </w:r>
            <w:r w:rsidRPr="007A5F39">
              <w:rPr>
                <w:rFonts w:eastAsia="Calibri"/>
                <w:b/>
                <w:bCs/>
                <w:sz w:val="24"/>
                <w:szCs w:val="22"/>
              </w:rPr>
              <w:t xml:space="preserve"> Leadership</w:t>
            </w:r>
          </w:p>
        </w:tc>
        <w:tc>
          <w:tcPr>
            <w:tcW w:w="3396" w:type="dxa"/>
            <w:hideMark/>
          </w:tcPr>
          <w:p w:rsidR="007A5F39" w:rsidRPr="007A5F39" w:rsidRDefault="007A5F39" w:rsidP="007A5F39">
            <w:pPr>
              <w:jc w:val="center"/>
              <w:rPr>
                <w:rFonts w:eastAsia="Calibri"/>
                <w:b/>
                <w:szCs w:val="22"/>
              </w:rPr>
            </w:pPr>
          </w:p>
        </w:tc>
        <w:tc>
          <w:tcPr>
            <w:tcW w:w="3397" w:type="dxa"/>
          </w:tcPr>
          <w:p w:rsidR="007A5F39" w:rsidRPr="007A5F39" w:rsidRDefault="007A5F39" w:rsidP="007A5F39">
            <w:pPr>
              <w:jc w:val="center"/>
              <w:rPr>
                <w:rFonts w:eastAsia="Calibri"/>
                <w:b/>
                <w:szCs w:val="22"/>
              </w:rPr>
            </w:pPr>
          </w:p>
        </w:tc>
      </w:tr>
    </w:tbl>
    <w:p w:rsidR="007A5F39" w:rsidRPr="007A5F39" w:rsidRDefault="007A5F39" w:rsidP="007A5F39">
      <w:pPr>
        <w:rPr>
          <w:rFonts w:eastAsia="Calibri"/>
          <w:sz w:val="16"/>
          <w:szCs w:val="22"/>
        </w:rPr>
      </w:pPr>
    </w:p>
    <w:p w:rsidR="007A5F39" w:rsidRPr="007A5F39" w:rsidRDefault="007A5F39" w:rsidP="007A5F39">
      <w:pPr>
        <w:rPr>
          <w:rFonts w:eastAsia="Calibri"/>
          <w:b/>
          <w:sz w:val="28"/>
          <w:szCs w:val="22"/>
          <w:u w:val="single"/>
        </w:rPr>
      </w:pPr>
      <w:r w:rsidRPr="007A5F39">
        <w:rPr>
          <w:rFonts w:eastAsia="Calibri"/>
          <w:b/>
          <w:sz w:val="28"/>
          <w:szCs w:val="22"/>
          <w:u w:val="single"/>
        </w:rPr>
        <w:t>Decisive Battles of the Civil War</w:t>
      </w:r>
    </w:p>
    <w:p w:rsidR="007A5F39" w:rsidRPr="007A5F39" w:rsidRDefault="007A5F39" w:rsidP="007A5F39">
      <w:pPr>
        <w:rPr>
          <w:rFonts w:eastAsia="Calibri"/>
          <w:sz w:val="12"/>
          <w:szCs w:val="22"/>
        </w:rPr>
      </w:pPr>
    </w:p>
    <w:tbl>
      <w:tblPr>
        <w:tblStyle w:val="TableGrid"/>
        <w:tblW w:w="0" w:type="auto"/>
        <w:tblLook w:val="04A0" w:firstRow="1" w:lastRow="0" w:firstColumn="1" w:lastColumn="0" w:noHBand="0" w:noVBand="1"/>
      </w:tblPr>
      <w:tblGrid>
        <w:gridCol w:w="1915"/>
        <w:gridCol w:w="1343"/>
        <w:gridCol w:w="1080"/>
        <w:gridCol w:w="1080"/>
        <w:gridCol w:w="4158"/>
      </w:tblGrid>
      <w:tr w:rsidR="007A5F39" w:rsidRPr="007A5F39" w:rsidTr="00632E0A">
        <w:tc>
          <w:tcPr>
            <w:tcW w:w="1915" w:type="dxa"/>
            <w:vMerge w:val="restart"/>
            <w:vAlign w:val="center"/>
          </w:tcPr>
          <w:p w:rsidR="007A5F39" w:rsidRPr="007A5F39" w:rsidRDefault="007A5F39" w:rsidP="007A5F39">
            <w:pPr>
              <w:jc w:val="center"/>
              <w:rPr>
                <w:rFonts w:eastAsia="Calibri"/>
                <w:b/>
                <w:sz w:val="28"/>
                <w:szCs w:val="22"/>
              </w:rPr>
            </w:pPr>
            <w:r w:rsidRPr="007A5F39">
              <w:rPr>
                <w:rFonts w:eastAsia="Calibri"/>
                <w:b/>
                <w:sz w:val="28"/>
                <w:szCs w:val="22"/>
              </w:rPr>
              <w:t>Battle</w:t>
            </w:r>
          </w:p>
        </w:tc>
        <w:tc>
          <w:tcPr>
            <w:tcW w:w="1343" w:type="dxa"/>
            <w:vMerge w:val="restart"/>
            <w:vAlign w:val="center"/>
          </w:tcPr>
          <w:p w:rsidR="007A5F39" w:rsidRPr="007A5F39" w:rsidRDefault="007A5F39" w:rsidP="007A5F39">
            <w:pPr>
              <w:jc w:val="center"/>
              <w:rPr>
                <w:rFonts w:eastAsia="Calibri"/>
                <w:b/>
                <w:sz w:val="28"/>
                <w:szCs w:val="22"/>
              </w:rPr>
            </w:pPr>
            <w:r w:rsidRPr="007A5F39">
              <w:rPr>
                <w:rFonts w:eastAsia="Calibri"/>
                <w:b/>
                <w:sz w:val="28"/>
                <w:szCs w:val="22"/>
              </w:rPr>
              <w:t>Year</w:t>
            </w:r>
          </w:p>
        </w:tc>
        <w:tc>
          <w:tcPr>
            <w:tcW w:w="2160" w:type="dxa"/>
            <w:gridSpan w:val="2"/>
            <w:vAlign w:val="center"/>
          </w:tcPr>
          <w:p w:rsidR="007A5F39" w:rsidRPr="007A5F39" w:rsidRDefault="007A5F39" w:rsidP="007A5F39">
            <w:pPr>
              <w:jc w:val="center"/>
              <w:rPr>
                <w:rFonts w:eastAsia="Calibri"/>
                <w:b/>
                <w:sz w:val="28"/>
                <w:szCs w:val="22"/>
              </w:rPr>
            </w:pPr>
            <w:r w:rsidRPr="007A5F39">
              <w:rPr>
                <w:rFonts w:eastAsia="Calibri"/>
                <w:b/>
                <w:sz w:val="28"/>
                <w:szCs w:val="22"/>
              </w:rPr>
              <w:t>Victor</w:t>
            </w:r>
          </w:p>
        </w:tc>
        <w:tc>
          <w:tcPr>
            <w:tcW w:w="4158" w:type="dxa"/>
            <w:vMerge w:val="restart"/>
            <w:vAlign w:val="center"/>
          </w:tcPr>
          <w:p w:rsidR="007A5F39" w:rsidRPr="007A5F39" w:rsidRDefault="007A5F39" w:rsidP="007A5F39">
            <w:pPr>
              <w:jc w:val="center"/>
              <w:rPr>
                <w:rFonts w:eastAsia="Calibri"/>
                <w:b/>
                <w:sz w:val="28"/>
                <w:szCs w:val="22"/>
              </w:rPr>
            </w:pPr>
            <w:r w:rsidRPr="007A5F39">
              <w:rPr>
                <w:rFonts w:eastAsia="Calibri"/>
                <w:b/>
                <w:sz w:val="28"/>
                <w:szCs w:val="22"/>
              </w:rPr>
              <w:t>Significance</w:t>
            </w:r>
          </w:p>
        </w:tc>
      </w:tr>
      <w:tr w:rsidR="007A5F39" w:rsidRPr="007A5F39" w:rsidTr="00632E0A">
        <w:tc>
          <w:tcPr>
            <w:tcW w:w="1915" w:type="dxa"/>
            <w:vMerge/>
          </w:tcPr>
          <w:p w:rsidR="007A5F39" w:rsidRPr="007A5F39" w:rsidRDefault="007A5F39" w:rsidP="007A5F39">
            <w:pPr>
              <w:rPr>
                <w:rFonts w:eastAsia="Calibri"/>
                <w:szCs w:val="22"/>
              </w:rPr>
            </w:pPr>
          </w:p>
        </w:tc>
        <w:tc>
          <w:tcPr>
            <w:tcW w:w="1343" w:type="dxa"/>
            <w:vMerge/>
          </w:tcPr>
          <w:p w:rsidR="007A5F39" w:rsidRPr="007A5F39" w:rsidRDefault="007A5F39" w:rsidP="007A5F39">
            <w:pPr>
              <w:rPr>
                <w:rFonts w:eastAsia="Calibri"/>
                <w:szCs w:val="22"/>
              </w:rPr>
            </w:pPr>
          </w:p>
        </w:tc>
        <w:tc>
          <w:tcPr>
            <w:tcW w:w="1080" w:type="dxa"/>
          </w:tcPr>
          <w:p w:rsidR="007A5F39" w:rsidRPr="007A5F39" w:rsidRDefault="007A5F39" w:rsidP="007A5F39">
            <w:pPr>
              <w:jc w:val="center"/>
              <w:rPr>
                <w:rFonts w:eastAsia="Calibri"/>
                <w:b/>
                <w:sz w:val="24"/>
                <w:szCs w:val="22"/>
              </w:rPr>
            </w:pPr>
            <w:r w:rsidRPr="007A5F39">
              <w:rPr>
                <w:rFonts w:eastAsia="Calibri"/>
                <w:b/>
                <w:sz w:val="24"/>
                <w:szCs w:val="22"/>
              </w:rPr>
              <w:t>Union</w:t>
            </w:r>
          </w:p>
        </w:tc>
        <w:tc>
          <w:tcPr>
            <w:tcW w:w="1080" w:type="dxa"/>
            <w:vAlign w:val="center"/>
          </w:tcPr>
          <w:p w:rsidR="007A5F39" w:rsidRPr="007A5F39" w:rsidRDefault="007A5F39" w:rsidP="007A5F39">
            <w:pPr>
              <w:jc w:val="center"/>
              <w:rPr>
                <w:rFonts w:eastAsia="Calibri"/>
                <w:b/>
                <w:sz w:val="24"/>
                <w:szCs w:val="22"/>
              </w:rPr>
            </w:pPr>
            <w:r w:rsidRPr="007A5F39">
              <w:rPr>
                <w:rFonts w:eastAsia="Calibri"/>
                <w:b/>
                <w:sz w:val="24"/>
                <w:szCs w:val="22"/>
              </w:rPr>
              <w:t>Confed.</w:t>
            </w:r>
          </w:p>
        </w:tc>
        <w:tc>
          <w:tcPr>
            <w:tcW w:w="4158" w:type="dxa"/>
            <w:vMerge/>
          </w:tcPr>
          <w:p w:rsidR="007A5F39" w:rsidRPr="007A5F39" w:rsidRDefault="007A5F39" w:rsidP="007A5F39">
            <w:pPr>
              <w:rPr>
                <w:rFonts w:eastAsia="Calibri"/>
                <w:szCs w:val="22"/>
              </w:rPr>
            </w:pPr>
          </w:p>
        </w:tc>
      </w:tr>
      <w:tr w:rsidR="007A5F39" w:rsidRPr="007A5F39" w:rsidTr="00632E0A">
        <w:tc>
          <w:tcPr>
            <w:tcW w:w="1915" w:type="dxa"/>
            <w:tcMar>
              <w:top w:w="58" w:type="dxa"/>
              <w:left w:w="115" w:type="dxa"/>
              <w:bottom w:w="58" w:type="dxa"/>
              <w:right w:w="115" w:type="dxa"/>
            </w:tcMar>
          </w:tcPr>
          <w:p w:rsidR="007A5F39" w:rsidRPr="007A5F39" w:rsidRDefault="007A5F39" w:rsidP="007A5F39">
            <w:pPr>
              <w:rPr>
                <w:rFonts w:eastAsia="Calibri"/>
                <w:szCs w:val="22"/>
              </w:rPr>
            </w:pPr>
          </w:p>
        </w:tc>
        <w:tc>
          <w:tcPr>
            <w:tcW w:w="1343" w:type="dxa"/>
            <w:tcMar>
              <w:top w:w="58" w:type="dxa"/>
              <w:left w:w="115" w:type="dxa"/>
              <w:bottom w:w="58" w:type="dxa"/>
              <w:right w:w="115" w:type="dxa"/>
            </w:tcMar>
          </w:tcPr>
          <w:p w:rsidR="007A5F39" w:rsidRPr="007A5F39" w:rsidRDefault="007A5F39" w:rsidP="007A5F39">
            <w:pPr>
              <w:jc w:val="center"/>
              <w:rPr>
                <w:rFonts w:eastAsia="Calibri"/>
                <w:b/>
                <w:sz w:val="36"/>
                <w:szCs w:val="22"/>
              </w:rPr>
            </w:pPr>
            <w:r w:rsidRPr="007A5F39">
              <w:rPr>
                <w:rFonts w:eastAsia="Calibri"/>
                <w:b/>
                <w:sz w:val="36"/>
                <w:szCs w:val="22"/>
              </w:rPr>
              <w:t>1861</w:t>
            </w:r>
          </w:p>
        </w:tc>
        <w:tc>
          <w:tcPr>
            <w:tcW w:w="1080" w:type="dxa"/>
            <w:tcMar>
              <w:top w:w="58" w:type="dxa"/>
              <w:left w:w="115" w:type="dxa"/>
              <w:bottom w:w="58" w:type="dxa"/>
              <w:right w:w="115" w:type="dxa"/>
            </w:tcMar>
          </w:tcPr>
          <w:p w:rsidR="007A5F39" w:rsidRPr="007A5F39" w:rsidRDefault="007A5F39" w:rsidP="007A5F39">
            <w:pPr>
              <w:jc w:val="center"/>
              <w:rPr>
                <w:rFonts w:eastAsia="Calibri"/>
                <w:b/>
                <w:sz w:val="24"/>
                <w:szCs w:val="22"/>
              </w:rPr>
            </w:pPr>
          </w:p>
        </w:tc>
        <w:tc>
          <w:tcPr>
            <w:tcW w:w="1080" w:type="dxa"/>
            <w:tcMar>
              <w:top w:w="58" w:type="dxa"/>
              <w:left w:w="115" w:type="dxa"/>
              <w:bottom w:w="58" w:type="dxa"/>
              <w:right w:w="115" w:type="dxa"/>
            </w:tcMar>
          </w:tcPr>
          <w:p w:rsidR="007A5F39" w:rsidRPr="007A5F39" w:rsidRDefault="007A5F39" w:rsidP="007A5F39">
            <w:pPr>
              <w:jc w:val="center"/>
              <w:rPr>
                <w:rFonts w:eastAsia="Calibri"/>
                <w:b/>
                <w:sz w:val="24"/>
                <w:szCs w:val="22"/>
              </w:rPr>
            </w:pPr>
          </w:p>
        </w:tc>
        <w:tc>
          <w:tcPr>
            <w:tcW w:w="4158" w:type="dxa"/>
            <w:tcMar>
              <w:top w:w="58" w:type="dxa"/>
              <w:left w:w="115" w:type="dxa"/>
              <w:bottom w:w="58" w:type="dxa"/>
              <w:right w:w="115" w:type="dxa"/>
            </w:tcMar>
          </w:tcPr>
          <w:p w:rsidR="007A5F39" w:rsidRPr="007A5F39" w:rsidRDefault="007A5F39" w:rsidP="007A5F39">
            <w:pPr>
              <w:rPr>
                <w:rFonts w:eastAsia="Calibri"/>
                <w:szCs w:val="22"/>
              </w:rPr>
            </w:pPr>
          </w:p>
        </w:tc>
      </w:tr>
      <w:tr w:rsidR="007A5F39" w:rsidRPr="007A5F39" w:rsidTr="00632E0A">
        <w:tc>
          <w:tcPr>
            <w:tcW w:w="1915" w:type="dxa"/>
            <w:tcMar>
              <w:top w:w="58" w:type="dxa"/>
              <w:left w:w="115" w:type="dxa"/>
              <w:bottom w:w="58" w:type="dxa"/>
              <w:right w:w="115" w:type="dxa"/>
            </w:tcMar>
          </w:tcPr>
          <w:p w:rsidR="007A5F39" w:rsidRPr="007A5F39" w:rsidRDefault="007A5F39" w:rsidP="007A5F39">
            <w:pPr>
              <w:rPr>
                <w:rFonts w:eastAsia="Calibri"/>
                <w:szCs w:val="22"/>
              </w:rPr>
            </w:pPr>
          </w:p>
        </w:tc>
        <w:tc>
          <w:tcPr>
            <w:tcW w:w="1343" w:type="dxa"/>
            <w:tcMar>
              <w:top w:w="58" w:type="dxa"/>
              <w:left w:w="115" w:type="dxa"/>
              <w:bottom w:w="58" w:type="dxa"/>
              <w:right w:w="115" w:type="dxa"/>
            </w:tcMar>
          </w:tcPr>
          <w:p w:rsidR="007A5F39" w:rsidRPr="007A5F39" w:rsidRDefault="007A5F39" w:rsidP="007A5F39">
            <w:pPr>
              <w:jc w:val="center"/>
              <w:rPr>
                <w:rFonts w:eastAsia="Calibri"/>
                <w:b/>
                <w:sz w:val="36"/>
                <w:szCs w:val="22"/>
              </w:rPr>
            </w:pPr>
            <w:r w:rsidRPr="007A5F39">
              <w:rPr>
                <w:rFonts w:eastAsia="Calibri"/>
                <w:b/>
                <w:sz w:val="36"/>
                <w:szCs w:val="22"/>
              </w:rPr>
              <w:t>1862</w:t>
            </w:r>
          </w:p>
        </w:tc>
        <w:tc>
          <w:tcPr>
            <w:tcW w:w="2160" w:type="dxa"/>
            <w:gridSpan w:val="2"/>
            <w:tcMar>
              <w:top w:w="58" w:type="dxa"/>
              <w:left w:w="115" w:type="dxa"/>
              <w:bottom w:w="58" w:type="dxa"/>
              <w:right w:w="115" w:type="dxa"/>
            </w:tcMar>
          </w:tcPr>
          <w:p w:rsidR="007A5F39" w:rsidRPr="007A5F39" w:rsidRDefault="007A5F39" w:rsidP="007A5F39">
            <w:pPr>
              <w:jc w:val="center"/>
              <w:rPr>
                <w:rFonts w:eastAsia="Calibri"/>
                <w:b/>
                <w:sz w:val="24"/>
                <w:szCs w:val="22"/>
              </w:rPr>
            </w:pPr>
          </w:p>
        </w:tc>
        <w:tc>
          <w:tcPr>
            <w:tcW w:w="4158" w:type="dxa"/>
            <w:tcMar>
              <w:top w:w="58" w:type="dxa"/>
              <w:left w:w="115" w:type="dxa"/>
              <w:bottom w:w="58" w:type="dxa"/>
              <w:right w:w="115" w:type="dxa"/>
            </w:tcMar>
          </w:tcPr>
          <w:p w:rsidR="007A5F39" w:rsidRPr="007A5F39" w:rsidRDefault="007A5F39" w:rsidP="007A5F39">
            <w:pPr>
              <w:rPr>
                <w:rFonts w:eastAsia="Calibri"/>
                <w:szCs w:val="22"/>
              </w:rPr>
            </w:pPr>
          </w:p>
        </w:tc>
      </w:tr>
      <w:tr w:rsidR="007A5F39" w:rsidRPr="007A5F39" w:rsidTr="00632E0A">
        <w:tc>
          <w:tcPr>
            <w:tcW w:w="1915" w:type="dxa"/>
            <w:tcMar>
              <w:top w:w="58" w:type="dxa"/>
              <w:left w:w="115" w:type="dxa"/>
              <w:bottom w:w="58" w:type="dxa"/>
              <w:right w:w="115" w:type="dxa"/>
            </w:tcMar>
          </w:tcPr>
          <w:p w:rsidR="007A5F39" w:rsidRPr="007A5F39" w:rsidRDefault="007A5F39" w:rsidP="007A5F39">
            <w:pPr>
              <w:rPr>
                <w:rFonts w:eastAsia="Calibri"/>
                <w:szCs w:val="22"/>
              </w:rPr>
            </w:pPr>
          </w:p>
        </w:tc>
        <w:tc>
          <w:tcPr>
            <w:tcW w:w="1343" w:type="dxa"/>
            <w:tcMar>
              <w:top w:w="58" w:type="dxa"/>
              <w:left w:w="115" w:type="dxa"/>
              <w:bottom w:w="58" w:type="dxa"/>
              <w:right w:w="115" w:type="dxa"/>
            </w:tcMar>
          </w:tcPr>
          <w:p w:rsidR="007A5F39" w:rsidRPr="007A5F39" w:rsidRDefault="007A5F39" w:rsidP="007A5F39">
            <w:pPr>
              <w:jc w:val="center"/>
              <w:rPr>
                <w:rFonts w:eastAsia="Calibri"/>
                <w:b/>
                <w:sz w:val="36"/>
                <w:szCs w:val="22"/>
              </w:rPr>
            </w:pPr>
            <w:r w:rsidRPr="007A5F39">
              <w:rPr>
                <w:rFonts w:eastAsia="Calibri"/>
                <w:b/>
                <w:sz w:val="36"/>
                <w:szCs w:val="22"/>
              </w:rPr>
              <w:t>1863</w:t>
            </w:r>
          </w:p>
        </w:tc>
        <w:tc>
          <w:tcPr>
            <w:tcW w:w="1080" w:type="dxa"/>
            <w:tcMar>
              <w:top w:w="58" w:type="dxa"/>
              <w:left w:w="115" w:type="dxa"/>
              <w:bottom w:w="58" w:type="dxa"/>
              <w:right w:w="115" w:type="dxa"/>
            </w:tcMar>
          </w:tcPr>
          <w:p w:rsidR="007A5F39" w:rsidRPr="007A5F39" w:rsidRDefault="007A5F39" w:rsidP="007A5F39">
            <w:pPr>
              <w:jc w:val="center"/>
              <w:rPr>
                <w:rFonts w:eastAsia="Calibri"/>
                <w:b/>
                <w:sz w:val="24"/>
                <w:szCs w:val="22"/>
              </w:rPr>
            </w:pPr>
          </w:p>
        </w:tc>
        <w:tc>
          <w:tcPr>
            <w:tcW w:w="1080" w:type="dxa"/>
            <w:tcMar>
              <w:top w:w="58" w:type="dxa"/>
              <w:left w:w="115" w:type="dxa"/>
              <w:bottom w:w="58" w:type="dxa"/>
              <w:right w:w="115" w:type="dxa"/>
            </w:tcMar>
          </w:tcPr>
          <w:p w:rsidR="007A5F39" w:rsidRPr="007A5F39" w:rsidRDefault="007A5F39" w:rsidP="007A5F39">
            <w:pPr>
              <w:jc w:val="center"/>
              <w:rPr>
                <w:rFonts w:eastAsia="Calibri"/>
                <w:b/>
                <w:sz w:val="24"/>
                <w:szCs w:val="22"/>
              </w:rPr>
            </w:pPr>
          </w:p>
        </w:tc>
        <w:tc>
          <w:tcPr>
            <w:tcW w:w="4158" w:type="dxa"/>
            <w:tcMar>
              <w:top w:w="58" w:type="dxa"/>
              <w:left w:w="115" w:type="dxa"/>
              <w:bottom w:w="58" w:type="dxa"/>
              <w:right w:w="115" w:type="dxa"/>
            </w:tcMar>
          </w:tcPr>
          <w:p w:rsidR="007A5F39" w:rsidRPr="007A5F39" w:rsidRDefault="007A5F39" w:rsidP="007A5F39">
            <w:pPr>
              <w:rPr>
                <w:rFonts w:eastAsia="Calibri"/>
                <w:szCs w:val="22"/>
              </w:rPr>
            </w:pPr>
          </w:p>
        </w:tc>
      </w:tr>
      <w:tr w:rsidR="007A5F39" w:rsidRPr="007A5F39" w:rsidTr="00632E0A">
        <w:tc>
          <w:tcPr>
            <w:tcW w:w="1915" w:type="dxa"/>
            <w:tcMar>
              <w:top w:w="58" w:type="dxa"/>
              <w:left w:w="115" w:type="dxa"/>
              <w:bottom w:w="58" w:type="dxa"/>
              <w:right w:w="115" w:type="dxa"/>
            </w:tcMar>
          </w:tcPr>
          <w:p w:rsidR="007A5F39" w:rsidRPr="007A5F39" w:rsidRDefault="007A5F39" w:rsidP="007A5F39">
            <w:pPr>
              <w:rPr>
                <w:rFonts w:eastAsia="Calibri"/>
                <w:szCs w:val="22"/>
              </w:rPr>
            </w:pPr>
          </w:p>
        </w:tc>
        <w:tc>
          <w:tcPr>
            <w:tcW w:w="1343" w:type="dxa"/>
            <w:tcMar>
              <w:top w:w="58" w:type="dxa"/>
              <w:left w:w="115" w:type="dxa"/>
              <w:bottom w:w="58" w:type="dxa"/>
              <w:right w:w="115" w:type="dxa"/>
            </w:tcMar>
          </w:tcPr>
          <w:p w:rsidR="007A5F39" w:rsidRPr="007A5F39" w:rsidRDefault="007A5F39" w:rsidP="007A5F39">
            <w:pPr>
              <w:jc w:val="center"/>
              <w:rPr>
                <w:rFonts w:eastAsia="Calibri"/>
                <w:b/>
                <w:sz w:val="36"/>
                <w:szCs w:val="22"/>
              </w:rPr>
            </w:pPr>
            <w:r w:rsidRPr="007A5F39">
              <w:rPr>
                <w:rFonts w:eastAsia="Calibri"/>
                <w:b/>
                <w:sz w:val="36"/>
                <w:szCs w:val="22"/>
              </w:rPr>
              <w:t>1863</w:t>
            </w:r>
          </w:p>
        </w:tc>
        <w:tc>
          <w:tcPr>
            <w:tcW w:w="1080" w:type="dxa"/>
            <w:tcMar>
              <w:top w:w="58" w:type="dxa"/>
              <w:left w:w="115" w:type="dxa"/>
              <w:bottom w:w="58" w:type="dxa"/>
              <w:right w:w="115" w:type="dxa"/>
            </w:tcMar>
          </w:tcPr>
          <w:p w:rsidR="007A5F39" w:rsidRPr="007A5F39" w:rsidRDefault="007A5F39" w:rsidP="007A5F39">
            <w:pPr>
              <w:jc w:val="center"/>
              <w:rPr>
                <w:rFonts w:eastAsia="Calibri"/>
                <w:b/>
                <w:sz w:val="24"/>
                <w:szCs w:val="22"/>
              </w:rPr>
            </w:pPr>
          </w:p>
        </w:tc>
        <w:tc>
          <w:tcPr>
            <w:tcW w:w="1080" w:type="dxa"/>
            <w:tcMar>
              <w:top w:w="58" w:type="dxa"/>
              <w:left w:w="115" w:type="dxa"/>
              <w:bottom w:w="58" w:type="dxa"/>
              <w:right w:w="115" w:type="dxa"/>
            </w:tcMar>
          </w:tcPr>
          <w:p w:rsidR="007A5F39" w:rsidRPr="007A5F39" w:rsidRDefault="007A5F39" w:rsidP="007A5F39">
            <w:pPr>
              <w:jc w:val="center"/>
              <w:rPr>
                <w:rFonts w:eastAsia="Calibri"/>
                <w:b/>
                <w:sz w:val="24"/>
                <w:szCs w:val="22"/>
              </w:rPr>
            </w:pPr>
          </w:p>
        </w:tc>
        <w:tc>
          <w:tcPr>
            <w:tcW w:w="4158" w:type="dxa"/>
            <w:tcMar>
              <w:top w:w="58" w:type="dxa"/>
              <w:left w:w="115" w:type="dxa"/>
              <w:bottom w:w="58" w:type="dxa"/>
              <w:right w:w="115" w:type="dxa"/>
            </w:tcMar>
          </w:tcPr>
          <w:p w:rsidR="007A5F39" w:rsidRPr="007A5F39" w:rsidRDefault="007A5F39" w:rsidP="007A5F39">
            <w:pPr>
              <w:rPr>
                <w:rFonts w:eastAsia="Calibri"/>
                <w:szCs w:val="22"/>
              </w:rPr>
            </w:pPr>
          </w:p>
        </w:tc>
      </w:tr>
      <w:tr w:rsidR="007A5F39" w:rsidRPr="007A5F39" w:rsidTr="00632E0A">
        <w:tc>
          <w:tcPr>
            <w:tcW w:w="1915" w:type="dxa"/>
            <w:tcMar>
              <w:top w:w="58" w:type="dxa"/>
              <w:left w:w="115" w:type="dxa"/>
              <w:bottom w:w="58" w:type="dxa"/>
              <w:right w:w="115" w:type="dxa"/>
            </w:tcMar>
          </w:tcPr>
          <w:p w:rsidR="007A5F39" w:rsidRPr="007A5F39" w:rsidRDefault="007A5F39" w:rsidP="007A5F39">
            <w:pPr>
              <w:rPr>
                <w:rFonts w:eastAsia="Calibri"/>
                <w:szCs w:val="22"/>
              </w:rPr>
            </w:pPr>
          </w:p>
        </w:tc>
        <w:tc>
          <w:tcPr>
            <w:tcW w:w="1343" w:type="dxa"/>
            <w:tcMar>
              <w:top w:w="58" w:type="dxa"/>
              <w:left w:w="115" w:type="dxa"/>
              <w:bottom w:w="58" w:type="dxa"/>
              <w:right w:w="115" w:type="dxa"/>
            </w:tcMar>
          </w:tcPr>
          <w:p w:rsidR="007A5F39" w:rsidRPr="007A5F39" w:rsidRDefault="007A5F39" w:rsidP="007A5F39">
            <w:pPr>
              <w:jc w:val="center"/>
              <w:rPr>
                <w:rFonts w:eastAsia="Calibri"/>
                <w:b/>
                <w:sz w:val="36"/>
                <w:szCs w:val="22"/>
              </w:rPr>
            </w:pPr>
            <w:r w:rsidRPr="007A5F39">
              <w:rPr>
                <w:rFonts w:eastAsia="Calibri"/>
                <w:b/>
                <w:sz w:val="36"/>
                <w:szCs w:val="22"/>
              </w:rPr>
              <w:t>1865</w:t>
            </w:r>
          </w:p>
        </w:tc>
        <w:tc>
          <w:tcPr>
            <w:tcW w:w="1080" w:type="dxa"/>
            <w:tcMar>
              <w:top w:w="58" w:type="dxa"/>
              <w:left w:w="115" w:type="dxa"/>
              <w:bottom w:w="58" w:type="dxa"/>
              <w:right w:w="115" w:type="dxa"/>
            </w:tcMar>
          </w:tcPr>
          <w:p w:rsidR="007A5F39" w:rsidRPr="007A5F39" w:rsidRDefault="007A5F39" w:rsidP="007A5F39">
            <w:pPr>
              <w:jc w:val="center"/>
              <w:rPr>
                <w:rFonts w:eastAsia="Calibri"/>
                <w:b/>
                <w:sz w:val="24"/>
                <w:szCs w:val="22"/>
              </w:rPr>
            </w:pPr>
          </w:p>
        </w:tc>
        <w:tc>
          <w:tcPr>
            <w:tcW w:w="1080" w:type="dxa"/>
            <w:tcMar>
              <w:top w:w="58" w:type="dxa"/>
              <w:left w:w="115" w:type="dxa"/>
              <w:bottom w:w="58" w:type="dxa"/>
              <w:right w:w="115" w:type="dxa"/>
            </w:tcMar>
          </w:tcPr>
          <w:p w:rsidR="007A5F39" w:rsidRPr="007A5F39" w:rsidRDefault="007A5F39" w:rsidP="007A5F39">
            <w:pPr>
              <w:jc w:val="center"/>
              <w:rPr>
                <w:rFonts w:eastAsia="Calibri"/>
                <w:b/>
                <w:sz w:val="24"/>
                <w:szCs w:val="22"/>
              </w:rPr>
            </w:pPr>
          </w:p>
        </w:tc>
        <w:tc>
          <w:tcPr>
            <w:tcW w:w="4158" w:type="dxa"/>
            <w:tcMar>
              <w:top w:w="58" w:type="dxa"/>
              <w:left w:w="115" w:type="dxa"/>
              <w:bottom w:w="58" w:type="dxa"/>
              <w:right w:w="115" w:type="dxa"/>
            </w:tcMar>
          </w:tcPr>
          <w:p w:rsidR="007A5F39" w:rsidRPr="007A5F39" w:rsidRDefault="007A5F39" w:rsidP="007A5F39">
            <w:pPr>
              <w:rPr>
                <w:rFonts w:eastAsia="Calibri"/>
                <w:szCs w:val="22"/>
              </w:rPr>
            </w:pPr>
          </w:p>
        </w:tc>
      </w:tr>
    </w:tbl>
    <w:p w:rsidR="007A5F39" w:rsidRPr="007A5F39" w:rsidRDefault="007A5F39" w:rsidP="007A5F39">
      <w:pPr>
        <w:rPr>
          <w:rFonts w:eastAsia="Calibri"/>
          <w:b/>
          <w:sz w:val="18"/>
          <w:szCs w:val="22"/>
          <w:u w:val="single"/>
        </w:rPr>
      </w:pPr>
    </w:p>
    <w:p w:rsidR="007A5F39" w:rsidRPr="007A5F39" w:rsidRDefault="007A5F39" w:rsidP="007A5F39">
      <w:pPr>
        <w:rPr>
          <w:rFonts w:eastAsia="Calibri"/>
          <w:b/>
          <w:sz w:val="28"/>
          <w:szCs w:val="22"/>
          <w:u w:val="single"/>
        </w:rPr>
      </w:pPr>
      <w:r w:rsidRPr="007A5F39">
        <w:rPr>
          <w:rFonts w:eastAsia="Calibri"/>
          <w:b/>
          <w:sz w:val="28"/>
          <w:szCs w:val="22"/>
          <w:u w:val="single"/>
        </w:rPr>
        <w:t>Civil War Generals</w:t>
      </w:r>
    </w:p>
    <w:p w:rsidR="007A5F39" w:rsidRPr="007A5F39" w:rsidRDefault="007A5F39" w:rsidP="007A5F39">
      <w:pPr>
        <w:rPr>
          <w:rFonts w:eastAsia="Calibri"/>
          <w:sz w:val="12"/>
          <w:szCs w:val="22"/>
        </w:rPr>
      </w:pPr>
    </w:p>
    <w:tbl>
      <w:tblPr>
        <w:tblStyle w:val="TableGrid"/>
        <w:tblW w:w="0" w:type="auto"/>
        <w:tblLook w:val="04A0" w:firstRow="1" w:lastRow="0" w:firstColumn="1" w:lastColumn="0" w:noHBand="0" w:noVBand="1"/>
      </w:tblPr>
      <w:tblGrid>
        <w:gridCol w:w="3192"/>
        <w:gridCol w:w="3192"/>
        <w:gridCol w:w="3192"/>
      </w:tblGrid>
      <w:tr w:rsidR="007A5F39" w:rsidRPr="007A5F39" w:rsidTr="00632E0A">
        <w:tc>
          <w:tcPr>
            <w:tcW w:w="3192" w:type="dxa"/>
            <w:tcMar>
              <w:top w:w="72" w:type="dxa"/>
              <w:left w:w="115" w:type="dxa"/>
              <w:right w:w="115" w:type="dxa"/>
            </w:tcMar>
          </w:tcPr>
          <w:p w:rsidR="007A5F39" w:rsidRPr="007A5F39" w:rsidRDefault="007A5F39" w:rsidP="007A5F39">
            <w:pPr>
              <w:jc w:val="center"/>
              <w:rPr>
                <w:rFonts w:eastAsia="Calibri"/>
                <w:sz w:val="28"/>
                <w:szCs w:val="22"/>
              </w:rPr>
            </w:pPr>
            <w:r w:rsidRPr="007A5F39">
              <w:rPr>
                <w:rFonts w:eastAsia="Calibri"/>
                <w:b/>
                <w:sz w:val="28"/>
                <w:szCs w:val="22"/>
              </w:rPr>
              <w:t xml:space="preserve">Robert E. ____________ </w:t>
            </w:r>
            <w:r w:rsidRPr="007A5F39">
              <w:rPr>
                <w:rFonts w:eastAsia="Calibri"/>
                <w:sz w:val="28"/>
                <w:szCs w:val="22"/>
              </w:rPr>
              <w:br/>
              <w:t>(CSA)</w:t>
            </w:r>
          </w:p>
        </w:tc>
        <w:tc>
          <w:tcPr>
            <w:tcW w:w="3192" w:type="dxa"/>
            <w:tcMar>
              <w:top w:w="72" w:type="dxa"/>
              <w:left w:w="115" w:type="dxa"/>
              <w:right w:w="115" w:type="dxa"/>
            </w:tcMar>
          </w:tcPr>
          <w:p w:rsidR="007A5F39" w:rsidRPr="007A5F39" w:rsidRDefault="007A5F39" w:rsidP="007A5F39">
            <w:pPr>
              <w:jc w:val="center"/>
              <w:rPr>
                <w:rFonts w:eastAsia="Calibri"/>
                <w:sz w:val="28"/>
                <w:szCs w:val="22"/>
              </w:rPr>
            </w:pPr>
            <w:r w:rsidRPr="007A5F39">
              <w:rPr>
                <w:rFonts w:eastAsia="Calibri"/>
                <w:b/>
                <w:sz w:val="28"/>
                <w:szCs w:val="22"/>
              </w:rPr>
              <w:t>Ulysses S. ____________</w:t>
            </w:r>
            <w:r w:rsidRPr="007A5F39">
              <w:rPr>
                <w:rFonts w:eastAsia="Calibri"/>
                <w:sz w:val="28"/>
                <w:szCs w:val="22"/>
              </w:rPr>
              <w:t xml:space="preserve"> </w:t>
            </w:r>
            <w:r w:rsidRPr="007A5F39">
              <w:rPr>
                <w:rFonts w:eastAsia="Calibri"/>
                <w:sz w:val="28"/>
                <w:szCs w:val="22"/>
              </w:rPr>
              <w:br/>
              <w:t>(USA)</w:t>
            </w:r>
          </w:p>
        </w:tc>
        <w:tc>
          <w:tcPr>
            <w:tcW w:w="3192" w:type="dxa"/>
            <w:tcMar>
              <w:top w:w="72" w:type="dxa"/>
              <w:left w:w="115" w:type="dxa"/>
              <w:right w:w="115" w:type="dxa"/>
            </w:tcMar>
          </w:tcPr>
          <w:p w:rsidR="007A5F39" w:rsidRPr="007A5F39" w:rsidRDefault="008C1268" w:rsidP="007A5F39">
            <w:pPr>
              <w:jc w:val="center"/>
              <w:rPr>
                <w:rFonts w:eastAsia="Calibri"/>
                <w:sz w:val="28"/>
                <w:szCs w:val="22"/>
              </w:rPr>
            </w:pPr>
            <w:r>
              <w:rPr>
                <w:rFonts w:eastAsia="Calibri"/>
                <w:b/>
                <w:sz w:val="28"/>
                <w:szCs w:val="22"/>
              </w:rPr>
              <w:t>William T. ________</w:t>
            </w:r>
            <w:r w:rsidR="007A5F39" w:rsidRPr="007A5F39">
              <w:rPr>
                <w:rFonts w:eastAsia="Calibri"/>
                <w:b/>
                <w:sz w:val="28"/>
                <w:szCs w:val="22"/>
              </w:rPr>
              <w:t>___</w:t>
            </w:r>
            <w:r w:rsidR="007A5F39" w:rsidRPr="007A5F39">
              <w:rPr>
                <w:rFonts w:eastAsia="Calibri"/>
                <w:sz w:val="28"/>
                <w:szCs w:val="22"/>
              </w:rPr>
              <w:t xml:space="preserve"> </w:t>
            </w:r>
            <w:r w:rsidR="007A5F39" w:rsidRPr="007A5F39">
              <w:rPr>
                <w:rFonts w:eastAsia="Calibri"/>
                <w:sz w:val="28"/>
                <w:szCs w:val="22"/>
              </w:rPr>
              <w:br/>
              <w:t>(USA)</w:t>
            </w:r>
          </w:p>
        </w:tc>
      </w:tr>
      <w:tr w:rsidR="007A5F39" w:rsidRPr="007A5F39" w:rsidTr="00632E0A">
        <w:tc>
          <w:tcPr>
            <w:tcW w:w="3192" w:type="dxa"/>
          </w:tcPr>
          <w:p w:rsidR="007A5F39" w:rsidRPr="007A5F39" w:rsidRDefault="007A5F39" w:rsidP="007A5F39">
            <w:pPr>
              <w:rPr>
                <w:rFonts w:eastAsia="Calibri"/>
                <w:szCs w:val="22"/>
              </w:rPr>
            </w:pPr>
          </w:p>
          <w:p w:rsidR="007A5F39" w:rsidRPr="007A5F39" w:rsidRDefault="007A5F39" w:rsidP="007A5F39">
            <w:pPr>
              <w:rPr>
                <w:rFonts w:eastAsia="Calibri"/>
                <w:szCs w:val="22"/>
              </w:rPr>
            </w:pPr>
          </w:p>
          <w:p w:rsidR="007A5F39" w:rsidRPr="007A5F39" w:rsidRDefault="007A5F39" w:rsidP="007A5F39">
            <w:pPr>
              <w:rPr>
                <w:rFonts w:eastAsia="Calibri"/>
                <w:szCs w:val="22"/>
              </w:rPr>
            </w:pPr>
          </w:p>
          <w:p w:rsidR="007A5F39" w:rsidRPr="007A5F39" w:rsidRDefault="007A5F39" w:rsidP="007A5F39">
            <w:pPr>
              <w:rPr>
                <w:rFonts w:eastAsia="Calibri"/>
                <w:szCs w:val="22"/>
              </w:rPr>
            </w:pPr>
          </w:p>
        </w:tc>
        <w:tc>
          <w:tcPr>
            <w:tcW w:w="3192" w:type="dxa"/>
          </w:tcPr>
          <w:p w:rsidR="007A5F39" w:rsidRPr="007A5F39" w:rsidRDefault="007A5F39" w:rsidP="007A5F39">
            <w:pPr>
              <w:rPr>
                <w:rFonts w:eastAsia="Calibri"/>
                <w:szCs w:val="22"/>
              </w:rPr>
            </w:pPr>
          </w:p>
        </w:tc>
        <w:tc>
          <w:tcPr>
            <w:tcW w:w="3192" w:type="dxa"/>
          </w:tcPr>
          <w:p w:rsidR="007A5F39" w:rsidRPr="007A5F39" w:rsidRDefault="007A5F39" w:rsidP="007A5F39">
            <w:pPr>
              <w:rPr>
                <w:rFonts w:eastAsia="Calibri"/>
                <w:szCs w:val="22"/>
              </w:rPr>
            </w:pPr>
          </w:p>
        </w:tc>
      </w:tr>
    </w:tbl>
    <w:p w:rsidR="007A5F39" w:rsidRPr="007A5F39" w:rsidRDefault="007A5F39" w:rsidP="007A5F39">
      <w:pPr>
        <w:jc w:val="center"/>
        <w:rPr>
          <w:rFonts w:eastAsia="Calibri"/>
          <w:b/>
          <w:sz w:val="18"/>
          <w:szCs w:val="22"/>
          <w:u w:val="single"/>
        </w:rPr>
      </w:pPr>
    </w:p>
    <w:p w:rsidR="007A5F39" w:rsidRPr="007A5F39" w:rsidRDefault="007A5F39" w:rsidP="007A5F39">
      <w:pPr>
        <w:rPr>
          <w:rFonts w:eastAsia="Calibri"/>
          <w:b/>
          <w:sz w:val="28"/>
          <w:szCs w:val="22"/>
          <w:u w:val="single"/>
        </w:rPr>
      </w:pPr>
      <w:r w:rsidRPr="007A5F39">
        <w:rPr>
          <w:rFonts w:eastAsia="Calibri"/>
          <w:b/>
          <w:sz w:val="28"/>
          <w:szCs w:val="22"/>
          <w:u w:val="single"/>
        </w:rPr>
        <w:t>The Emancipation Proclamation</w:t>
      </w:r>
    </w:p>
    <w:p w:rsidR="007A5F39" w:rsidRPr="007A5F39" w:rsidRDefault="007A5F39" w:rsidP="007A5F39">
      <w:pPr>
        <w:rPr>
          <w:rFonts w:eastAsia="Calibri"/>
          <w:sz w:val="12"/>
          <w:szCs w:val="22"/>
        </w:rPr>
      </w:pPr>
    </w:p>
    <w:p w:rsidR="007A5F39" w:rsidRPr="007A5F39" w:rsidRDefault="007A5F39" w:rsidP="007A5F39">
      <w:pPr>
        <w:rPr>
          <w:rFonts w:eastAsia="Calibri"/>
          <w:szCs w:val="22"/>
        </w:rPr>
      </w:pPr>
      <w:r w:rsidRPr="007A5F39">
        <w:rPr>
          <w:rFonts w:eastAsia="Calibri"/>
          <w:b/>
          <w:sz w:val="28"/>
          <w:szCs w:val="22"/>
        </w:rPr>
        <w:t xml:space="preserve">EFFECTIVE DATE:  </w:t>
      </w:r>
      <w:r w:rsidRPr="007A5F39">
        <w:rPr>
          <w:rFonts w:eastAsia="Calibri"/>
          <w:szCs w:val="22"/>
        </w:rPr>
        <w:t>_________   _____, __________</w:t>
      </w:r>
    </w:p>
    <w:p w:rsidR="007A5F39" w:rsidRPr="007A5F39" w:rsidRDefault="007A5F39" w:rsidP="007A5F39">
      <w:pPr>
        <w:rPr>
          <w:rFonts w:eastAsia="Calibri"/>
          <w:szCs w:val="22"/>
        </w:rPr>
      </w:pPr>
    </w:p>
    <w:p w:rsidR="007A5F39" w:rsidRPr="007A5F39" w:rsidRDefault="007A5F39" w:rsidP="007A5F39">
      <w:pPr>
        <w:rPr>
          <w:rFonts w:eastAsia="Calibri"/>
          <w:szCs w:val="22"/>
        </w:rPr>
      </w:pPr>
      <w:r w:rsidRPr="007A5F39">
        <w:rPr>
          <w:rFonts w:eastAsia="Calibri"/>
          <w:szCs w:val="22"/>
        </w:rPr>
        <w:t>Which slaves were freed by Lincoln’s Emancipation Proclamation?  ___________________________</w:t>
      </w:r>
    </w:p>
    <w:p w:rsidR="007A5F39" w:rsidRPr="007A5F39" w:rsidRDefault="007A5F39" w:rsidP="007A5F39">
      <w:pPr>
        <w:rPr>
          <w:rFonts w:eastAsia="Calibri"/>
          <w:sz w:val="14"/>
          <w:szCs w:val="22"/>
        </w:rPr>
      </w:pPr>
    </w:p>
    <w:p w:rsidR="007A5F39" w:rsidRPr="007A5F39" w:rsidRDefault="007A5F39" w:rsidP="007A5F39">
      <w:pPr>
        <w:rPr>
          <w:rFonts w:eastAsia="Calibri"/>
          <w:szCs w:val="22"/>
        </w:rPr>
      </w:pPr>
      <w:r w:rsidRPr="007A5F39">
        <w:rPr>
          <w:rFonts w:eastAsia="Calibri"/>
          <w:szCs w:val="22"/>
        </w:rPr>
        <w:t>How many slaves were freed on January 1, 1863?  ___________________</w:t>
      </w:r>
    </w:p>
    <w:p w:rsidR="007A5F39" w:rsidRPr="007A5F39" w:rsidRDefault="007A5F39" w:rsidP="007A5F39">
      <w:pPr>
        <w:rPr>
          <w:rFonts w:eastAsia="Calibri"/>
          <w:sz w:val="14"/>
          <w:szCs w:val="22"/>
        </w:rPr>
      </w:pPr>
    </w:p>
    <w:p w:rsidR="007A5F39" w:rsidRPr="007A5F39" w:rsidRDefault="007A5F39" w:rsidP="007A5F39">
      <w:pPr>
        <w:rPr>
          <w:rFonts w:eastAsia="Calibri"/>
          <w:szCs w:val="22"/>
        </w:rPr>
      </w:pPr>
      <w:r w:rsidRPr="007A5F39">
        <w:rPr>
          <w:rFonts w:eastAsia="Calibri"/>
          <w:szCs w:val="22"/>
        </w:rPr>
        <w:t>What value did it have, then?  _____________________________________________________</w:t>
      </w:r>
    </w:p>
    <w:p w:rsidR="007A5F39" w:rsidRPr="007A5F39" w:rsidRDefault="007A5F39" w:rsidP="007A5F39">
      <w:pPr>
        <w:rPr>
          <w:rFonts w:eastAsia="Calibri"/>
          <w:sz w:val="14"/>
          <w:szCs w:val="22"/>
        </w:rPr>
      </w:pPr>
    </w:p>
    <w:p w:rsidR="007A5F39" w:rsidRPr="007A5F39" w:rsidRDefault="007A5F39" w:rsidP="007A5F39">
      <w:pPr>
        <w:rPr>
          <w:rFonts w:eastAsia="Calibri"/>
          <w:szCs w:val="22"/>
        </w:rPr>
      </w:pPr>
      <w:r w:rsidRPr="007A5F39">
        <w:rPr>
          <w:rFonts w:eastAsia="Calibri"/>
          <w:szCs w:val="22"/>
        </w:rPr>
        <w:t>By what authority did Lincoln free these slaves?  ______________________________________</w:t>
      </w:r>
    </w:p>
    <w:p w:rsidR="007A5F39" w:rsidRPr="007A5F39" w:rsidRDefault="007A5F39" w:rsidP="007A5F39">
      <w:pPr>
        <w:rPr>
          <w:rFonts w:eastAsia="Calibri"/>
          <w:sz w:val="14"/>
          <w:szCs w:val="22"/>
        </w:rPr>
      </w:pPr>
    </w:p>
    <w:p w:rsidR="007A5F39" w:rsidRPr="007A5F39" w:rsidRDefault="007A5F39" w:rsidP="007A5F39">
      <w:pPr>
        <w:jc w:val="center"/>
        <w:rPr>
          <w:rFonts w:eastAsia="Calibri"/>
          <w:i/>
          <w:szCs w:val="22"/>
        </w:rPr>
      </w:pPr>
      <w:r w:rsidRPr="007A5F39">
        <w:rPr>
          <w:rFonts w:eastAsia="Calibri"/>
          <w:i/>
          <w:szCs w:val="22"/>
        </w:rPr>
        <w:t>Lincoln defined the proclamation as a “necessary ______________ measure.”</w:t>
      </w:r>
    </w:p>
    <w:p w:rsidR="007A5F39" w:rsidRPr="007A5F39" w:rsidRDefault="007A5F39" w:rsidP="007A5F39">
      <w:pPr>
        <w:rPr>
          <w:rFonts w:eastAsia="Calibri"/>
          <w:sz w:val="14"/>
          <w:szCs w:val="22"/>
        </w:rPr>
      </w:pPr>
    </w:p>
    <w:p w:rsidR="007A5F39" w:rsidRPr="007A5F39" w:rsidRDefault="007A5F39" w:rsidP="007A5F39">
      <w:pPr>
        <w:rPr>
          <w:rFonts w:eastAsia="Calibri"/>
          <w:szCs w:val="22"/>
        </w:rPr>
      </w:pPr>
      <w:r w:rsidRPr="007A5F39">
        <w:rPr>
          <w:rFonts w:eastAsia="Calibri"/>
          <w:szCs w:val="22"/>
        </w:rPr>
        <w:t xml:space="preserve">Why didn’t Lincoln issue the Emancipation Proclamation sooner?   </w:t>
      </w:r>
    </w:p>
    <w:p w:rsidR="007A5F39" w:rsidRPr="007A5F39" w:rsidRDefault="007A5F39" w:rsidP="007A5F39">
      <w:pPr>
        <w:rPr>
          <w:rFonts w:eastAsia="Calibri"/>
          <w:szCs w:val="22"/>
        </w:rPr>
      </w:pPr>
    </w:p>
    <w:p w:rsidR="007A5F39" w:rsidRPr="007A5F39" w:rsidRDefault="007A5F39" w:rsidP="007A5F39">
      <w:pPr>
        <w:rPr>
          <w:rFonts w:eastAsia="Calibri"/>
          <w:b/>
          <w:sz w:val="28"/>
          <w:szCs w:val="22"/>
          <w:u w:val="single"/>
        </w:rPr>
      </w:pPr>
      <w:r w:rsidRPr="007A5F39">
        <w:rPr>
          <w:rFonts w:eastAsia="Calibri"/>
          <w:b/>
          <w:sz w:val="28"/>
          <w:szCs w:val="22"/>
          <w:u w:val="single"/>
        </w:rPr>
        <w:t>Lincoln and the Civil War</w:t>
      </w:r>
    </w:p>
    <w:p w:rsidR="007A5F39" w:rsidRPr="007A5F39" w:rsidRDefault="007A5F39" w:rsidP="007A5F39">
      <w:pPr>
        <w:rPr>
          <w:rFonts w:eastAsia="Calibri"/>
          <w:sz w:val="14"/>
          <w:szCs w:val="22"/>
        </w:rPr>
      </w:pPr>
      <w:r w:rsidRPr="007A5F39">
        <w:rPr>
          <w:rFonts w:eastAsia="Calibri"/>
          <w:noProof/>
          <w:szCs w:val="22"/>
        </w:rPr>
        <w:drawing>
          <wp:anchor distT="0" distB="0" distL="114300" distR="114300" simplePos="0" relativeHeight="251809792" behindDoc="0" locked="0" layoutInCell="1" allowOverlap="1" wp14:anchorId="456FED26" wp14:editId="71E99DE6">
            <wp:simplePos x="0" y="0"/>
            <wp:positionH relativeFrom="column">
              <wp:posOffset>0</wp:posOffset>
            </wp:positionH>
            <wp:positionV relativeFrom="paragraph">
              <wp:posOffset>173355</wp:posOffset>
            </wp:positionV>
            <wp:extent cx="647700" cy="647700"/>
            <wp:effectExtent l="0" t="0" r="0" b="0"/>
            <wp:wrapSquare wrapText="bothSides"/>
            <wp:docPr id="64524" name="Picture 4" descr="C:\Users\Tom\AppData\Local\Microsoft\Windows\Temporary Internet Files\Content.IE5\FCCMEXLY\MC9004347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m\AppData\Local\Microsoft\Windows\Temporary Internet Files\Content.IE5\FCCMEXLY\MC900434728[1].pn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647700" cy="647700"/>
                    </a:xfrm>
                    <a:prstGeom prst="rect">
                      <a:avLst/>
                    </a:prstGeom>
                    <a:noFill/>
                    <a:ln w="9525">
                      <a:noFill/>
                      <a:miter lim="800000"/>
                      <a:headEnd/>
                      <a:tailEnd/>
                    </a:ln>
                  </pic:spPr>
                </pic:pic>
              </a:graphicData>
            </a:graphic>
          </wp:anchor>
        </w:drawing>
      </w:r>
    </w:p>
    <w:p w:rsidR="007A5F39" w:rsidRPr="007A5F39" w:rsidRDefault="007A5F39" w:rsidP="007A5F39">
      <w:pPr>
        <w:rPr>
          <w:rFonts w:eastAsia="Calibri"/>
          <w:sz w:val="28"/>
          <w:szCs w:val="22"/>
        </w:rPr>
      </w:pPr>
      <w:r w:rsidRPr="007A5F39">
        <w:rPr>
          <w:rFonts w:eastAsia="Calibri"/>
          <w:sz w:val="28"/>
          <w:szCs w:val="22"/>
        </w:rPr>
        <w:t xml:space="preserve">Lincoln’s primary goal in fighting the Civil War was to </w:t>
      </w:r>
    </w:p>
    <w:p w:rsidR="007A5F39" w:rsidRPr="007A5F39" w:rsidRDefault="007A5F39" w:rsidP="007A5F39">
      <w:pPr>
        <w:rPr>
          <w:rFonts w:eastAsia="Calibri"/>
          <w:sz w:val="6"/>
          <w:szCs w:val="22"/>
        </w:rPr>
      </w:pPr>
    </w:p>
    <w:p w:rsidR="007A5F39" w:rsidRPr="007A5F39" w:rsidRDefault="007A5F39" w:rsidP="007A5F39">
      <w:pPr>
        <w:rPr>
          <w:rFonts w:eastAsia="Calibri"/>
          <w:sz w:val="24"/>
          <w:szCs w:val="22"/>
        </w:rPr>
      </w:pPr>
      <w:r w:rsidRPr="007A5F39">
        <w:rPr>
          <w:rFonts w:eastAsia="Calibri"/>
          <w:sz w:val="28"/>
          <w:szCs w:val="22"/>
        </w:rPr>
        <w:t xml:space="preserve">___________________ the ________________.  </w:t>
      </w:r>
      <w:r w:rsidRPr="007A5F39">
        <w:rPr>
          <w:rFonts w:eastAsia="Calibri"/>
          <w:szCs w:val="22"/>
        </w:rPr>
        <w:t>To this goal, he added the emancipation of slaves as it became clear that the war would be a long and bitter conflict.</w:t>
      </w:r>
    </w:p>
    <w:p w:rsidR="007A5F39" w:rsidRPr="007A5F39" w:rsidRDefault="007A5F39" w:rsidP="007A5F39">
      <w:pPr>
        <w:autoSpaceDE w:val="0"/>
        <w:autoSpaceDN w:val="0"/>
        <w:adjustRightInd w:val="0"/>
        <w:rPr>
          <w:rFonts w:eastAsia="Calibri" w:cs="TimesNewRomanPSMT"/>
          <w:b/>
          <w:color w:val="FFFFFF"/>
          <w:sz w:val="18"/>
          <w:u w:val="single"/>
        </w:rPr>
      </w:pPr>
    </w:p>
    <w:p w:rsidR="007A5F39" w:rsidRPr="007A5F39" w:rsidRDefault="007A5F39" w:rsidP="007A5F39">
      <w:pPr>
        <w:autoSpaceDE w:val="0"/>
        <w:autoSpaceDN w:val="0"/>
        <w:adjustRightInd w:val="0"/>
        <w:rPr>
          <w:rFonts w:eastAsia="Calibri" w:cs="TimesNewRomanPSMT"/>
          <w:b/>
          <w:color w:val="FFFFFF"/>
          <w:sz w:val="18"/>
          <w:u w:val="single"/>
        </w:rPr>
      </w:pPr>
    </w:p>
    <w:p w:rsidR="007A5F39" w:rsidRPr="007A5F39" w:rsidRDefault="007A5F39" w:rsidP="007A5F39">
      <w:pPr>
        <w:ind w:left="1440" w:hanging="1440"/>
        <w:rPr>
          <w:rFonts w:ascii="Arial" w:eastAsia="Calibri" w:hAnsi="Arial" w:cs="Arial"/>
          <w:color w:val="000000"/>
          <w:sz w:val="20"/>
          <w:szCs w:val="21"/>
        </w:rPr>
      </w:pPr>
      <w:r w:rsidRPr="007A5F39">
        <w:rPr>
          <w:rFonts w:ascii="Garamond" w:eastAsia="Calibri" w:hAnsi="Garamond"/>
          <w:b/>
          <w:sz w:val="28"/>
        </w:rPr>
        <w:t xml:space="preserve">USHC </w:t>
      </w:r>
      <w:bookmarkStart w:id="13" w:name="ushc33"/>
      <w:bookmarkEnd w:id="13"/>
      <w:r w:rsidRPr="007A5F39">
        <w:rPr>
          <w:rFonts w:ascii="Garamond" w:eastAsia="Calibri" w:hAnsi="Garamond"/>
          <w:b/>
          <w:sz w:val="28"/>
        </w:rPr>
        <w:t>3.3</w:t>
      </w:r>
      <w:r w:rsidRPr="007A5F39">
        <w:rPr>
          <w:rFonts w:ascii="Garamond" w:eastAsia="Calibri" w:hAnsi="Garamond"/>
        </w:rPr>
        <w:tab/>
      </w:r>
      <w:r w:rsidRPr="007A5F39">
        <w:rPr>
          <w:rFonts w:ascii="Arial" w:eastAsia="Calibri" w:hAnsi="Arial" w:cs="Arial"/>
          <w:color w:val="000000"/>
          <w:sz w:val="20"/>
          <w:szCs w:val="21"/>
        </w:rPr>
        <w:t>Analyze the effects of Reconstruction on the southern states and on the role of the federal government, including the impact of the thirteenth, fourteenth, and fifteenth amendments on opportunities for African Americans.</w:t>
      </w:r>
    </w:p>
    <w:p w:rsidR="007A5F39" w:rsidRPr="007A5F39" w:rsidRDefault="007A5F39" w:rsidP="007A5F39">
      <w:pPr>
        <w:autoSpaceDE w:val="0"/>
        <w:autoSpaceDN w:val="0"/>
        <w:adjustRightInd w:val="0"/>
        <w:rPr>
          <w:rFonts w:eastAsia="Calibri" w:cs="TimesNewRomanPSMT"/>
          <w:b/>
          <w:color w:val="FFFFFF"/>
          <w:sz w:val="18"/>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7A5F39" w:rsidRPr="007A5F39" w:rsidTr="00632E0A">
        <w:tc>
          <w:tcPr>
            <w:tcW w:w="4788" w:type="dxa"/>
          </w:tcPr>
          <w:p w:rsidR="007A5F39" w:rsidRPr="007A5F39" w:rsidRDefault="007A5F39" w:rsidP="007A5F39">
            <w:pPr>
              <w:rPr>
                <w:rFonts w:eastAsia="Calibri"/>
                <w:b/>
                <w:sz w:val="40"/>
                <w:szCs w:val="22"/>
                <w:u w:val="single"/>
              </w:rPr>
            </w:pPr>
            <w:r w:rsidRPr="007A5F39">
              <w:rPr>
                <w:rFonts w:eastAsia="Calibri"/>
                <w:b/>
                <w:sz w:val="40"/>
                <w:szCs w:val="22"/>
                <w:u w:val="single"/>
              </w:rPr>
              <w:t>Reconstruction</w:t>
            </w:r>
          </w:p>
        </w:tc>
        <w:tc>
          <w:tcPr>
            <w:tcW w:w="4788" w:type="dxa"/>
          </w:tcPr>
          <w:p w:rsidR="007A5F39" w:rsidRPr="007A5F39" w:rsidRDefault="007A5F39" w:rsidP="007A5F39">
            <w:pPr>
              <w:rPr>
                <w:rFonts w:eastAsia="Calibri"/>
                <w:b/>
                <w:sz w:val="24"/>
                <w:szCs w:val="22"/>
              </w:rPr>
            </w:pPr>
            <w:r w:rsidRPr="007A5F39">
              <w:rPr>
                <w:rFonts w:eastAsia="Calibri"/>
                <w:b/>
                <w:sz w:val="24"/>
                <w:szCs w:val="22"/>
              </w:rPr>
              <w:t>THE BIG QUESTION:</w:t>
            </w:r>
          </w:p>
          <w:p w:rsidR="007A5F39" w:rsidRPr="007A5F39" w:rsidRDefault="007A5F39" w:rsidP="007A5F39">
            <w:pPr>
              <w:rPr>
                <w:rFonts w:eastAsia="Calibri"/>
                <w:i/>
                <w:sz w:val="24"/>
                <w:szCs w:val="22"/>
              </w:rPr>
            </w:pPr>
            <w:r w:rsidRPr="007A5F39">
              <w:rPr>
                <w:rFonts w:eastAsia="Calibri"/>
                <w:i/>
                <w:szCs w:val="22"/>
              </w:rPr>
              <w:t>By what process will the Southern states be brought back into the Union?</w:t>
            </w:r>
          </w:p>
        </w:tc>
      </w:tr>
    </w:tbl>
    <w:p w:rsidR="007A5F39" w:rsidRPr="007A5F39" w:rsidRDefault="007A5F39" w:rsidP="007A5F39">
      <w:pPr>
        <w:rPr>
          <w:rFonts w:eastAsia="Calibri"/>
          <w:sz w:val="12"/>
          <w:szCs w:val="22"/>
        </w:rPr>
      </w:pPr>
    </w:p>
    <w:p w:rsidR="007A5F39" w:rsidRPr="007A5F39" w:rsidRDefault="007A5F39" w:rsidP="007A5F39">
      <w:pPr>
        <w:rPr>
          <w:rFonts w:eastAsia="Calibri"/>
          <w:i/>
        </w:rPr>
      </w:pPr>
      <w:r w:rsidRPr="007A5F39">
        <w:rPr>
          <w:rFonts w:eastAsia="Calibri"/>
          <w:i/>
          <w:noProof/>
        </w:rPr>
        <w:drawing>
          <wp:anchor distT="0" distB="0" distL="114300" distR="114300" simplePos="0" relativeHeight="251810816" behindDoc="0" locked="0" layoutInCell="1" allowOverlap="1" wp14:anchorId="1E0588F0" wp14:editId="55631C2E">
            <wp:simplePos x="0" y="0"/>
            <wp:positionH relativeFrom="column">
              <wp:posOffset>19050</wp:posOffset>
            </wp:positionH>
            <wp:positionV relativeFrom="paragraph">
              <wp:posOffset>22225</wp:posOffset>
            </wp:positionV>
            <wp:extent cx="561975" cy="695325"/>
            <wp:effectExtent l="19050" t="0" r="9525" b="0"/>
            <wp:wrapSquare wrapText="bothSides"/>
            <wp:docPr id="64525" name="Picture 37" descr="Iconic black and white photograph of Lincoln showing his head and shou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conic black and white photograph of Lincoln showing his head and shoulders."/>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61975" cy="695325"/>
                    </a:xfrm>
                    <a:prstGeom prst="rect">
                      <a:avLst/>
                    </a:prstGeom>
                    <a:noFill/>
                    <a:ln w="9525">
                      <a:noFill/>
                      <a:miter lim="800000"/>
                      <a:headEnd/>
                      <a:tailEnd/>
                    </a:ln>
                  </pic:spPr>
                </pic:pic>
              </a:graphicData>
            </a:graphic>
          </wp:anchor>
        </w:drawing>
      </w:r>
      <w:r w:rsidRPr="007A5F39">
        <w:rPr>
          <w:rFonts w:eastAsia="Calibri"/>
          <w:i/>
        </w:rPr>
        <w:t xml:space="preserve"> “With malice toward none; with charity for all; with firmness in the right, as God gives us to see the right, let us strive on to finish the work we are in; to bind up the nation's wounds… to do all which may achieve and cherish a just and lasting peace among ourselves, and with all nations. “ </w:t>
      </w:r>
      <w:r w:rsidRPr="007A5F39">
        <w:rPr>
          <w:rFonts w:eastAsia="Calibri"/>
          <w:i/>
        </w:rPr>
        <w:tab/>
      </w:r>
      <w:r w:rsidRPr="007A5F39">
        <w:rPr>
          <w:rFonts w:eastAsia="Calibri"/>
          <w:i/>
        </w:rPr>
        <w:tab/>
      </w:r>
      <w:r w:rsidRPr="007A5F39">
        <w:rPr>
          <w:rFonts w:eastAsia="Calibri"/>
          <w:i/>
        </w:rPr>
        <w:tab/>
      </w:r>
    </w:p>
    <w:p w:rsidR="007A5F39" w:rsidRPr="007A5F39" w:rsidRDefault="007A5F39" w:rsidP="007A5F39">
      <w:pPr>
        <w:ind w:left="4320"/>
        <w:rPr>
          <w:rFonts w:eastAsia="Calibri"/>
          <w:i/>
        </w:rPr>
      </w:pPr>
      <w:r w:rsidRPr="007A5F39">
        <w:rPr>
          <w:rFonts w:eastAsia="Calibri"/>
        </w:rPr>
        <w:t xml:space="preserve">-- </w:t>
      </w:r>
      <w:r w:rsidRPr="007A5F39">
        <w:rPr>
          <w:rFonts w:eastAsia="Calibri"/>
        </w:rPr>
        <w:tab/>
        <w:t>Abraham Lincoln (Second Inaugural Address)</w:t>
      </w:r>
    </w:p>
    <w:p w:rsidR="007A5F39" w:rsidRPr="007A5F39" w:rsidRDefault="007A5F39" w:rsidP="007A5F39">
      <w:pPr>
        <w:rPr>
          <w:rFonts w:eastAsia="Calibri"/>
          <w:b/>
          <w:sz w:val="28"/>
          <w:szCs w:val="22"/>
          <w:u w:val="single"/>
        </w:rPr>
      </w:pPr>
      <w:r w:rsidRPr="007A5F39">
        <w:rPr>
          <w:rFonts w:eastAsia="Calibri"/>
          <w:b/>
          <w:sz w:val="28"/>
          <w:szCs w:val="22"/>
          <w:u w:val="single"/>
        </w:rPr>
        <w:t>Presidential Reconstruction</w:t>
      </w:r>
    </w:p>
    <w:p w:rsidR="007A5F39" w:rsidRPr="007A5F39" w:rsidRDefault="007A5F39" w:rsidP="007A5F39">
      <w:pPr>
        <w:rPr>
          <w:rFonts w:eastAsia="Calibri"/>
          <w:sz w:val="12"/>
          <w:szCs w:val="22"/>
        </w:rPr>
      </w:pPr>
    </w:p>
    <w:p w:rsidR="007A5F39" w:rsidRPr="007A5F39" w:rsidRDefault="007A5F39" w:rsidP="007A5F39">
      <w:pPr>
        <w:rPr>
          <w:rFonts w:eastAsia="Calibri"/>
          <w:szCs w:val="22"/>
        </w:rPr>
      </w:pPr>
      <w:r w:rsidRPr="007A5F39">
        <w:rPr>
          <w:rFonts w:eastAsia="Calibri"/>
          <w:b/>
          <w:sz w:val="26"/>
          <w:szCs w:val="26"/>
        </w:rPr>
        <w:t>_______% Plan</w:t>
      </w:r>
      <w:r w:rsidRPr="007A5F39">
        <w:rPr>
          <w:rFonts w:eastAsia="Calibri"/>
          <w:sz w:val="28"/>
          <w:szCs w:val="22"/>
        </w:rPr>
        <w:t xml:space="preserve"> </w:t>
      </w:r>
      <w:r w:rsidRPr="007A5F39">
        <w:rPr>
          <w:rFonts w:eastAsia="Calibri"/>
          <w:szCs w:val="22"/>
        </w:rPr>
        <w:t>– Lincoln’s plan to allow Southern states back into the Union quickly and easily</w:t>
      </w:r>
    </w:p>
    <w:p w:rsidR="007A5F39" w:rsidRPr="007A5F39" w:rsidRDefault="007A5F39" w:rsidP="007A5F39">
      <w:pPr>
        <w:rPr>
          <w:rFonts w:eastAsia="Calibri"/>
          <w:szCs w:val="22"/>
        </w:rPr>
      </w:pPr>
    </w:p>
    <w:p w:rsidR="007A5F39" w:rsidRPr="007A5F39" w:rsidRDefault="007A5F39" w:rsidP="007A5F39">
      <w:pPr>
        <w:spacing w:line="312" w:lineRule="auto"/>
        <w:rPr>
          <w:rFonts w:eastAsia="Calibri"/>
          <w:b/>
          <w:sz w:val="28"/>
          <w:szCs w:val="22"/>
          <w:u w:val="single"/>
        </w:rPr>
      </w:pPr>
      <w:r w:rsidRPr="007A5F39">
        <w:rPr>
          <w:rFonts w:eastAsia="Calibri"/>
          <w:sz w:val="24"/>
          <w:szCs w:val="22"/>
        </w:rPr>
        <w:t>Lincoln’s _________________ by John Wilkes Booth in 1865 hardened Northern attitudes toward the defeated South.  Lincoln’s successor, Andrew __________________, attempted to continue Lincoln’s generous plans for Reconstruction, but encountered resistance from Congress.  Northern Republicans also resented Southern states’ efforts to impose _______________ Codes, which denied basic rights of citizenship to African-Americans.</w:t>
      </w:r>
    </w:p>
    <w:p w:rsidR="006F7DD3" w:rsidRDefault="006F7DD3" w:rsidP="006F7DD3">
      <w:pPr>
        <w:rPr>
          <w:rFonts w:eastAsia="Calibri"/>
          <w:b/>
        </w:rPr>
      </w:pPr>
    </w:p>
    <w:p w:rsidR="006F7DD3" w:rsidRPr="007A5F39" w:rsidRDefault="006F7DD3" w:rsidP="006F7DD3">
      <w:pPr>
        <w:rPr>
          <w:rFonts w:eastAsia="Calibri"/>
        </w:rPr>
      </w:pPr>
      <w:r w:rsidRPr="007A5F39">
        <w:rPr>
          <w:rFonts w:eastAsia="Calibri"/>
          <w:b/>
        </w:rPr>
        <w:t>Freedmen’s Bureau</w:t>
      </w:r>
      <w:r w:rsidRPr="007A5F39">
        <w:rPr>
          <w:rFonts w:eastAsia="Calibri"/>
        </w:rPr>
        <w:t>:  ___________________________________________________________________</w:t>
      </w:r>
    </w:p>
    <w:p w:rsidR="007A5F39" w:rsidRPr="006F7DD3" w:rsidRDefault="007A5F39" w:rsidP="007A5F39">
      <w:pPr>
        <w:rPr>
          <w:rFonts w:eastAsia="Calibri"/>
          <w:sz w:val="14"/>
          <w:szCs w:val="22"/>
        </w:rPr>
      </w:pPr>
    </w:p>
    <w:p w:rsidR="007A5F39" w:rsidRPr="007A5F39" w:rsidRDefault="006F7DD3" w:rsidP="007A5F39">
      <w:pPr>
        <w:rPr>
          <w:rFonts w:eastAsia="Calibri"/>
          <w:b/>
          <w:sz w:val="24"/>
          <w:szCs w:val="22"/>
        </w:rPr>
      </w:pPr>
      <w:r>
        <w:rPr>
          <w:rFonts w:eastAsia="Calibri"/>
          <w:b/>
          <w:sz w:val="24"/>
          <w:szCs w:val="22"/>
        </w:rPr>
        <w:t>“RADICAL” REPUBLICANS</w:t>
      </w:r>
      <w:r w:rsidR="007A5F39" w:rsidRPr="007A5F39">
        <w:rPr>
          <w:rFonts w:eastAsia="Calibri"/>
          <w:b/>
          <w:sz w:val="24"/>
          <w:szCs w:val="22"/>
        </w:rPr>
        <w:t>:</w:t>
      </w:r>
      <w:r>
        <w:rPr>
          <w:rFonts w:eastAsia="Calibri"/>
          <w:b/>
          <w:sz w:val="24"/>
          <w:szCs w:val="22"/>
        </w:rPr>
        <w:tab/>
      </w:r>
      <w:r w:rsidR="007A5F39" w:rsidRPr="007A5F39">
        <w:rPr>
          <w:rFonts w:eastAsia="Calibri"/>
          <w:b/>
          <w:sz w:val="24"/>
          <w:szCs w:val="22"/>
        </w:rPr>
        <w:tab/>
        <w:t xml:space="preserve">1.  </w:t>
      </w:r>
      <w:r w:rsidR="007A5F39" w:rsidRPr="007A5F39">
        <w:rPr>
          <w:rFonts w:eastAsia="Calibri"/>
        </w:rPr>
        <w:t>______________________________________________</w:t>
      </w:r>
    </w:p>
    <w:p w:rsidR="007A5F39" w:rsidRPr="007A5F39" w:rsidRDefault="007A5F39" w:rsidP="007A5F39">
      <w:pPr>
        <w:ind w:left="720"/>
        <w:contextualSpacing/>
        <w:rPr>
          <w:rFonts w:eastAsia="Calibri"/>
          <w:sz w:val="14"/>
          <w:szCs w:val="22"/>
        </w:rPr>
      </w:pPr>
    </w:p>
    <w:p w:rsidR="007A5F39" w:rsidRPr="007A5F39" w:rsidRDefault="007A5F39" w:rsidP="007A5F39">
      <w:pPr>
        <w:ind w:left="2880" w:firstLine="720"/>
        <w:rPr>
          <w:rFonts w:eastAsia="Calibri"/>
          <w:szCs w:val="22"/>
        </w:rPr>
      </w:pPr>
      <w:r w:rsidRPr="007A5F39">
        <w:rPr>
          <w:rFonts w:eastAsia="Calibri"/>
          <w:b/>
          <w:sz w:val="24"/>
          <w:szCs w:val="22"/>
        </w:rPr>
        <w:t xml:space="preserve">2. </w:t>
      </w:r>
      <w:r w:rsidRPr="007A5F39">
        <w:rPr>
          <w:rFonts w:eastAsia="Calibri"/>
        </w:rPr>
        <w:t>______________________________________________</w:t>
      </w:r>
    </w:p>
    <w:tbl>
      <w:tblPr>
        <w:tblStyle w:val="TableGrid"/>
        <w:tblW w:w="0" w:type="auto"/>
        <w:tblLook w:val="04A0" w:firstRow="1" w:lastRow="0" w:firstColumn="1" w:lastColumn="0" w:noHBand="0" w:noVBand="1"/>
      </w:tblPr>
      <w:tblGrid>
        <w:gridCol w:w="4788"/>
        <w:gridCol w:w="4788"/>
      </w:tblGrid>
      <w:tr w:rsidR="006F7DD3" w:rsidRPr="007A5F39" w:rsidTr="00F17864">
        <w:tc>
          <w:tcPr>
            <w:tcW w:w="4788" w:type="dxa"/>
          </w:tcPr>
          <w:p w:rsidR="006F7DD3" w:rsidRPr="007A5F39" w:rsidRDefault="006F7DD3" w:rsidP="00F17864">
            <w:pPr>
              <w:jc w:val="center"/>
              <w:rPr>
                <w:rFonts w:eastAsia="Calibri"/>
                <w:b/>
                <w:sz w:val="28"/>
                <w:szCs w:val="22"/>
              </w:rPr>
            </w:pPr>
            <w:r w:rsidRPr="007A5F39">
              <w:rPr>
                <w:rFonts w:eastAsia="Calibri"/>
                <w:b/>
                <w:sz w:val="28"/>
                <w:szCs w:val="22"/>
              </w:rPr>
              <w:t xml:space="preserve">Presidential Reconstruction </w:t>
            </w:r>
            <w:r w:rsidRPr="007A5F39">
              <w:rPr>
                <w:rFonts w:eastAsia="Calibri"/>
                <w:b/>
                <w:sz w:val="28"/>
                <w:szCs w:val="22"/>
              </w:rPr>
              <w:br/>
            </w:r>
            <w:r w:rsidRPr="007A5F39">
              <w:rPr>
                <w:rFonts w:eastAsia="Calibri"/>
                <w:b/>
                <w:sz w:val="24"/>
                <w:szCs w:val="22"/>
              </w:rPr>
              <w:t>(1863-1867)</w:t>
            </w:r>
          </w:p>
        </w:tc>
        <w:tc>
          <w:tcPr>
            <w:tcW w:w="4788" w:type="dxa"/>
          </w:tcPr>
          <w:p w:rsidR="006F7DD3" w:rsidRPr="007A5F39" w:rsidRDefault="006F7DD3" w:rsidP="00F17864">
            <w:pPr>
              <w:jc w:val="center"/>
              <w:rPr>
                <w:rFonts w:eastAsia="Calibri"/>
                <w:b/>
                <w:sz w:val="28"/>
                <w:szCs w:val="22"/>
              </w:rPr>
            </w:pPr>
            <w:r w:rsidRPr="007A5F39">
              <w:rPr>
                <w:rFonts w:eastAsia="Calibri"/>
                <w:b/>
                <w:sz w:val="28"/>
                <w:szCs w:val="22"/>
              </w:rPr>
              <w:t xml:space="preserve">Congressional (Radical) Reconstruction </w:t>
            </w:r>
            <w:r w:rsidRPr="007A5F39">
              <w:rPr>
                <w:rFonts w:eastAsia="Calibri"/>
                <w:b/>
                <w:sz w:val="24"/>
                <w:szCs w:val="22"/>
              </w:rPr>
              <w:t>(1867-1877)</w:t>
            </w:r>
          </w:p>
        </w:tc>
      </w:tr>
      <w:tr w:rsidR="006F7DD3" w:rsidRPr="007A5F39" w:rsidTr="00F17864">
        <w:tc>
          <w:tcPr>
            <w:tcW w:w="4788" w:type="dxa"/>
          </w:tcPr>
          <w:p w:rsidR="006F7DD3" w:rsidRPr="007A5F39" w:rsidRDefault="006F7DD3" w:rsidP="00F17864">
            <w:pPr>
              <w:rPr>
                <w:rFonts w:eastAsia="Calibri"/>
                <w:szCs w:val="22"/>
              </w:rPr>
            </w:pPr>
          </w:p>
          <w:p w:rsidR="006F7DD3" w:rsidRPr="007A5F39" w:rsidRDefault="006F7DD3" w:rsidP="00F17864">
            <w:pPr>
              <w:rPr>
                <w:rFonts w:eastAsia="Calibri"/>
                <w:szCs w:val="22"/>
              </w:rPr>
            </w:pPr>
          </w:p>
          <w:p w:rsidR="006F7DD3" w:rsidRPr="007A5F39" w:rsidRDefault="006F7DD3" w:rsidP="00F17864">
            <w:pPr>
              <w:rPr>
                <w:rFonts w:eastAsia="Calibri"/>
                <w:szCs w:val="22"/>
              </w:rPr>
            </w:pPr>
          </w:p>
          <w:p w:rsidR="006F7DD3" w:rsidRPr="007A5F39" w:rsidRDefault="006F7DD3" w:rsidP="00F17864">
            <w:pPr>
              <w:rPr>
                <w:rFonts w:eastAsia="Calibri"/>
                <w:szCs w:val="22"/>
              </w:rPr>
            </w:pPr>
          </w:p>
        </w:tc>
        <w:tc>
          <w:tcPr>
            <w:tcW w:w="4788" w:type="dxa"/>
          </w:tcPr>
          <w:p w:rsidR="006F7DD3" w:rsidRPr="007A5F39" w:rsidRDefault="006F7DD3" w:rsidP="00F17864">
            <w:pPr>
              <w:rPr>
                <w:rFonts w:eastAsia="Calibri"/>
                <w:szCs w:val="22"/>
              </w:rPr>
            </w:pPr>
          </w:p>
        </w:tc>
      </w:tr>
    </w:tbl>
    <w:p w:rsidR="006F7DD3" w:rsidRPr="007A5F39" w:rsidRDefault="006F7DD3" w:rsidP="006F7DD3">
      <w:pPr>
        <w:rPr>
          <w:rFonts w:eastAsia="Calibri"/>
          <w:sz w:val="14"/>
        </w:rPr>
      </w:pPr>
    </w:p>
    <w:p w:rsidR="006F7DD3" w:rsidRPr="007A5F39" w:rsidRDefault="006F7DD3" w:rsidP="006F7DD3">
      <w:pPr>
        <w:spacing w:line="312" w:lineRule="auto"/>
        <w:ind w:right="540"/>
        <w:rPr>
          <w:rFonts w:eastAsia="Calibri"/>
        </w:rPr>
      </w:pPr>
      <w:r w:rsidRPr="007A5F39">
        <w:rPr>
          <w:rFonts w:eastAsia="Calibri"/>
        </w:rPr>
        <w:t>Radical Republicans divided the South (except for Tennessee, which ratified the ___</w:t>
      </w:r>
      <w:r w:rsidRPr="007A5F39">
        <w:rPr>
          <w:rFonts w:eastAsia="Calibri"/>
          <w:vertAlign w:val="superscript"/>
        </w:rPr>
        <w:t>th</w:t>
      </w:r>
      <w:r w:rsidRPr="007A5F39">
        <w:rPr>
          <w:rFonts w:eastAsia="Calibri"/>
        </w:rPr>
        <w:t xml:space="preserve"> Amendment voluntarily) into five _____________________ districts.  Radical Republicans believed that the defeated South should be treated like “___________________ provinces.”  </w:t>
      </w:r>
    </w:p>
    <w:p w:rsidR="006F7DD3" w:rsidRDefault="006F7DD3" w:rsidP="007A5F39">
      <w:pPr>
        <w:spacing w:line="312" w:lineRule="auto"/>
        <w:rPr>
          <w:rFonts w:eastAsia="Calibri"/>
        </w:rPr>
      </w:pPr>
    </w:p>
    <w:p w:rsidR="007A5F39" w:rsidRPr="007A5F39" w:rsidRDefault="007A5F39" w:rsidP="007A5F39">
      <w:pPr>
        <w:spacing w:line="312" w:lineRule="auto"/>
        <w:rPr>
          <w:rFonts w:eastAsia="Calibri"/>
        </w:rPr>
      </w:pPr>
      <w:r w:rsidRPr="007A5F39">
        <w:rPr>
          <w:rFonts w:eastAsia="Calibri"/>
        </w:rPr>
        <w:t>President Johnson vetoed Reconstruction Acts that were passed by the Radical Republicans in 1867, but his vetoes were overridden by a ___/___ vote of Congress.  The Radical Republicans ______________ed President Johnson over disagreements about Reconstruction plans.  Johnson avoided being removed from office by ____ vote.</w:t>
      </w:r>
    </w:p>
    <w:p w:rsidR="007A5F39" w:rsidRPr="007A5F39" w:rsidRDefault="007A5F39" w:rsidP="007A5F39">
      <w:pPr>
        <w:rPr>
          <w:rFonts w:eastAsia="Calibri"/>
          <w:sz w:val="6"/>
        </w:rPr>
      </w:pPr>
    </w:p>
    <w:p w:rsidR="007A5F39" w:rsidRPr="007A5F39" w:rsidRDefault="007A5F39" w:rsidP="007A5F39">
      <w:pPr>
        <w:rPr>
          <w:rFonts w:eastAsia="Calibri"/>
          <w:b/>
          <w:sz w:val="28"/>
          <w:szCs w:val="22"/>
          <w:u w:val="single"/>
        </w:rPr>
      </w:pPr>
      <w:r w:rsidRPr="007A5F39">
        <w:rPr>
          <w:rFonts w:eastAsia="Calibri"/>
          <w:b/>
          <w:sz w:val="28"/>
          <w:szCs w:val="22"/>
          <w:u w:val="single"/>
        </w:rPr>
        <w:t>Reconstruction Amendments</w:t>
      </w:r>
    </w:p>
    <w:p w:rsidR="007A5F39" w:rsidRPr="007A5F39" w:rsidRDefault="007A5F39" w:rsidP="007A5F39">
      <w:pPr>
        <w:rPr>
          <w:rFonts w:eastAsia="Calibri"/>
          <w:sz w:val="12"/>
        </w:rPr>
      </w:pPr>
    </w:p>
    <w:tbl>
      <w:tblPr>
        <w:tblStyle w:val="TableGrid"/>
        <w:tblW w:w="0" w:type="auto"/>
        <w:tblLook w:val="04A0" w:firstRow="1" w:lastRow="0" w:firstColumn="1" w:lastColumn="0" w:noHBand="0" w:noVBand="1"/>
      </w:tblPr>
      <w:tblGrid>
        <w:gridCol w:w="3192"/>
        <w:gridCol w:w="3192"/>
        <w:gridCol w:w="3192"/>
      </w:tblGrid>
      <w:tr w:rsidR="007A5F39" w:rsidRPr="007A5F39" w:rsidTr="00632E0A">
        <w:tc>
          <w:tcPr>
            <w:tcW w:w="3192" w:type="dxa"/>
          </w:tcPr>
          <w:p w:rsidR="007A5F39" w:rsidRPr="007A5F39" w:rsidRDefault="007A5F39" w:rsidP="007A5F39">
            <w:pPr>
              <w:jc w:val="center"/>
              <w:rPr>
                <w:rFonts w:eastAsia="Calibri"/>
                <w:b/>
                <w:i/>
              </w:rPr>
            </w:pPr>
            <w:r w:rsidRPr="007A5F39">
              <w:rPr>
                <w:rFonts w:eastAsia="Calibri"/>
                <w:b/>
                <w:i/>
              </w:rPr>
              <w:t>Presidential Reconstruction</w:t>
            </w:r>
          </w:p>
        </w:tc>
        <w:tc>
          <w:tcPr>
            <w:tcW w:w="6384" w:type="dxa"/>
            <w:gridSpan w:val="2"/>
          </w:tcPr>
          <w:p w:rsidR="007A5F39" w:rsidRPr="007A5F39" w:rsidRDefault="007A5F39" w:rsidP="007A5F39">
            <w:pPr>
              <w:jc w:val="center"/>
              <w:rPr>
                <w:rFonts w:eastAsia="Calibri"/>
                <w:b/>
                <w:i/>
              </w:rPr>
            </w:pPr>
            <w:r w:rsidRPr="007A5F39">
              <w:rPr>
                <w:rFonts w:eastAsia="Calibri"/>
                <w:b/>
                <w:i/>
              </w:rPr>
              <w:t>Radical Reconstruction</w:t>
            </w:r>
          </w:p>
        </w:tc>
      </w:tr>
      <w:tr w:rsidR="007A5F39" w:rsidRPr="007A5F39" w:rsidTr="00632E0A">
        <w:tc>
          <w:tcPr>
            <w:tcW w:w="3192" w:type="dxa"/>
          </w:tcPr>
          <w:p w:rsidR="007A5F39" w:rsidRPr="007A5F39" w:rsidRDefault="007A5F39" w:rsidP="007A5F39">
            <w:pPr>
              <w:jc w:val="center"/>
              <w:rPr>
                <w:rFonts w:eastAsia="Calibri"/>
                <w:sz w:val="32"/>
              </w:rPr>
            </w:pPr>
            <w:r w:rsidRPr="007A5F39">
              <w:rPr>
                <w:rFonts w:eastAsia="Calibri"/>
                <w:b/>
                <w:sz w:val="32"/>
              </w:rPr>
              <w:t>13</w:t>
            </w:r>
            <w:r w:rsidRPr="007A5F39">
              <w:rPr>
                <w:rFonts w:eastAsia="Calibri"/>
                <w:b/>
                <w:sz w:val="32"/>
                <w:vertAlign w:val="superscript"/>
              </w:rPr>
              <w:t>th</w:t>
            </w:r>
            <w:r w:rsidRPr="007A5F39">
              <w:rPr>
                <w:rFonts w:eastAsia="Calibri"/>
                <w:b/>
                <w:sz w:val="32"/>
              </w:rPr>
              <w:t xml:space="preserve"> Amendment</w:t>
            </w:r>
            <w:r w:rsidRPr="007A5F39">
              <w:rPr>
                <w:rFonts w:eastAsia="Calibri"/>
                <w:sz w:val="32"/>
              </w:rPr>
              <w:t xml:space="preserve"> </w:t>
            </w:r>
            <w:r w:rsidRPr="007A5F39">
              <w:rPr>
                <w:rFonts w:eastAsia="Calibri"/>
                <w:sz w:val="24"/>
              </w:rPr>
              <w:t>(1865)</w:t>
            </w:r>
          </w:p>
        </w:tc>
        <w:tc>
          <w:tcPr>
            <w:tcW w:w="3192" w:type="dxa"/>
          </w:tcPr>
          <w:p w:rsidR="007A5F39" w:rsidRPr="007A5F39" w:rsidRDefault="007A5F39" w:rsidP="007A5F39">
            <w:pPr>
              <w:jc w:val="center"/>
              <w:rPr>
                <w:rFonts w:eastAsia="Calibri"/>
                <w:sz w:val="32"/>
              </w:rPr>
            </w:pPr>
            <w:r w:rsidRPr="007A5F39">
              <w:rPr>
                <w:rFonts w:eastAsia="Calibri"/>
                <w:b/>
                <w:sz w:val="32"/>
              </w:rPr>
              <w:t>14</w:t>
            </w:r>
            <w:r w:rsidRPr="007A5F39">
              <w:rPr>
                <w:rFonts w:eastAsia="Calibri"/>
                <w:b/>
                <w:sz w:val="32"/>
                <w:vertAlign w:val="superscript"/>
              </w:rPr>
              <w:t>th</w:t>
            </w:r>
            <w:r w:rsidRPr="007A5F39">
              <w:rPr>
                <w:rFonts w:eastAsia="Calibri"/>
                <w:b/>
                <w:sz w:val="32"/>
              </w:rPr>
              <w:t xml:space="preserve"> Amendment</w:t>
            </w:r>
            <w:r w:rsidRPr="007A5F39">
              <w:rPr>
                <w:rFonts w:eastAsia="Calibri"/>
                <w:sz w:val="32"/>
              </w:rPr>
              <w:t xml:space="preserve"> </w:t>
            </w:r>
            <w:r w:rsidRPr="007A5F39">
              <w:rPr>
                <w:rFonts w:eastAsia="Calibri"/>
                <w:sz w:val="24"/>
              </w:rPr>
              <w:t>(1868)</w:t>
            </w:r>
          </w:p>
        </w:tc>
        <w:tc>
          <w:tcPr>
            <w:tcW w:w="3192" w:type="dxa"/>
          </w:tcPr>
          <w:p w:rsidR="007A5F39" w:rsidRPr="007A5F39" w:rsidRDefault="007A5F39" w:rsidP="007A5F39">
            <w:pPr>
              <w:jc w:val="center"/>
              <w:rPr>
                <w:rFonts w:eastAsia="Calibri"/>
                <w:sz w:val="32"/>
              </w:rPr>
            </w:pPr>
            <w:r w:rsidRPr="007A5F39">
              <w:rPr>
                <w:rFonts w:eastAsia="Calibri"/>
                <w:b/>
                <w:sz w:val="32"/>
              </w:rPr>
              <w:t>15</w:t>
            </w:r>
            <w:r w:rsidRPr="007A5F39">
              <w:rPr>
                <w:rFonts w:eastAsia="Calibri"/>
                <w:b/>
                <w:sz w:val="32"/>
                <w:vertAlign w:val="superscript"/>
              </w:rPr>
              <w:t>th</w:t>
            </w:r>
            <w:r w:rsidRPr="007A5F39">
              <w:rPr>
                <w:rFonts w:eastAsia="Calibri"/>
                <w:b/>
                <w:sz w:val="32"/>
              </w:rPr>
              <w:t xml:space="preserve"> Amendment</w:t>
            </w:r>
            <w:r w:rsidRPr="007A5F39">
              <w:rPr>
                <w:rFonts w:eastAsia="Calibri"/>
                <w:sz w:val="32"/>
              </w:rPr>
              <w:t xml:space="preserve"> </w:t>
            </w:r>
            <w:r w:rsidRPr="007A5F39">
              <w:rPr>
                <w:rFonts w:eastAsia="Calibri"/>
                <w:sz w:val="24"/>
              </w:rPr>
              <w:t>(1870)</w:t>
            </w:r>
          </w:p>
        </w:tc>
      </w:tr>
      <w:tr w:rsidR="007A5F39" w:rsidRPr="007A5F39" w:rsidTr="00632E0A">
        <w:tc>
          <w:tcPr>
            <w:tcW w:w="3192" w:type="dxa"/>
          </w:tcPr>
          <w:p w:rsidR="007A5F39" w:rsidRPr="007A5F39" w:rsidRDefault="007A5F39" w:rsidP="007A5F39">
            <w:pPr>
              <w:rPr>
                <w:rFonts w:eastAsia="Calibri"/>
              </w:rPr>
            </w:pPr>
          </w:p>
        </w:tc>
        <w:tc>
          <w:tcPr>
            <w:tcW w:w="3192" w:type="dxa"/>
          </w:tcPr>
          <w:p w:rsidR="007A5F39" w:rsidRPr="007A5F39" w:rsidRDefault="007A5F39" w:rsidP="007A5F39">
            <w:pPr>
              <w:rPr>
                <w:rFonts w:eastAsia="Calibri"/>
                <w:sz w:val="12"/>
              </w:rPr>
            </w:pPr>
          </w:p>
          <w:p w:rsidR="007A5F39" w:rsidRPr="007A5F39" w:rsidRDefault="007A5F39" w:rsidP="007A5F39">
            <w:pPr>
              <w:rPr>
                <w:rFonts w:eastAsia="Calibri"/>
                <w:b/>
              </w:rPr>
            </w:pPr>
            <w:r w:rsidRPr="007A5F39">
              <w:rPr>
                <w:rFonts w:eastAsia="Calibri"/>
                <w:b/>
              </w:rPr>
              <w:t>1.  __________________________</w:t>
            </w:r>
          </w:p>
          <w:p w:rsidR="007A5F39" w:rsidRPr="007A5F39" w:rsidRDefault="007A5F39" w:rsidP="007A5F39">
            <w:pPr>
              <w:rPr>
                <w:rFonts w:eastAsia="Calibri"/>
                <w:b/>
                <w:sz w:val="14"/>
              </w:rPr>
            </w:pPr>
          </w:p>
          <w:p w:rsidR="007A5F39" w:rsidRPr="007A5F39" w:rsidRDefault="007A5F39" w:rsidP="007A5F39">
            <w:pPr>
              <w:rPr>
                <w:rFonts w:eastAsia="Calibri"/>
                <w:b/>
              </w:rPr>
            </w:pPr>
            <w:r w:rsidRPr="007A5F39">
              <w:rPr>
                <w:rFonts w:eastAsia="Calibri"/>
                <w:b/>
              </w:rPr>
              <w:t>2.  __________________________</w:t>
            </w:r>
          </w:p>
          <w:p w:rsidR="007A5F39" w:rsidRPr="007A5F39" w:rsidRDefault="007A5F39" w:rsidP="007A5F39">
            <w:pPr>
              <w:rPr>
                <w:rFonts w:eastAsia="Calibri"/>
                <w:b/>
                <w:sz w:val="14"/>
              </w:rPr>
            </w:pPr>
          </w:p>
          <w:p w:rsidR="007A5F39" w:rsidRPr="007A5F39" w:rsidRDefault="007A5F39" w:rsidP="007A5F39">
            <w:pPr>
              <w:rPr>
                <w:rFonts w:eastAsia="Calibri"/>
                <w:b/>
              </w:rPr>
            </w:pPr>
            <w:r w:rsidRPr="007A5F39">
              <w:rPr>
                <w:rFonts w:eastAsia="Calibri"/>
                <w:b/>
              </w:rPr>
              <w:t>3.  __________________________</w:t>
            </w:r>
          </w:p>
          <w:p w:rsidR="007A5F39" w:rsidRPr="007A5F39" w:rsidRDefault="007A5F39" w:rsidP="007A5F39">
            <w:pPr>
              <w:rPr>
                <w:rFonts w:eastAsia="Calibri"/>
                <w:sz w:val="12"/>
              </w:rPr>
            </w:pPr>
          </w:p>
        </w:tc>
        <w:tc>
          <w:tcPr>
            <w:tcW w:w="3192" w:type="dxa"/>
          </w:tcPr>
          <w:p w:rsidR="007A5F39" w:rsidRPr="007A5F39" w:rsidRDefault="007A5F39" w:rsidP="007A5F39">
            <w:pPr>
              <w:rPr>
                <w:rFonts w:eastAsia="Calibri"/>
              </w:rPr>
            </w:pPr>
          </w:p>
        </w:tc>
      </w:tr>
    </w:tbl>
    <w:p w:rsidR="007A5F39" w:rsidRPr="007A5F39" w:rsidRDefault="007A5F39" w:rsidP="007A5F39">
      <w:pPr>
        <w:rPr>
          <w:rFonts w:eastAsia="Calibri"/>
          <w:sz w:val="18"/>
        </w:rPr>
      </w:pPr>
    </w:p>
    <w:p w:rsidR="00473001" w:rsidRDefault="00473001">
      <w:pPr>
        <w:rPr>
          <w:rFonts w:eastAsia="Calibri" w:cs="TimesNewRomanPSMT"/>
          <w:b/>
          <w:color w:val="FFFFFF"/>
          <w:sz w:val="18"/>
          <w:u w:val="single"/>
        </w:rPr>
      </w:pPr>
      <w:r>
        <w:rPr>
          <w:rFonts w:eastAsia="Calibri" w:cs="TimesNewRomanPSMT"/>
          <w:b/>
          <w:color w:val="FFFFFF"/>
          <w:sz w:val="18"/>
          <w:u w:val="single"/>
        </w:rPr>
        <w:br w:type="page"/>
      </w:r>
    </w:p>
    <w:p w:rsidR="00473001" w:rsidRPr="00473001" w:rsidRDefault="00473001" w:rsidP="00473001">
      <w:pPr>
        <w:ind w:left="1440" w:hanging="1440"/>
        <w:rPr>
          <w:rFonts w:ascii="Arial" w:eastAsia="Calibri" w:hAnsi="Arial" w:cs="Arial"/>
          <w:color w:val="000000"/>
          <w:sz w:val="20"/>
          <w:szCs w:val="21"/>
        </w:rPr>
      </w:pPr>
      <w:r w:rsidRPr="00473001">
        <w:rPr>
          <w:rFonts w:ascii="Garamond" w:eastAsia="Calibri" w:hAnsi="Garamond"/>
          <w:b/>
          <w:sz w:val="28"/>
        </w:rPr>
        <w:t xml:space="preserve">USHC </w:t>
      </w:r>
      <w:bookmarkStart w:id="14" w:name="ushc34"/>
      <w:bookmarkEnd w:id="14"/>
      <w:r w:rsidRPr="00473001">
        <w:rPr>
          <w:rFonts w:ascii="Garamond" w:eastAsia="Calibri" w:hAnsi="Garamond"/>
          <w:b/>
          <w:sz w:val="28"/>
        </w:rPr>
        <w:t>3.4</w:t>
      </w:r>
      <w:r w:rsidRPr="00473001">
        <w:rPr>
          <w:rFonts w:ascii="Garamond" w:eastAsia="Calibri" w:hAnsi="Garamond"/>
        </w:rPr>
        <w:tab/>
      </w:r>
      <w:r w:rsidRPr="00473001">
        <w:rPr>
          <w:rFonts w:ascii="Arial" w:eastAsia="Calibri" w:hAnsi="Arial" w:cs="Arial"/>
          <w:color w:val="000000"/>
          <w:sz w:val="20"/>
          <w:szCs w:val="21"/>
        </w:rPr>
        <w:t>Summarize the end of Reconstruction, including the role of anti–African American factions and competing national interests in undermining support for Reconstruction; the impact of the removal of federal protection for freedmen; and the impact of Jim Crow laws and voter restrictions on African American rights in the post-Reconstruction era.</w:t>
      </w:r>
    </w:p>
    <w:p w:rsidR="00473001" w:rsidRPr="00473001" w:rsidRDefault="00473001" w:rsidP="00473001">
      <w:pPr>
        <w:rPr>
          <w:rFonts w:eastAsia="Calibri"/>
          <w:sz w:val="28"/>
        </w:rPr>
      </w:pPr>
    </w:p>
    <w:p w:rsidR="00473001" w:rsidRPr="00473001" w:rsidRDefault="00473001" w:rsidP="00473001">
      <w:pPr>
        <w:rPr>
          <w:rFonts w:eastAsia="Calibri"/>
        </w:rPr>
      </w:pPr>
      <w:r w:rsidRPr="00473001">
        <w:rPr>
          <w:rFonts w:eastAsia="Calibri"/>
          <w:b/>
          <w:noProof/>
          <w:sz w:val="36"/>
        </w:rPr>
        <w:drawing>
          <wp:anchor distT="0" distB="0" distL="114300" distR="114300" simplePos="0" relativeHeight="251663360" behindDoc="0" locked="0" layoutInCell="1" allowOverlap="1" wp14:anchorId="672ECA07" wp14:editId="09096815">
            <wp:simplePos x="0" y="0"/>
            <wp:positionH relativeFrom="margin">
              <wp:align>left</wp:align>
            </wp:positionH>
            <wp:positionV relativeFrom="paragraph">
              <wp:posOffset>4445</wp:posOffset>
            </wp:positionV>
            <wp:extent cx="927100" cy="665480"/>
            <wp:effectExtent l="0" t="0" r="6350" b="1270"/>
            <wp:wrapSquare wrapText="bothSides"/>
            <wp:docPr id="31748" name="Picture 4" descr="File:Carpetb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File:Carpetbag.jpg"/>
                    <pic:cNvPicPr>
                      <a:picLocks noChangeAspect="1" noChangeArrowheads="1"/>
                    </pic:cNvPicPr>
                  </pic:nvPicPr>
                  <pic:blipFill rotWithShape="1">
                    <a:blip r:embed="rId63" cstate="print">
                      <a:clrChange>
                        <a:clrFrom>
                          <a:srgbClr val="F3F3F1"/>
                        </a:clrFrom>
                        <a:clrTo>
                          <a:srgbClr val="F3F3F1">
                            <a:alpha val="0"/>
                          </a:srgbClr>
                        </a:clrTo>
                      </a:clrChange>
                      <a:grayscl/>
                      <a:extLst>
                        <a:ext uri="{28A0092B-C50C-407E-A947-70E740481C1C}">
                          <a14:useLocalDpi xmlns:a14="http://schemas.microsoft.com/office/drawing/2010/main" val="0"/>
                        </a:ext>
                      </a:extLst>
                    </a:blip>
                    <a:srcRect l="1913"/>
                    <a:stretch/>
                  </pic:blipFill>
                  <pic:spPr bwMode="auto">
                    <a:xfrm>
                      <a:off x="0" y="0"/>
                      <a:ext cx="927100" cy="665480"/>
                    </a:xfrm>
                    <a:prstGeom prst="rect">
                      <a:avLst/>
                    </a:prstGeom>
                    <a:noFill/>
                  </pic:spPr>
                </pic:pic>
              </a:graphicData>
            </a:graphic>
            <wp14:sizeRelH relativeFrom="page">
              <wp14:pctWidth>0</wp14:pctWidth>
            </wp14:sizeRelH>
            <wp14:sizeRelV relativeFrom="page">
              <wp14:pctHeight>0</wp14:pctHeight>
            </wp14:sizeRelV>
          </wp:anchor>
        </w:drawing>
      </w:r>
      <w:r w:rsidRPr="00473001">
        <w:rPr>
          <w:rFonts w:eastAsia="Calibri"/>
          <w:b/>
        </w:rPr>
        <w:t>Carpet bags</w:t>
      </w:r>
      <w:r w:rsidRPr="00473001">
        <w:rPr>
          <w:rFonts w:eastAsia="Calibri"/>
        </w:rPr>
        <w:t>, which were bags made of scraps from carpets or rugs, were a popular form of luggage in the late 19</w:t>
      </w:r>
      <w:r w:rsidRPr="00473001">
        <w:rPr>
          <w:rFonts w:eastAsia="Calibri"/>
          <w:vertAlign w:val="superscript"/>
        </w:rPr>
        <w:t>th</w:t>
      </w:r>
      <w:r w:rsidRPr="00473001">
        <w:rPr>
          <w:rFonts w:eastAsia="Calibri"/>
        </w:rPr>
        <w:t xml:space="preserve"> century – especially for people who were traveling light.  After the Civil War, many Northerners traveled South in search of economic gain, political office, or opportunities to provide public services, such as education.</w:t>
      </w:r>
    </w:p>
    <w:p w:rsidR="00473001" w:rsidRPr="00473001" w:rsidRDefault="00473001" w:rsidP="00473001">
      <w:pPr>
        <w:rPr>
          <w:rFonts w:eastAsia="Calibri"/>
          <w:b/>
          <w:sz w:val="24"/>
        </w:rPr>
      </w:pPr>
      <w:r w:rsidRPr="00473001">
        <w:rPr>
          <w:rFonts w:eastAsia="Calibri"/>
          <w:b/>
          <w:noProof/>
          <w:sz w:val="28"/>
        </w:rPr>
        <mc:AlternateContent>
          <mc:Choice Requires="wps">
            <w:drawing>
              <wp:anchor distT="45720" distB="45720" distL="114300" distR="114300" simplePos="0" relativeHeight="251670528" behindDoc="0" locked="0" layoutInCell="1" allowOverlap="1" wp14:anchorId="48EA9291" wp14:editId="6A05B391">
                <wp:simplePos x="0" y="0"/>
                <wp:positionH relativeFrom="column">
                  <wp:posOffset>2438400</wp:posOffset>
                </wp:positionH>
                <wp:positionV relativeFrom="paragraph">
                  <wp:posOffset>90170</wp:posOffset>
                </wp:positionV>
                <wp:extent cx="3345180" cy="1404620"/>
                <wp:effectExtent l="0" t="0" r="7620" b="8255"/>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180" cy="1404620"/>
                        </a:xfrm>
                        <a:prstGeom prst="rect">
                          <a:avLst/>
                        </a:prstGeom>
                        <a:solidFill>
                          <a:srgbClr val="FFFFFF"/>
                        </a:solidFill>
                        <a:ln w="9525">
                          <a:noFill/>
                          <a:miter lim="800000"/>
                          <a:headEnd/>
                          <a:tailEnd/>
                        </a:ln>
                      </wps:spPr>
                      <wps:txbx>
                        <w:txbxContent>
                          <w:p w:rsidR="00473001" w:rsidRPr="001308F1" w:rsidRDefault="00473001" w:rsidP="00473001">
                            <w:pPr>
                              <w:rPr>
                                <w:i/>
                                <w:sz w:val="21"/>
                                <w:szCs w:val="21"/>
                              </w:rPr>
                            </w:pPr>
                            <w:r w:rsidRPr="001308F1">
                              <w:rPr>
                                <w:rFonts w:eastAsia="Calibri"/>
                                <w:i/>
                                <w:sz w:val="21"/>
                                <w:szCs w:val="21"/>
                              </w:rPr>
                              <w:t>During Radical Reconstruction, Southern state governments were dominated by the Republican Party.</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EA9291" id="_x0000_s1033" type="#_x0000_t202" style="position:absolute;margin-left:192pt;margin-top:7.1pt;width:263.4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" stroked="f">
                <v:textbox style="mso-fit-shape-to-text:t" inset="0,0,0,0">
                  <w:txbxContent>
                    <w:p w:rsidR="00473001" w:rsidRPr="001308F1" w:rsidRDefault="00473001" w:rsidP="00473001">
                      <w:pPr>
                        <w:rPr>
                          <w:i/>
                          <w:sz w:val="21"/>
                          <w:szCs w:val="21"/>
                        </w:rPr>
                      </w:pPr>
                      <w:r w:rsidRPr="001308F1">
                        <w:rPr>
                          <w:rFonts w:eastAsia="Calibri"/>
                          <w:i/>
                          <w:sz w:val="21"/>
                          <w:szCs w:val="21"/>
                        </w:rPr>
                        <w:t>During Radical Reconstruction, Southern state governments were dominated by the Republican Party.</w:t>
                      </w:r>
                    </w:p>
                  </w:txbxContent>
                </v:textbox>
                <w10:wrap type="square"/>
              </v:shape>
            </w:pict>
          </mc:Fallback>
        </mc:AlternateContent>
      </w:r>
    </w:p>
    <w:p w:rsidR="00473001" w:rsidRPr="00473001" w:rsidRDefault="00473001" w:rsidP="00473001">
      <w:pPr>
        <w:rPr>
          <w:rFonts w:eastAsia="Calibri"/>
          <w:b/>
          <w:sz w:val="28"/>
        </w:rPr>
      </w:pPr>
      <w:r w:rsidRPr="00473001">
        <w:rPr>
          <w:rFonts w:eastAsia="Calibri"/>
          <w:b/>
          <w:sz w:val="28"/>
        </w:rPr>
        <w:t>The Republican Coalition:</w:t>
      </w:r>
    </w:p>
    <w:p w:rsidR="00473001" w:rsidRPr="00473001" w:rsidRDefault="00473001" w:rsidP="00473001">
      <w:pPr>
        <w:rPr>
          <w:rFonts w:eastAsia="Calibri"/>
          <w:sz w:val="8"/>
        </w:rPr>
      </w:pPr>
    </w:p>
    <w:p w:rsidR="00473001" w:rsidRPr="00473001" w:rsidRDefault="00473001" w:rsidP="00473001">
      <w:pPr>
        <w:rPr>
          <w:rFonts w:eastAsia="Calibri"/>
          <w:sz w:val="2"/>
        </w:rPr>
      </w:pPr>
    </w:p>
    <w:tbl>
      <w:tblPr>
        <w:tblStyle w:val="TableGrid6"/>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196"/>
        <w:gridCol w:w="3197"/>
        <w:gridCol w:w="3197"/>
      </w:tblGrid>
      <w:tr w:rsidR="00473001" w:rsidRPr="00473001" w:rsidTr="00473001">
        <w:trPr>
          <w:trHeight w:val="1172"/>
        </w:trPr>
        <w:tc>
          <w:tcPr>
            <w:tcW w:w="3196" w:type="dxa"/>
            <w:tcMar>
              <w:top w:w="115" w:type="dxa"/>
              <w:left w:w="115" w:type="dxa"/>
              <w:bottom w:w="115" w:type="dxa"/>
              <w:right w:w="115" w:type="dxa"/>
            </w:tcMar>
          </w:tcPr>
          <w:p w:rsidR="00473001" w:rsidRPr="00473001" w:rsidRDefault="00473001" w:rsidP="00473001">
            <w:pPr>
              <w:contextualSpacing/>
              <w:jc w:val="center"/>
              <w:rPr>
                <w:rFonts w:eastAsia="Calibri"/>
                <w:b/>
                <w:sz w:val="28"/>
                <w:szCs w:val="22"/>
              </w:rPr>
            </w:pPr>
            <w:r w:rsidRPr="00473001">
              <w:rPr>
                <w:rFonts w:eastAsia="Calibri"/>
                <w:b/>
                <w:sz w:val="28"/>
                <w:szCs w:val="22"/>
              </w:rPr>
              <w:t>“_________________”</w:t>
            </w:r>
          </w:p>
          <w:p w:rsidR="00473001" w:rsidRPr="00473001" w:rsidRDefault="00473001" w:rsidP="00473001">
            <w:pPr>
              <w:contextualSpacing/>
              <w:jc w:val="center"/>
              <w:rPr>
                <w:rFonts w:eastAsia="Calibri"/>
                <w:b/>
                <w:sz w:val="14"/>
                <w:szCs w:val="22"/>
              </w:rPr>
            </w:pPr>
          </w:p>
          <w:p w:rsidR="00473001" w:rsidRPr="00473001" w:rsidRDefault="00473001" w:rsidP="00473001">
            <w:pPr>
              <w:contextualSpacing/>
              <w:rPr>
                <w:rFonts w:eastAsia="Calibri"/>
                <w:i/>
                <w:sz w:val="21"/>
                <w:szCs w:val="21"/>
              </w:rPr>
            </w:pPr>
            <w:r w:rsidRPr="00473001">
              <w:rPr>
                <w:rFonts w:eastAsia="Calibri"/>
                <w:i/>
                <w:szCs w:val="21"/>
              </w:rPr>
              <w:t xml:space="preserve">This nickname was applied by Southern whites as an </w:t>
            </w:r>
            <w:r w:rsidRPr="00473001">
              <w:rPr>
                <w:rFonts w:eastAsia="Calibri"/>
                <w:b/>
                <w:i/>
                <w:szCs w:val="21"/>
              </w:rPr>
              <w:t>insult</w:t>
            </w:r>
            <w:r w:rsidRPr="00473001">
              <w:rPr>
                <w:rFonts w:eastAsia="Calibri"/>
                <w:i/>
                <w:szCs w:val="21"/>
              </w:rPr>
              <w:t xml:space="preserve"> to those who came from the North during Reconstruction.  Southern whites tended to regard these people as unwelcome intruders.</w:t>
            </w:r>
          </w:p>
        </w:tc>
        <w:tc>
          <w:tcPr>
            <w:tcW w:w="3197" w:type="dxa"/>
            <w:tcMar>
              <w:top w:w="115" w:type="dxa"/>
              <w:left w:w="115" w:type="dxa"/>
              <w:bottom w:w="115" w:type="dxa"/>
              <w:right w:w="115" w:type="dxa"/>
            </w:tcMar>
          </w:tcPr>
          <w:p w:rsidR="00473001" w:rsidRPr="00473001" w:rsidRDefault="00473001" w:rsidP="00473001">
            <w:pPr>
              <w:contextualSpacing/>
              <w:jc w:val="center"/>
              <w:rPr>
                <w:rFonts w:eastAsia="Calibri"/>
                <w:b/>
                <w:sz w:val="24"/>
                <w:szCs w:val="22"/>
              </w:rPr>
            </w:pPr>
            <w:r w:rsidRPr="00473001">
              <w:rPr>
                <w:rFonts w:eastAsia="Calibri"/>
                <w:b/>
                <w:sz w:val="28"/>
                <w:szCs w:val="22"/>
              </w:rPr>
              <w:t>“_________________”</w:t>
            </w:r>
          </w:p>
          <w:p w:rsidR="00473001" w:rsidRPr="00473001" w:rsidRDefault="00473001" w:rsidP="00473001">
            <w:pPr>
              <w:contextualSpacing/>
              <w:jc w:val="center"/>
              <w:rPr>
                <w:rFonts w:eastAsia="Calibri"/>
                <w:b/>
                <w:sz w:val="14"/>
                <w:szCs w:val="22"/>
              </w:rPr>
            </w:pPr>
          </w:p>
          <w:p w:rsidR="00473001" w:rsidRPr="00473001" w:rsidRDefault="00473001" w:rsidP="00473001">
            <w:pPr>
              <w:contextualSpacing/>
              <w:rPr>
                <w:rFonts w:eastAsia="Calibri"/>
                <w:i/>
                <w:sz w:val="21"/>
                <w:szCs w:val="21"/>
              </w:rPr>
            </w:pPr>
            <w:r w:rsidRPr="00473001">
              <w:rPr>
                <w:rFonts w:eastAsia="Calibri"/>
                <w:i/>
                <w:szCs w:val="21"/>
              </w:rPr>
              <w:t>This term, which loosely translates to “rascal,” was used to describe Southerners who had supported the Confederacy but cooperated with the Carpetbag Republican governments for personal gain.</w:t>
            </w:r>
          </w:p>
        </w:tc>
        <w:tc>
          <w:tcPr>
            <w:tcW w:w="3197" w:type="dxa"/>
            <w:tcMar>
              <w:top w:w="115" w:type="dxa"/>
              <w:left w:w="115" w:type="dxa"/>
              <w:bottom w:w="115" w:type="dxa"/>
              <w:right w:w="115" w:type="dxa"/>
            </w:tcMar>
          </w:tcPr>
          <w:p w:rsidR="00473001" w:rsidRPr="00473001" w:rsidRDefault="00473001" w:rsidP="00473001">
            <w:pPr>
              <w:contextualSpacing/>
              <w:jc w:val="center"/>
              <w:rPr>
                <w:rFonts w:eastAsia="Calibri"/>
                <w:b/>
                <w:sz w:val="28"/>
                <w:szCs w:val="22"/>
              </w:rPr>
            </w:pPr>
            <w:r w:rsidRPr="00473001">
              <w:rPr>
                <w:rFonts w:eastAsia="Calibri"/>
                <w:b/>
                <w:sz w:val="28"/>
                <w:szCs w:val="22"/>
              </w:rPr>
              <w:t>________________</w:t>
            </w:r>
          </w:p>
          <w:p w:rsidR="00473001" w:rsidRPr="00473001" w:rsidRDefault="00473001" w:rsidP="00473001">
            <w:pPr>
              <w:contextualSpacing/>
              <w:jc w:val="center"/>
              <w:rPr>
                <w:rFonts w:eastAsia="Calibri"/>
                <w:b/>
                <w:i/>
                <w:sz w:val="14"/>
                <w:szCs w:val="22"/>
              </w:rPr>
            </w:pPr>
          </w:p>
          <w:p w:rsidR="00473001" w:rsidRPr="00473001" w:rsidRDefault="00473001" w:rsidP="00473001">
            <w:pPr>
              <w:contextualSpacing/>
              <w:rPr>
                <w:rFonts w:eastAsia="Calibri"/>
                <w:b/>
                <w:sz w:val="24"/>
                <w:szCs w:val="22"/>
              </w:rPr>
            </w:pPr>
            <w:r w:rsidRPr="00473001">
              <w:rPr>
                <w:rFonts w:eastAsia="Calibri"/>
                <w:i/>
                <w:szCs w:val="21"/>
              </w:rPr>
              <w:t>Southern states were required to create constitutions that allowed voting rights for all men.  Freedmen exercised their votes to support the Republican coalition and held office in many states.</w:t>
            </w:r>
          </w:p>
        </w:tc>
      </w:tr>
    </w:tbl>
    <w:p w:rsidR="00473001" w:rsidRPr="00473001" w:rsidRDefault="00473001" w:rsidP="00473001">
      <w:pPr>
        <w:contextualSpacing/>
        <w:rPr>
          <w:rFonts w:eastAsia="Calibri"/>
          <w:sz w:val="16"/>
          <w:szCs w:val="22"/>
        </w:rPr>
      </w:pPr>
      <w:r w:rsidRPr="00473001">
        <w:rPr>
          <w:rFonts w:eastAsia="Calibri"/>
          <w:noProof/>
          <w:sz w:val="48"/>
        </w:rPr>
        <w:drawing>
          <wp:anchor distT="0" distB="0" distL="114300" distR="114300" simplePos="0" relativeHeight="251666432" behindDoc="0" locked="0" layoutInCell="1" allowOverlap="1" wp14:anchorId="77C6BB48" wp14:editId="1E0BB1CB">
            <wp:simplePos x="0" y="0"/>
            <wp:positionH relativeFrom="margin">
              <wp:posOffset>0</wp:posOffset>
            </wp:positionH>
            <wp:positionV relativeFrom="paragraph">
              <wp:posOffset>127635</wp:posOffset>
            </wp:positionV>
            <wp:extent cx="1314450" cy="1629410"/>
            <wp:effectExtent l="0" t="0" r="0" b="8890"/>
            <wp:wrapSquare wrapText="bothSides"/>
            <wp:docPr id="51" name="Picture 51" descr="https://upload.wikimedia.org/wikipedia/commons/e/e3/Carpetbag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e/e3/Carpetbagger.jpg"/>
                    <pic:cNvPicPr>
                      <a:picLocks noChangeAspect="1" noChangeArrowheads="1"/>
                    </pic:cNvPicPr>
                  </pic:nvPicPr>
                  <pic:blipFill rotWithShape="1">
                    <a:blip r:embed="rId64">
                      <a:extLst>
                        <a:ext uri="{28A0092B-C50C-407E-A947-70E740481C1C}">
                          <a14:useLocalDpi xmlns:a14="http://schemas.microsoft.com/office/drawing/2010/main" val="0"/>
                        </a:ext>
                      </a:extLst>
                    </a:blip>
                    <a:srcRect r="20655"/>
                    <a:stretch/>
                  </pic:blipFill>
                  <pic:spPr bwMode="auto">
                    <a:xfrm>
                      <a:off x="0" y="0"/>
                      <a:ext cx="1314450" cy="162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3001" w:rsidRPr="00473001" w:rsidRDefault="00473001" w:rsidP="00473001">
      <w:pPr>
        <w:contextualSpacing/>
        <w:rPr>
          <w:rFonts w:eastAsia="Calibri"/>
          <w:b/>
          <w:sz w:val="28"/>
          <w:szCs w:val="22"/>
        </w:rPr>
      </w:pPr>
      <w:r w:rsidRPr="00473001">
        <w:rPr>
          <w:rFonts w:eastAsia="Calibri"/>
          <w:b/>
          <w:sz w:val="28"/>
          <w:szCs w:val="22"/>
        </w:rPr>
        <w:t>The Carpetbagger Stereotype</w:t>
      </w:r>
    </w:p>
    <w:p w:rsidR="00473001" w:rsidRPr="00473001" w:rsidRDefault="00473001" w:rsidP="00473001">
      <w:pPr>
        <w:contextualSpacing/>
        <w:rPr>
          <w:rFonts w:eastAsia="Calibri"/>
          <w:b/>
          <w:sz w:val="12"/>
          <w:szCs w:val="22"/>
        </w:rPr>
      </w:pPr>
    </w:p>
    <w:p w:rsidR="00473001" w:rsidRPr="00473001" w:rsidRDefault="00473001" w:rsidP="00473001">
      <w:pPr>
        <w:contextualSpacing/>
        <w:rPr>
          <w:rFonts w:eastAsia="Calibri"/>
          <w:sz w:val="6"/>
          <w:szCs w:val="22"/>
        </w:rPr>
      </w:pPr>
      <w:r w:rsidRPr="00473001">
        <w:rPr>
          <w:rFonts w:eastAsia="Calibri"/>
          <w:noProof/>
          <w:szCs w:val="22"/>
        </w:rPr>
        <w:drawing>
          <wp:anchor distT="0" distB="0" distL="114300" distR="114300" simplePos="0" relativeHeight="251667456" behindDoc="0" locked="0" layoutInCell="1" allowOverlap="1" wp14:anchorId="41B07D4E" wp14:editId="2AC3FAE5">
            <wp:simplePos x="0" y="0"/>
            <wp:positionH relativeFrom="margin">
              <wp:posOffset>4011930</wp:posOffset>
            </wp:positionH>
            <wp:positionV relativeFrom="paragraph">
              <wp:posOffset>303530</wp:posOffset>
            </wp:positionV>
            <wp:extent cx="1891665" cy="1419225"/>
            <wp:effectExtent l="0" t="0" r="0" b="9525"/>
            <wp:wrapSquare wrapText="bothSides"/>
            <wp:docPr id="52" name="Picture 2" descr="File:Hampton Institute - geography.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File:Hampton Institute - geography.jpg"/>
                    <pic:cNvPicPr>
                      <a:picLocks noGrp="1" noChangeAspect="1" noChangeArrowheads="1"/>
                    </pic:cNvPicPr>
                  </pic:nvPicPr>
                  <pic:blipFill>
                    <a:blip r:embed="rId65" cstate="print">
                      <a:extLst>
                        <a:ext uri="{28A0092B-C50C-407E-A947-70E740481C1C}">
                          <a14:useLocalDpi xmlns:a14="http://schemas.microsoft.com/office/drawing/2010/main" val="0"/>
                        </a:ext>
                      </a:extLst>
                    </a:blip>
                    <a:srcRect t="4167"/>
                    <a:stretch>
                      <a:fillRect/>
                    </a:stretch>
                  </pic:blipFill>
                  <pic:spPr bwMode="auto">
                    <a:xfrm>
                      <a:off x="0" y="0"/>
                      <a:ext cx="1891665" cy="1419225"/>
                    </a:xfrm>
                    <a:prstGeom prst="rect">
                      <a:avLst/>
                    </a:prstGeom>
                    <a:noFill/>
                  </pic:spPr>
                </pic:pic>
              </a:graphicData>
            </a:graphic>
            <wp14:sizeRelH relativeFrom="margin">
              <wp14:pctWidth>0</wp14:pctWidth>
            </wp14:sizeRelH>
            <wp14:sizeRelV relativeFrom="margin">
              <wp14:pctHeight>0</wp14:pctHeight>
            </wp14:sizeRelV>
          </wp:anchor>
        </w:drawing>
      </w:r>
      <w:r w:rsidRPr="00473001">
        <w:rPr>
          <w:rFonts w:eastAsia="Calibri"/>
          <w:szCs w:val="22"/>
        </w:rPr>
        <w:t>While carpetbaggers were often portrayed as unprincipled opportunists, there were many motivations for moving South:</w:t>
      </w:r>
      <w:r w:rsidRPr="00473001">
        <w:rPr>
          <w:rFonts w:eastAsia="Calibri"/>
          <w:szCs w:val="22"/>
        </w:rPr>
        <w:br/>
      </w:r>
    </w:p>
    <w:p w:rsidR="00473001" w:rsidRPr="00473001" w:rsidRDefault="00473001" w:rsidP="00473001">
      <w:pPr>
        <w:spacing w:after="120"/>
        <w:ind w:left="3150"/>
        <w:rPr>
          <w:rFonts w:eastAsia="Calibri"/>
          <w:szCs w:val="22"/>
        </w:rPr>
      </w:pPr>
      <w:r w:rsidRPr="00473001">
        <w:rPr>
          <w:rFonts w:eastAsia="Calibri"/>
          <w:szCs w:val="22"/>
        </w:rPr>
        <w:t>_________________</w:t>
      </w:r>
    </w:p>
    <w:p w:rsidR="00473001" w:rsidRPr="00473001" w:rsidRDefault="00473001" w:rsidP="00473001">
      <w:pPr>
        <w:spacing w:after="120"/>
        <w:ind w:left="3150"/>
        <w:rPr>
          <w:rFonts w:eastAsia="Calibri"/>
        </w:rPr>
      </w:pPr>
      <w:r w:rsidRPr="00473001">
        <w:rPr>
          <w:rFonts w:eastAsia="Calibri"/>
          <w:szCs w:val="22"/>
        </w:rPr>
        <w:t>_________________</w:t>
      </w:r>
    </w:p>
    <w:p w:rsidR="00473001" w:rsidRPr="00473001" w:rsidRDefault="00473001" w:rsidP="00473001">
      <w:pPr>
        <w:spacing w:after="120"/>
        <w:ind w:left="3150"/>
        <w:rPr>
          <w:rFonts w:eastAsia="Calibri"/>
          <w:szCs w:val="22"/>
        </w:rPr>
      </w:pPr>
      <w:r w:rsidRPr="00473001">
        <w:rPr>
          <w:rFonts w:eastAsia="Calibri"/>
          <w:szCs w:val="22"/>
        </w:rPr>
        <w:t>_________________</w:t>
      </w:r>
    </w:p>
    <w:p w:rsidR="00473001" w:rsidRPr="00473001" w:rsidRDefault="00473001" w:rsidP="00473001">
      <w:pPr>
        <w:spacing w:after="120"/>
        <w:ind w:left="3150"/>
        <w:rPr>
          <w:rFonts w:eastAsia="Calibri"/>
          <w:szCs w:val="22"/>
        </w:rPr>
      </w:pPr>
      <w:r w:rsidRPr="00473001">
        <w:rPr>
          <w:rFonts w:eastAsia="Calibri"/>
          <w:szCs w:val="22"/>
        </w:rPr>
        <w:t>_________________</w:t>
      </w:r>
    </w:p>
    <w:p w:rsidR="00473001" w:rsidRPr="00473001" w:rsidRDefault="00473001" w:rsidP="00473001">
      <w:pPr>
        <w:ind w:left="3154"/>
        <w:rPr>
          <w:rFonts w:eastAsia="Calibri"/>
          <w:sz w:val="4"/>
        </w:rPr>
      </w:pPr>
    </w:p>
    <w:p w:rsidR="00473001" w:rsidRPr="00473001" w:rsidRDefault="00473001" w:rsidP="00473001">
      <w:pPr>
        <w:ind w:right="-90"/>
        <w:contextualSpacing/>
        <w:rPr>
          <w:rFonts w:eastAsia="Calibri"/>
          <w:i/>
          <w:sz w:val="21"/>
          <w:szCs w:val="21"/>
        </w:rPr>
      </w:pPr>
      <w:r w:rsidRPr="00473001">
        <w:rPr>
          <w:rFonts w:eastAsia="Calibri"/>
          <w:i/>
          <w:sz w:val="21"/>
          <w:szCs w:val="21"/>
        </w:rPr>
        <w:t>Compare the depiction of the carpetbagger above with the photo of the classroom on the right.  One of the reforms that Reconstruction brought to the South was public education, which had been a rarity in the South before the Civil War.</w:t>
      </w:r>
    </w:p>
    <w:p w:rsidR="00473001" w:rsidRPr="00473001" w:rsidRDefault="00473001" w:rsidP="00473001">
      <w:pPr>
        <w:contextualSpacing/>
        <w:rPr>
          <w:rFonts w:eastAsia="Calibri"/>
          <w:sz w:val="12"/>
          <w:szCs w:val="22"/>
        </w:rPr>
      </w:pPr>
    </w:p>
    <w:p w:rsidR="00473001" w:rsidRPr="00473001" w:rsidRDefault="00473001" w:rsidP="00473001">
      <w:pPr>
        <w:contextualSpacing/>
        <w:rPr>
          <w:rFonts w:eastAsia="Calibri"/>
          <w:b/>
          <w:noProof/>
          <w:sz w:val="28"/>
          <w:szCs w:val="22"/>
        </w:rPr>
      </w:pPr>
      <w:r w:rsidRPr="00473001">
        <w:rPr>
          <w:rFonts w:eastAsia="Calibri"/>
          <w:noProof/>
          <w:sz w:val="28"/>
          <w:szCs w:val="22"/>
        </w:rPr>
        <w:drawing>
          <wp:anchor distT="0" distB="0" distL="114300" distR="114300" simplePos="0" relativeHeight="251662336" behindDoc="0" locked="0" layoutInCell="1" allowOverlap="1" wp14:anchorId="3B7CE9B3" wp14:editId="421E4EF2">
            <wp:simplePos x="0" y="0"/>
            <wp:positionH relativeFrom="margin">
              <wp:align>left</wp:align>
            </wp:positionH>
            <wp:positionV relativeFrom="paragraph">
              <wp:posOffset>7620</wp:posOffset>
            </wp:positionV>
            <wp:extent cx="1252855" cy="790575"/>
            <wp:effectExtent l="0" t="0" r="4445" b="9525"/>
            <wp:wrapSquare wrapText="bothSides"/>
            <wp:docPr id="64528" name="rg_hi" descr="https://encrypted-tbn2.google.com/images?q=tbn:ANd9GcTGaUtEbSev2kHtaF1ITtZHZUw3sdsZFhUCY8pcO5exIYkLpmPl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2.google.com/images?q=tbn:ANd9GcTGaUtEbSev2kHtaF1ITtZHZUw3sdsZFhUCY8pcO5exIYkLpmPlZA"/>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1252855" cy="790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73001">
        <w:rPr>
          <w:rFonts w:eastAsia="Calibri"/>
          <w:b/>
          <w:noProof/>
          <w:sz w:val="28"/>
          <w:szCs w:val="22"/>
        </w:rPr>
        <w:t>Resistance to Reconstruction</w:t>
      </w:r>
    </w:p>
    <w:p w:rsidR="00473001" w:rsidRPr="00473001" w:rsidRDefault="00473001" w:rsidP="00473001">
      <w:pPr>
        <w:contextualSpacing/>
        <w:rPr>
          <w:rFonts w:eastAsia="Calibri"/>
          <w:noProof/>
          <w:sz w:val="6"/>
          <w:szCs w:val="22"/>
        </w:rPr>
      </w:pPr>
    </w:p>
    <w:p w:rsidR="00473001" w:rsidRPr="00473001" w:rsidRDefault="00473001" w:rsidP="00473001">
      <w:pPr>
        <w:contextualSpacing/>
        <w:rPr>
          <w:rFonts w:eastAsia="Calibri"/>
          <w:sz w:val="24"/>
          <w:szCs w:val="22"/>
        </w:rPr>
      </w:pPr>
      <w:r w:rsidRPr="00473001">
        <w:rPr>
          <w:rFonts w:eastAsia="Calibri"/>
          <w:noProof/>
          <w:sz w:val="16"/>
        </w:rPr>
        <w:drawing>
          <wp:anchor distT="0" distB="0" distL="114300" distR="114300" simplePos="0" relativeHeight="251675648" behindDoc="0" locked="0" layoutInCell="1" allowOverlap="1" wp14:anchorId="1FC7685E" wp14:editId="3FFB9871">
            <wp:simplePos x="0" y="0"/>
            <wp:positionH relativeFrom="column">
              <wp:posOffset>3476625</wp:posOffset>
            </wp:positionH>
            <wp:positionV relativeFrom="paragraph">
              <wp:posOffset>514350</wp:posOffset>
            </wp:positionV>
            <wp:extent cx="1009650" cy="952500"/>
            <wp:effectExtent l="0" t="0" r="0" b="0"/>
            <wp:wrapSquare wrapText="bothSides"/>
            <wp:docPr id="64551" name="Picture 2" descr="Click to see a large version of this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lick to see a large version of this cartoon..."/>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5385"/>
                    <a:stretch/>
                  </pic:blipFill>
                  <pic:spPr bwMode="auto">
                    <a:xfrm>
                      <a:off x="0" y="0"/>
                      <a:ext cx="1009650" cy="952500"/>
                    </a:xfrm>
                    <a:prstGeom prst="rect">
                      <a:avLst/>
                    </a:prstGeom>
                    <a:noFill/>
                  </pic:spPr>
                </pic:pic>
              </a:graphicData>
            </a:graphic>
            <wp14:sizeRelH relativeFrom="margin">
              <wp14:pctWidth>0</wp14:pctWidth>
            </wp14:sizeRelH>
            <wp14:sizeRelV relativeFrom="margin">
              <wp14:pctHeight>0</wp14:pctHeight>
            </wp14:sizeRelV>
          </wp:anchor>
        </w:drawing>
      </w:r>
      <w:r w:rsidRPr="00473001">
        <w:rPr>
          <w:rFonts w:eastAsia="Calibri"/>
          <w:noProof/>
          <w:sz w:val="24"/>
          <w:szCs w:val="22"/>
        </w:rPr>
        <w:t xml:space="preserve">During Radical Reconstruciton, the </w:t>
      </w:r>
      <w:r w:rsidRPr="00473001">
        <w:rPr>
          <w:rFonts w:eastAsia="Calibri"/>
          <w:sz w:val="24"/>
          <w:szCs w:val="22"/>
        </w:rPr>
        <w:t xml:space="preserve"> ______  __________  __________ committed acts of violence and intimidation against carpetbaggers, scalawags, and freedmen.</w:t>
      </w:r>
    </w:p>
    <w:p w:rsidR="00473001" w:rsidRPr="00473001" w:rsidRDefault="00473001" w:rsidP="00473001">
      <w:pPr>
        <w:contextualSpacing/>
        <w:rPr>
          <w:rFonts w:eastAsia="Calibri"/>
          <w:sz w:val="12"/>
          <w:szCs w:val="22"/>
        </w:rPr>
      </w:pPr>
    </w:p>
    <w:p w:rsidR="00473001" w:rsidRPr="00473001" w:rsidRDefault="00473001" w:rsidP="00473001">
      <w:pPr>
        <w:contextualSpacing/>
        <w:rPr>
          <w:rFonts w:eastAsia="Calibri"/>
          <w:b/>
          <w:sz w:val="28"/>
          <w:szCs w:val="22"/>
        </w:rPr>
      </w:pPr>
      <w:r w:rsidRPr="00473001">
        <w:rPr>
          <w:rFonts w:eastAsia="Calibri"/>
          <w:b/>
          <w:sz w:val="28"/>
          <w:szCs w:val="22"/>
        </w:rPr>
        <w:t>The Compromise of ________ and the End of Reconstruction</w:t>
      </w:r>
      <w:r w:rsidRPr="00473001">
        <w:rPr>
          <w:rFonts w:eastAsia="Calibri"/>
          <w:noProof/>
        </w:rPr>
        <w:t xml:space="preserve"> </w:t>
      </w:r>
    </w:p>
    <w:p w:rsidR="00473001" w:rsidRPr="00473001" w:rsidRDefault="00473001" w:rsidP="00473001">
      <w:pPr>
        <w:contextualSpacing/>
        <w:rPr>
          <w:rFonts w:eastAsia="Calibri"/>
          <w:b/>
          <w:sz w:val="10"/>
          <w:szCs w:val="22"/>
        </w:rPr>
      </w:pPr>
    </w:p>
    <w:p w:rsidR="00473001" w:rsidRPr="00473001" w:rsidRDefault="00473001" w:rsidP="00473001">
      <w:pPr>
        <w:rPr>
          <w:rFonts w:eastAsia="Calibri"/>
        </w:rPr>
      </w:pPr>
      <w:r w:rsidRPr="00473001">
        <w:rPr>
          <w:rFonts w:eastAsia="Calibri"/>
        </w:rPr>
        <w:t xml:space="preserve">The Compromise of 1877 was an </w:t>
      </w:r>
      <w:r w:rsidRPr="00473001">
        <w:rPr>
          <w:rFonts w:eastAsia="Calibri"/>
          <w:b/>
        </w:rPr>
        <w:t xml:space="preserve">informal agreement </w:t>
      </w:r>
      <w:r w:rsidRPr="00473001">
        <w:rPr>
          <w:rFonts w:eastAsia="Calibri"/>
        </w:rPr>
        <w:t>that ended Reconstruction in the South after the disputed presidential election of 1876.  Southern Democrats regained control of state governments and instituted discriminatory policies.</w:t>
      </w:r>
    </w:p>
    <w:p w:rsidR="00473001" w:rsidRPr="00473001" w:rsidRDefault="00473001" w:rsidP="00473001">
      <w:pPr>
        <w:contextualSpacing/>
        <w:rPr>
          <w:rFonts w:eastAsia="Calibri"/>
          <w:b/>
          <w:sz w:val="12"/>
          <w:szCs w:val="22"/>
        </w:rPr>
      </w:pP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120"/>
      </w:tblGrid>
      <w:tr w:rsidR="00473001" w:rsidRPr="00473001" w:rsidTr="00924918">
        <w:tc>
          <w:tcPr>
            <w:tcW w:w="4230" w:type="dxa"/>
            <w:tcBorders>
              <w:right w:val="single" w:sz="4" w:space="0" w:color="auto"/>
            </w:tcBorders>
          </w:tcPr>
          <w:p w:rsidR="00473001" w:rsidRPr="00473001" w:rsidRDefault="00473001" w:rsidP="00473001">
            <w:pPr>
              <w:contextualSpacing/>
              <w:jc w:val="center"/>
              <w:rPr>
                <w:rFonts w:eastAsia="Calibri"/>
                <w:b/>
                <w:sz w:val="21"/>
                <w:szCs w:val="21"/>
              </w:rPr>
            </w:pPr>
            <w:r w:rsidRPr="00473001">
              <w:rPr>
                <w:rFonts w:eastAsia="Calibri"/>
                <w:sz w:val="21"/>
                <w:szCs w:val="21"/>
              </w:rPr>
              <w:t>The system of</w:t>
            </w:r>
            <w:r w:rsidRPr="00473001">
              <w:rPr>
                <w:rFonts w:eastAsia="Calibri"/>
                <w:b/>
                <w:sz w:val="21"/>
                <w:szCs w:val="21"/>
              </w:rPr>
              <w:t xml:space="preserve"> racial segregation </w:t>
            </w:r>
            <w:r w:rsidRPr="00473001">
              <w:rPr>
                <w:rFonts w:eastAsia="Calibri"/>
                <w:sz w:val="21"/>
                <w:szCs w:val="21"/>
              </w:rPr>
              <w:t>instituted in the post-Reconstruction South was known as</w:t>
            </w:r>
          </w:p>
          <w:p w:rsidR="00473001" w:rsidRPr="00473001" w:rsidRDefault="00473001" w:rsidP="00473001">
            <w:pPr>
              <w:contextualSpacing/>
              <w:jc w:val="center"/>
              <w:rPr>
                <w:rFonts w:eastAsia="Calibri"/>
                <w:b/>
                <w:sz w:val="8"/>
                <w:szCs w:val="22"/>
              </w:rPr>
            </w:pPr>
          </w:p>
          <w:p w:rsidR="00473001" w:rsidRPr="00473001" w:rsidRDefault="00473001" w:rsidP="00473001">
            <w:pPr>
              <w:contextualSpacing/>
              <w:jc w:val="center"/>
              <w:rPr>
                <w:rFonts w:eastAsia="Calibri"/>
                <w:b/>
                <w:sz w:val="22"/>
                <w:szCs w:val="22"/>
              </w:rPr>
            </w:pPr>
            <w:r w:rsidRPr="00473001">
              <w:rPr>
                <w:rFonts w:eastAsia="Calibri"/>
                <w:b/>
                <w:sz w:val="22"/>
                <w:szCs w:val="22"/>
              </w:rPr>
              <w:t>________________  ________________</w:t>
            </w:r>
          </w:p>
          <w:p w:rsidR="00473001" w:rsidRPr="00473001" w:rsidRDefault="00473001" w:rsidP="00473001">
            <w:pPr>
              <w:contextualSpacing/>
              <w:jc w:val="center"/>
              <w:rPr>
                <w:rFonts w:eastAsia="Calibri"/>
                <w:b/>
                <w:sz w:val="14"/>
                <w:szCs w:val="22"/>
              </w:rPr>
            </w:pPr>
          </w:p>
          <w:p w:rsidR="00473001" w:rsidRPr="00473001" w:rsidRDefault="00473001" w:rsidP="00473001">
            <w:pPr>
              <w:contextualSpacing/>
              <w:jc w:val="center"/>
              <w:rPr>
                <w:rFonts w:eastAsia="Calibri"/>
                <w:b/>
                <w:szCs w:val="22"/>
              </w:rPr>
            </w:pPr>
            <w:r w:rsidRPr="00473001">
              <w:rPr>
                <w:rFonts w:eastAsia="Calibri"/>
                <w:b/>
                <w:szCs w:val="22"/>
              </w:rPr>
              <w:t>____________ Clause  /  ___________ Tests</w:t>
            </w:r>
          </w:p>
        </w:tc>
        <w:tc>
          <w:tcPr>
            <w:tcW w:w="5120" w:type="dxa"/>
            <w:tcBorders>
              <w:left w:val="single" w:sz="4" w:space="0" w:color="auto"/>
            </w:tcBorders>
          </w:tcPr>
          <w:p w:rsidR="00473001" w:rsidRPr="00473001" w:rsidRDefault="00473001" w:rsidP="00473001">
            <w:pPr>
              <w:ind w:left="76"/>
              <w:contextualSpacing/>
              <w:rPr>
                <w:rFonts w:eastAsia="Calibri"/>
                <w:b/>
                <w:sz w:val="24"/>
                <w:szCs w:val="22"/>
              </w:rPr>
            </w:pPr>
            <w:r w:rsidRPr="00473001">
              <w:rPr>
                <w:rFonts w:eastAsia="Calibri"/>
                <w:b/>
                <w:sz w:val="24"/>
                <w:szCs w:val="22"/>
              </w:rPr>
              <w:t xml:space="preserve">________________ </w:t>
            </w:r>
            <w:r w:rsidRPr="00473001">
              <w:rPr>
                <w:rFonts w:eastAsia="Calibri"/>
                <w:b/>
                <w:i/>
                <w:sz w:val="24"/>
                <w:szCs w:val="22"/>
              </w:rPr>
              <w:t>v.</w:t>
            </w:r>
            <w:r w:rsidRPr="00473001">
              <w:rPr>
                <w:rFonts w:eastAsia="Calibri"/>
                <w:b/>
                <w:sz w:val="24"/>
                <w:szCs w:val="22"/>
              </w:rPr>
              <w:t xml:space="preserve"> ________________ (1896)</w:t>
            </w:r>
          </w:p>
          <w:p w:rsidR="00473001" w:rsidRPr="00473001" w:rsidRDefault="00473001" w:rsidP="00473001">
            <w:pPr>
              <w:ind w:left="76"/>
              <w:contextualSpacing/>
              <w:rPr>
                <w:rFonts w:eastAsia="Calibri"/>
                <w:b/>
                <w:sz w:val="10"/>
                <w:szCs w:val="22"/>
              </w:rPr>
            </w:pPr>
          </w:p>
          <w:p w:rsidR="00473001" w:rsidRPr="00473001" w:rsidRDefault="00473001" w:rsidP="00473001">
            <w:pPr>
              <w:spacing w:line="312" w:lineRule="auto"/>
              <w:ind w:left="76"/>
              <w:contextualSpacing/>
              <w:rPr>
                <w:rFonts w:eastAsia="Calibri"/>
                <w:b/>
                <w:szCs w:val="22"/>
              </w:rPr>
            </w:pPr>
            <w:r w:rsidRPr="00473001">
              <w:rPr>
                <w:rFonts w:eastAsia="Calibri"/>
                <w:b/>
                <w:szCs w:val="22"/>
              </w:rPr>
              <w:t xml:space="preserve">This Supreme Court decision established the principle </w:t>
            </w:r>
            <w:r w:rsidRPr="00473001">
              <w:rPr>
                <w:rFonts w:eastAsia="Calibri"/>
                <w:b/>
                <w:szCs w:val="22"/>
              </w:rPr>
              <w:br/>
              <w:t>of _________________ but _________________.</w:t>
            </w:r>
          </w:p>
          <w:p w:rsidR="00473001" w:rsidRPr="00473001" w:rsidRDefault="00473001" w:rsidP="00473001">
            <w:pPr>
              <w:spacing w:line="312" w:lineRule="auto"/>
              <w:ind w:left="76"/>
              <w:contextualSpacing/>
              <w:rPr>
                <w:rFonts w:eastAsia="Calibri"/>
                <w:b/>
                <w:szCs w:val="22"/>
              </w:rPr>
            </w:pPr>
            <w:r w:rsidRPr="00473001">
              <w:rPr>
                <w:rFonts w:eastAsia="Calibri"/>
                <w:b/>
                <w:szCs w:val="22"/>
              </w:rPr>
              <w:t xml:space="preserve">OVERTURNED BY </w:t>
            </w:r>
            <w:r w:rsidRPr="00473001">
              <w:rPr>
                <w:rFonts w:eastAsia="Calibri"/>
                <w:b/>
                <w:i/>
                <w:szCs w:val="22"/>
              </w:rPr>
              <w:t xml:space="preserve">_____________ v. ____________ </w:t>
            </w:r>
            <w:r w:rsidRPr="00473001">
              <w:rPr>
                <w:rFonts w:eastAsia="Calibri"/>
                <w:b/>
                <w:szCs w:val="22"/>
              </w:rPr>
              <w:t>(1954)</w:t>
            </w:r>
          </w:p>
        </w:tc>
      </w:tr>
    </w:tbl>
    <w:p w:rsidR="007A5F39" w:rsidRPr="00473001" w:rsidRDefault="007A5F39" w:rsidP="007A5F39">
      <w:pPr>
        <w:autoSpaceDE w:val="0"/>
        <w:autoSpaceDN w:val="0"/>
        <w:adjustRightInd w:val="0"/>
        <w:rPr>
          <w:rFonts w:eastAsia="Calibri" w:cs="TimesNewRomanPSMT"/>
          <w:b/>
          <w:color w:val="FFFFFF"/>
          <w:sz w:val="6"/>
          <w:u w:val="single"/>
        </w:rPr>
        <w:sectPr w:rsidR="007A5F39" w:rsidRPr="00473001" w:rsidSect="00632E0A">
          <w:pgSz w:w="12240" w:h="15840"/>
          <w:pgMar w:top="864" w:right="1440" w:bottom="864" w:left="1440" w:header="720" w:footer="720" w:gutter="0"/>
          <w:cols w:space="720"/>
          <w:docGrid w:linePitch="360"/>
        </w:sectPr>
      </w:pPr>
    </w:p>
    <w:p w:rsidR="007A5F39" w:rsidRPr="007A5F39" w:rsidRDefault="007A5F39" w:rsidP="007A5F39">
      <w:pPr>
        <w:ind w:left="1440" w:hanging="1440"/>
        <w:rPr>
          <w:rFonts w:ascii="Arial" w:eastAsia="Calibri" w:hAnsi="Arial" w:cs="Arial"/>
          <w:color w:val="000000"/>
          <w:sz w:val="20"/>
          <w:szCs w:val="21"/>
        </w:rPr>
      </w:pPr>
      <w:r w:rsidRPr="007A5F39">
        <w:rPr>
          <w:rFonts w:ascii="Garamond" w:eastAsia="Calibri" w:hAnsi="Garamond"/>
          <w:b/>
          <w:sz w:val="28"/>
        </w:rPr>
        <w:t xml:space="preserve">USHC </w:t>
      </w:r>
      <w:bookmarkStart w:id="15" w:name="ushc35"/>
      <w:bookmarkEnd w:id="15"/>
      <w:r w:rsidRPr="007A5F39">
        <w:rPr>
          <w:rFonts w:ascii="Garamond" w:eastAsia="Calibri" w:hAnsi="Garamond"/>
          <w:b/>
          <w:sz w:val="28"/>
        </w:rPr>
        <w:t>3.5</w:t>
      </w:r>
      <w:r w:rsidRPr="007A5F39">
        <w:rPr>
          <w:rFonts w:ascii="Garamond" w:eastAsia="Calibri" w:hAnsi="Garamond"/>
        </w:rPr>
        <w:tab/>
      </w:r>
      <w:r w:rsidRPr="007A5F39">
        <w:rPr>
          <w:rFonts w:ascii="Arial" w:eastAsia="Calibri" w:hAnsi="Arial" w:cs="Arial"/>
          <w:color w:val="000000"/>
          <w:sz w:val="20"/>
          <w:szCs w:val="21"/>
        </w:rPr>
        <w:t>Evaluate the varied responses of African Americans to the restrictions imposed on them in the post-Reconstruction period, including the leadership and strategies of Booker T. Washington, W. E. B. DuBois, and Ida B. Wells-Barnett.</w:t>
      </w:r>
    </w:p>
    <w:p w:rsidR="007A5F39" w:rsidRDefault="007A5F39" w:rsidP="007A5F39">
      <w:pPr>
        <w:ind w:left="1440" w:hanging="1440"/>
        <w:rPr>
          <w:rFonts w:ascii="Arial" w:eastAsia="Calibri" w:hAnsi="Arial" w:cs="Arial"/>
          <w:color w:val="000000"/>
          <w:sz w:val="20"/>
          <w:szCs w:val="21"/>
        </w:rPr>
      </w:pPr>
    </w:p>
    <w:p w:rsidR="00DC3A99" w:rsidRDefault="00DC3A99" w:rsidP="009E0153">
      <w:pPr>
        <w:rPr>
          <w:rFonts w:eastAsia="Calibri"/>
          <w:sz w:val="24"/>
          <w:szCs w:val="21"/>
        </w:rPr>
      </w:pPr>
    </w:p>
    <w:p w:rsidR="009E0153" w:rsidRPr="009E0153" w:rsidRDefault="009E0153" w:rsidP="009E0153">
      <w:pPr>
        <w:rPr>
          <w:rFonts w:eastAsia="Calibri"/>
          <w:sz w:val="24"/>
          <w:szCs w:val="21"/>
        </w:rPr>
      </w:pPr>
      <w:r w:rsidRPr="009E0153">
        <w:rPr>
          <w:rFonts w:eastAsia="Calibri"/>
          <w:sz w:val="24"/>
          <w:szCs w:val="21"/>
        </w:rPr>
        <w:t xml:space="preserve">The post-Reconstruction and Progressive Eras </w:t>
      </w:r>
      <w:r>
        <w:rPr>
          <w:rFonts w:eastAsia="Calibri"/>
          <w:sz w:val="24"/>
          <w:szCs w:val="21"/>
        </w:rPr>
        <w:t>were</w:t>
      </w:r>
      <w:r w:rsidRPr="009E0153">
        <w:rPr>
          <w:rFonts w:eastAsia="Calibri"/>
          <w:sz w:val="24"/>
          <w:szCs w:val="21"/>
        </w:rPr>
        <w:t xml:space="preserve"> a low point for American race relations.  Racial segregation (Jim </w:t>
      </w:r>
      <w:r>
        <w:rPr>
          <w:rFonts w:eastAsia="Calibri"/>
          <w:sz w:val="24"/>
          <w:szCs w:val="21"/>
        </w:rPr>
        <w:t>Crow</w:t>
      </w:r>
      <w:r w:rsidRPr="009E0153">
        <w:rPr>
          <w:rFonts w:eastAsia="Calibri"/>
          <w:sz w:val="24"/>
          <w:szCs w:val="21"/>
        </w:rPr>
        <w:t xml:space="preserve">) was prevalent in many parts of the country, especially the South (including Washington, D.C.) and lynchings (executions of African Americans by angry mobs without a trial) were common during this period.  </w:t>
      </w:r>
    </w:p>
    <w:p w:rsidR="009E0153" w:rsidRPr="007A5F39" w:rsidRDefault="009E0153" w:rsidP="007A5F39">
      <w:pPr>
        <w:ind w:left="1440" w:hanging="1440"/>
        <w:rPr>
          <w:rFonts w:ascii="Arial" w:eastAsia="Calibri" w:hAnsi="Arial" w:cs="Arial"/>
          <w:color w:val="000000"/>
          <w:sz w:val="20"/>
          <w:szCs w:val="21"/>
        </w:rPr>
      </w:pPr>
    </w:p>
    <w:tbl>
      <w:tblPr>
        <w:tblStyle w:val="TableGrid31"/>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4"/>
        <w:gridCol w:w="4824"/>
      </w:tblGrid>
      <w:tr w:rsidR="009E0153" w:rsidRPr="007A5F39" w:rsidTr="009E0153">
        <w:trPr>
          <w:trHeight w:val="1587"/>
        </w:trPr>
        <w:tc>
          <w:tcPr>
            <w:tcW w:w="4824" w:type="dxa"/>
            <w:tcBorders>
              <w:right w:val="single" w:sz="4" w:space="0" w:color="auto"/>
            </w:tcBorders>
          </w:tcPr>
          <w:p w:rsidR="009E0153" w:rsidRDefault="009E0153" w:rsidP="009E0153">
            <w:pPr>
              <w:rPr>
                <w:rFonts w:eastAsia="Calibri"/>
                <w:b/>
                <w:sz w:val="28"/>
              </w:rPr>
            </w:pPr>
            <w:r>
              <w:rPr>
                <w:rFonts w:eastAsia="Calibri"/>
                <w:b/>
                <w:sz w:val="28"/>
              </w:rPr>
              <w:t>The system of racial segregation that dominated the American South at the turn of the 20</w:t>
            </w:r>
            <w:r w:rsidRPr="009E0153">
              <w:rPr>
                <w:rFonts w:eastAsia="Calibri"/>
                <w:b/>
                <w:sz w:val="28"/>
                <w:vertAlign w:val="superscript"/>
              </w:rPr>
              <w:t>th</w:t>
            </w:r>
            <w:r>
              <w:rPr>
                <w:rFonts w:eastAsia="Calibri"/>
                <w:b/>
                <w:sz w:val="28"/>
              </w:rPr>
              <w:t xml:space="preserve"> century was known as</w:t>
            </w:r>
          </w:p>
          <w:p w:rsidR="009E0153" w:rsidRPr="009E0153" w:rsidRDefault="009E0153" w:rsidP="009E0153">
            <w:pPr>
              <w:rPr>
                <w:rFonts w:eastAsia="Calibri"/>
                <w:b/>
                <w:sz w:val="6"/>
              </w:rPr>
            </w:pPr>
          </w:p>
          <w:p w:rsidR="009E0153" w:rsidRDefault="009E0153" w:rsidP="009E0153">
            <w:pPr>
              <w:jc w:val="center"/>
              <w:rPr>
                <w:rFonts w:eastAsia="Calibri"/>
              </w:rPr>
            </w:pPr>
            <w:r>
              <w:rPr>
                <w:rFonts w:eastAsia="Calibri"/>
                <w:b/>
                <w:sz w:val="28"/>
              </w:rPr>
              <w:t xml:space="preserve">___________ ___________ </w:t>
            </w:r>
          </w:p>
          <w:p w:rsidR="009E0153" w:rsidRPr="009E0153" w:rsidRDefault="009E0153" w:rsidP="009E0153">
            <w:pPr>
              <w:jc w:val="center"/>
              <w:rPr>
                <w:rFonts w:eastAsia="Calibri"/>
                <w:sz w:val="12"/>
              </w:rPr>
            </w:pPr>
          </w:p>
        </w:tc>
        <w:tc>
          <w:tcPr>
            <w:tcW w:w="4824" w:type="dxa"/>
            <w:tcBorders>
              <w:left w:val="single" w:sz="4" w:space="0" w:color="auto"/>
            </w:tcBorders>
          </w:tcPr>
          <w:p w:rsidR="009E0153" w:rsidRPr="007A5F39" w:rsidRDefault="009E0153" w:rsidP="009E0153">
            <w:pPr>
              <w:rPr>
                <w:rFonts w:eastAsia="Calibri"/>
                <w:b/>
                <w:sz w:val="28"/>
              </w:rPr>
            </w:pPr>
            <w:r>
              <w:rPr>
                <w:rFonts w:eastAsia="Calibri"/>
                <w:b/>
                <w:sz w:val="28"/>
              </w:rPr>
              <w:t>____________ was a problem during this time, with many African-Americans being hanged on the basis of accusations without facing trial.</w:t>
            </w:r>
          </w:p>
        </w:tc>
      </w:tr>
    </w:tbl>
    <w:p w:rsidR="007A5F39" w:rsidRDefault="007A5F39" w:rsidP="007A5F39">
      <w:pPr>
        <w:ind w:left="1440" w:hanging="1440"/>
        <w:rPr>
          <w:rFonts w:ascii="Arial" w:eastAsia="Calibri" w:hAnsi="Arial" w:cs="Arial"/>
          <w:color w:val="000000"/>
          <w:sz w:val="20"/>
          <w:szCs w:val="21"/>
        </w:rPr>
      </w:pPr>
    </w:p>
    <w:p w:rsidR="00DC3A99" w:rsidRDefault="00DC3A99" w:rsidP="009E0153">
      <w:pPr>
        <w:rPr>
          <w:rFonts w:eastAsia="Calibri"/>
          <w:sz w:val="24"/>
          <w:szCs w:val="21"/>
        </w:rPr>
      </w:pPr>
    </w:p>
    <w:p w:rsidR="009E0153" w:rsidRDefault="009E0153" w:rsidP="009E0153">
      <w:pPr>
        <w:rPr>
          <w:rFonts w:eastAsia="Calibri"/>
          <w:sz w:val="24"/>
          <w:szCs w:val="21"/>
        </w:rPr>
      </w:pPr>
      <w:r w:rsidRPr="009E0153">
        <w:rPr>
          <w:rFonts w:eastAsia="Calibri"/>
          <w:sz w:val="24"/>
          <w:szCs w:val="21"/>
        </w:rPr>
        <w:t>While Progressive reformers did plenty to try to help immigrants to assimilate into American culture, they did little to promote racial equality.  Black leaders, such as W.E.B. DuBois and Booker T. Washington, disagreed about the best way to help black citizens achieve political, economic, and social equality in America.</w:t>
      </w:r>
    </w:p>
    <w:p w:rsidR="00E26117" w:rsidRDefault="00E26117" w:rsidP="009E0153">
      <w:pPr>
        <w:rPr>
          <w:rFonts w:eastAsia="Calibri"/>
          <w:sz w:val="24"/>
          <w:szCs w:val="21"/>
        </w:rPr>
      </w:pPr>
    </w:p>
    <w:p w:rsidR="00E26117" w:rsidRPr="00E26117" w:rsidRDefault="00E26117" w:rsidP="009E0153">
      <w:pPr>
        <w:rPr>
          <w:rFonts w:eastAsia="Calibri"/>
          <w:b/>
          <w:i/>
          <w:szCs w:val="22"/>
        </w:rPr>
      </w:pPr>
      <w:r w:rsidRPr="00E26117">
        <w:rPr>
          <w:rFonts w:eastAsia="Calibri"/>
          <w:b/>
          <w:i/>
          <w:szCs w:val="22"/>
        </w:rPr>
        <w:t>In the space provided, note the accomplishments of these men and their philosophical differences:</w:t>
      </w:r>
    </w:p>
    <w:p w:rsidR="007A5F39" w:rsidRPr="007A5F39" w:rsidRDefault="007A5F39" w:rsidP="007A5F39">
      <w:pPr>
        <w:spacing w:line="276" w:lineRule="auto"/>
        <w:rPr>
          <w:rFonts w:eastAsia="Calibri"/>
          <w:sz w:val="12"/>
          <w:szCs w:val="22"/>
        </w:rPr>
      </w:pPr>
    </w:p>
    <w:tbl>
      <w:tblPr>
        <w:tblStyle w:val="TableGrid31"/>
        <w:tblW w:w="9648" w:type="dxa"/>
        <w:tblLook w:val="04A0" w:firstRow="1" w:lastRow="0" w:firstColumn="1" w:lastColumn="0" w:noHBand="0" w:noVBand="1"/>
      </w:tblPr>
      <w:tblGrid>
        <w:gridCol w:w="4824"/>
        <w:gridCol w:w="4824"/>
      </w:tblGrid>
      <w:tr w:rsidR="00F31E38" w:rsidRPr="007A5F39" w:rsidTr="00F31E38">
        <w:trPr>
          <w:trHeight w:val="1889"/>
        </w:trPr>
        <w:tc>
          <w:tcPr>
            <w:tcW w:w="4824" w:type="dxa"/>
          </w:tcPr>
          <w:p w:rsidR="00F31E38" w:rsidRPr="00F31E38" w:rsidRDefault="00F31E38" w:rsidP="00F31E38">
            <w:pPr>
              <w:rPr>
                <w:rFonts w:eastAsia="Calibri"/>
                <w:b/>
                <w:sz w:val="6"/>
              </w:rPr>
            </w:pPr>
            <w:r>
              <w:rPr>
                <w:noProof/>
              </w:rPr>
              <w:drawing>
                <wp:anchor distT="0" distB="0" distL="114300" distR="114300" simplePos="0" relativeHeight="251658240" behindDoc="0" locked="0" layoutInCell="1" allowOverlap="1" wp14:anchorId="43CBDB91" wp14:editId="7EB320BD">
                  <wp:simplePos x="0" y="0"/>
                  <wp:positionH relativeFrom="column">
                    <wp:posOffset>2202815</wp:posOffset>
                  </wp:positionH>
                  <wp:positionV relativeFrom="paragraph">
                    <wp:posOffset>36195</wp:posOffset>
                  </wp:positionV>
                  <wp:extent cx="749300" cy="1123950"/>
                  <wp:effectExtent l="0" t="0" r="0" b="0"/>
                  <wp:wrapSquare wrapText="bothSides"/>
                  <wp:docPr id="1028" name="Picture 4" descr="https://upload.wikimedia.org/wikipedia/commons/thumb/1/1b/Booker_T_Washington_retouched_flattened-crop.jpg/724px-Booker_T_Washington_retouched_flattened-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s://upload.wikimedia.org/wikipedia/commons/thumb/1/1b/Booker_T_Washington_retouched_flattened-crop.jpg/724px-Booker_T_Washington_retouched_flattened-crop.jpg"/>
                          <pic:cNvPicPr>
                            <a:picLocks noChangeAspect="1" noChangeArrowheads="1"/>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749300" cy="1123950"/>
                          </a:xfrm>
                          <a:prstGeom prst="rect">
                            <a:avLst/>
                          </a:prstGeom>
                          <a:noFill/>
                          <a:extLst/>
                        </pic:spPr>
                      </pic:pic>
                    </a:graphicData>
                  </a:graphic>
                  <wp14:sizeRelH relativeFrom="page">
                    <wp14:pctWidth>0</wp14:pctWidth>
                  </wp14:sizeRelH>
                  <wp14:sizeRelV relativeFrom="page">
                    <wp14:pctHeight>0</wp14:pctHeight>
                  </wp14:sizeRelV>
                </wp:anchor>
              </w:drawing>
            </w:r>
          </w:p>
          <w:p w:rsidR="00F31E38" w:rsidRPr="009E0153" w:rsidRDefault="00F31E38" w:rsidP="00F31E38">
            <w:pPr>
              <w:rPr>
                <w:rFonts w:eastAsia="Calibri"/>
                <w:b/>
                <w:sz w:val="28"/>
                <w:u w:val="single"/>
              </w:rPr>
            </w:pPr>
            <w:r w:rsidRPr="00F31E38">
              <w:rPr>
                <w:rFonts w:eastAsia="Calibri"/>
                <w:b/>
                <w:sz w:val="28"/>
              </w:rPr>
              <w:t>Booker T.</w:t>
            </w:r>
            <w:r w:rsidRPr="00F31E38">
              <w:rPr>
                <w:rFonts w:eastAsia="Calibri"/>
                <w:sz w:val="28"/>
                <w:u w:val="single"/>
              </w:rPr>
              <w:t xml:space="preserve"> ___________</w:t>
            </w:r>
          </w:p>
        </w:tc>
        <w:tc>
          <w:tcPr>
            <w:tcW w:w="4824" w:type="dxa"/>
          </w:tcPr>
          <w:p w:rsidR="00F31E38" w:rsidRPr="00F31E38" w:rsidRDefault="00F31E38" w:rsidP="00F31E38">
            <w:pPr>
              <w:rPr>
                <w:rFonts w:eastAsia="Calibri"/>
                <w:b/>
                <w:sz w:val="6"/>
              </w:rPr>
            </w:pPr>
            <w:r>
              <w:rPr>
                <w:noProof/>
              </w:rPr>
              <w:drawing>
                <wp:anchor distT="0" distB="0" distL="114300" distR="114300" simplePos="0" relativeHeight="251660288" behindDoc="0" locked="0" layoutInCell="1" allowOverlap="1" wp14:anchorId="38FBF569" wp14:editId="350295A3">
                  <wp:simplePos x="0" y="0"/>
                  <wp:positionH relativeFrom="column">
                    <wp:posOffset>2213610</wp:posOffset>
                  </wp:positionH>
                  <wp:positionV relativeFrom="paragraph">
                    <wp:posOffset>45720</wp:posOffset>
                  </wp:positionV>
                  <wp:extent cx="733425" cy="1099820"/>
                  <wp:effectExtent l="0" t="0" r="9525" b="5080"/>
                  <wp:wrapSquare wrapText="bothSides"/>
                  <wp:docPr id="1026" name="Picture 2" descr="https://upload.wikimedia.org/wikipedia/commons/thumb/1/12/WEB_DuBois_1918.jpg/786px-WEB_DuBois_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upload.wikimedia.org/wikipedia/commons/thumb/1/12/WEB_DuBois_1918.jpg/786px-WEB_DuBois_1918.jpg"/>
                          <pic:cNvPicPr>
                            <a:picLocks noChangeAspect="1" noChangeArrowheads="1"/>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733425" cy="1099820"/>
                          </a:xfrm>
                          <a:prstGeom prst="rect">
                            <a:avLst/>
                          </a:prstGeom>
                          <a:noFill/>
                          <a:extLst/>
                        </pic:spPr>
                      </pic:pic>
                    </a:graphicData>
                  </a:graphic>
                  <wp14:sizeRelH relativeFrom="page">
                    <wp14:pctWidth>0</wp14:pctWidth>
                  </wp14:sizeRelH>
                  <wp14:sizeRelV relativeFrom="page">
                    <wp14:pctHeight>0</wp14:pctHeight>
                  </wp14:sizeRelV>
                </wp:anchor>
              </w:drawing>
            </w:r>
          </w:p>
          <w:p w:rsidR="00F31E38" w:rsidRPr="00F31E38" w:rsidRDefault="00F31E38" w:rsidP="00F31E38">
            <w:pPr>
              <w:rPr>
                <w:rFonts w:eastAsia="Calibri"/>
                <w:b/>
                <w:sz w:val="28"/>
              </w:rPr>
            </w:pPr>
            <w:r w:rsidRPr="00F31E38">
              <w:rPr>
                <w:rFonts w:eastAsia="Calibri"/>
                <w:b/>
                <w:sz w:val="28"/>
              </w:rPr>
              <w:t xml:space="preserve">W.E.B. </w:t>
            </w:r>
            <w:r w:rsidRPr="00F31E38">
              <w:rPr>
                <w:rFonts w:eastAsia="Calibri"/>
                <w:sz w:val="28"/>
                <w:u w:val="single"/>
              </w:rPr>
              <w:t>___________</w:t>
            </w:r>
            <w:r>
              <w:rPr>
                <w:noProof/>
              </w:rPr>
              <w:t xml:space="preserve"> </w:t>
            </w:r>
          </w:p>
        </w:tc>
      </w:tr>
    </w:tbl>
    <w:p w:rsidR="00E26117" w:rsidRDefault="00E26117">
      <w:pPr>
        <w:rPr>
          <w:rFonts w:eastAsia="Calibri"/>
          <w:szCs w:val="22"/>
        </w:rPr>
      </w:pPr>
    </w:p>
    <w:p w:rsidR="009E0153" w:rsidRDefault="007A5F39">
      <w:pPr>
        <w:rPr>
          <w:rFonts w:eastAsia="Calibri"/>
          <w:szCs w:val="22"/>
        </w:rPr>
      </w:pPr>
      <w:r w:rsidRPr="007A5F39">
        <w:rPr>
          <w:rFonts w:eastAsia="Calibri"/>
          <w:szCs w:val="22"/>
        </w:rPr>
        <w:t>Although Teddy Roosevelt had dinner with Booker T. Washington at the White House and appointed a black man to the post of Customs Collector at the Port of Charleston, the backlash from whites caused him to stop short of anything more ambitious than this.  Woodrow Wilson sent race relations back several years by segregating the federal civil service, which had been integrated before his presidency.</w:t>
      </w:r>
    </w:p>
    <w:p w:rsidR="00E26117" w:rsidRDefault="00E26117">
      <w:pPr>
        <w:rPr>
          <w:rFonts w:eastAsia="Calibri"/>
          <w:szCs w:val="22"/>
        </w:rPr>
      </w:pPr>
    </w:p>
    <w:p w:rsidR="009E0153" w:rsidRDefault="009E0153">
      <w:pPr>
        <w:rPr>
          <w:rFonts w:eastAsia="Calibri"/>
          <w:szCs w:val="22"/>
        </w:rPr>
      </w:pPr>
    </w:p>
    <w:tbl>
      <w:tblPr>
        <w:tblStyle w:val="TableGrid31"/>
        <w:tblW w:w="9648" w:type="dxa"/>
        <w:tblLook w:val="04A0" w:firstRow="1" w:lastRow="0" w:firstColumn="1" w:lastColumn="0" w:noHBand="0" w:noVBand="1"/>
      </w:tblPr>
      <w:tblGrid>
        <w:gridCol w:w="3390"/>
        <w:gridCol w:w="1383"/>
        <w:gridCol w:w="3609"/>
        <w:gridCol w:w="1266"/>
      </w:tblGrid>
      <w:tr w:rsidR="00A75332" w:rsidRPr="007A5F39" w:rsidTr="00E26117">
        <w:trPr>
          <w:trHeight w:val="1631"/>
        </w:trPr>
        <w:tc>
          <w:tcPr>
            <w:tcW w:w="3438" w:type="dxa"/>
            <w:tcBorders>
              <w:right w:val="nil"/>
            </w:tcBorders>
            <w:vAlign w:val="bottom"/>
          </w:tcPr>
          <w:p w:rsidR="00A75332" w:rsidRPr="009E0153" w:rsidRDefault="00A75332" w:rsidP="00A75332">
            <w:pPr>
              <w:rPr>
                <w:rFonts w:eastAsia="Calibri"/>
                <w:b/>
                <w:sz w:val="28"/>
                <w:u w:val="single"/>
              </w:rPr>
            </w:pPr>
            <w:r>
              <w:rPr>
                <w:rFonts w:eastAsia="Calibri"/>
                <w:b/>
                <w:sz w:val="28"/>
              </w:rPr>
              <w:t xml:space="preserve">Ida B. </w:t>
            </w:r>
            <w:r w:rsidRPr="00F31E38">
              <w:rPr>
                <w:rFonts w:eastAsia="Calibri"/>
                <w:sz w:val="28"/>
                <w:u w:val="single"/>
              </w:rPr>
              <w:t xml:space="preserve"> </w:t>
            </w:r>
            <w:r>
              <w:rPr>
                <w:rFonts w:eastAsia="Calibri"/>
                <w:sz w:val="28"/>
                <w:u w:val="single"/>
              </w:rPr>
              <w:t>_______</w:t>
            </w:r>
            <w:r w:rsidRPr="00F31E38">
              <w:rPr>
                <w:rFonts w:eastAsia="Calibri"/>
                <w:b/>
                <w:sz w:val="28"/>
              </w:rPr>
              <w:t>-Barnett</w:t>
            </w:r>
          </w:p>
          <w:p w:rsidR="00A75332" w:rsidRDefault="00A75332" w:rsidP="00712D4A">
            <w:pPr>
              <w:jc w:val="center"/>
              <w:rPr>
                <w:rFonts w:eastAsia="Calibri"/>
              </w:rPr>
            </w:pPr>
          </w:p>
          <w:p w:rsidR="00A75332" w:rsidRDefault="00A75332" w:rsidP="00712D4A">
            <w:pPr>
              <w:jc w:val="center"/>
              <w:rPr>
                <w:rFonts w:eastAsia="Calibri"/>
                <w:b/>
              </w:rPr>
            </w:pPr>
            <w:r w:rsidRPr="00F31E38">
              <w:rPr>
                <w:rFonts w:eastAsia="Calibri"/>
                <w:b/>
              </w:rPr>
              <w:t>Muckraking _____________</w:t>
            </w:r>
          </w:p>
          <w:p w:rsidR="00A75332" w:rsidRDefault="00A75332" w:rsidP="00712D4A">
            <w:pPr>
              <w:jc w:val="center"/>
              <w:rPr>
                <w:rFonts w:eastAsia="Calibri"/>
                <w:b/>
              </w:rPr>
            </w:pPr>
          </w:p>
          <w:p w:rsidR="00A75332" w:rsidRPr="00F31E38" w:rsidRDefault="00A75332" w:rsidP="00A75332">
            <w:pPr>
              <w:jc w:val="center"/>
              <w:rPr>
                <w:rFonts w:eastAsia="Calibri"/>
                <w:b/>
              </w:rPr>
            </w:pPr>
            <w:r w:rsidRPr="00F31E38">
              <w:rPr>
                <w:rFonts w:eastAsia="Calibri"/>
                <w:b/>
              </w:rPr>
              <w:t>Anti-___________ Advocate</w:t>
            </w:r>
          </w:p>
          <w:p w:rsidR="00A75332" w:rsidRPr="00A75332" w:rsidRDefault="00A75332" w:rsidP="00712D4A">
            <w:pPr>
              <w:jc w:val="center"/>
              <w:rPr>
                <w:rFonts w:eastAsia="Calibri"/>
                <w:b/>
                <w:sz w:val="12"/>
              </w:rPr>
            </w:pPr>
          </w:p>
        </w:tc>
        <w:tc>
          <w:tcPr>
            <w:tcW w:w="1386" w:type="dxa"/>
            <w:tcBorders>
              <w:left w:val="nil"/>
            </w:tcBorders>
          </w:tcPr>
          <w:p w:rsidR="00A75332" w:rsidRPr="00A75332" w:rsidRDefault="00A75332" w:rsidP="00A75332">
            <w:pPr>
              <w:ind w:right="-75"/>
              <w:jc w:val="center"/>
              <w:rPr>
                <w:rFonts w:eastAsia="Calibri"/>
                <w:b/>
                <w:sz w:val="18"/>
              </w:rPr>
            </w:pPr>
            <w:r>
              <w:rPr>
                <w:noProof/>
              </w:rPr>
              <w:drawing>
                <wp:inline distT="0" distB="0" distL="0" distR="0" wp14:anchorId="3FBCACDB" wp14:editId="44403329">
                  <wp:extent cx="710565" cy="1015093"/>
                  <wp:effectExtent l="0" t="0" r="0" b="0"/>
                  <wp:docPr id="6" name="Picture 6" descr="https://upload.wikimedia.org/wikipedia/commons/thumb/f/fd/Mary_Garrity_-_Ida_B._Wells-Barnett_-_Google_Art_Project_-_restoration_crop.jpg/336px-Mary_Garrity_-_Ida_B._Wells-Barnett_-_Google_Art_Project_-_restoration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f/fd/Mary_Garrity_-_Ida_B._Wells-Barnett_-_Google_Art_Project_-_restoration_crop.jpg/336px-Mary_Garrity_-_Ida_B._Wells-Barnett_-_Google_Art_Project_-_restoration_crop.jpg"/>
                          <pic:cNvPicPr>
                            <a:picLocks noChangeAspect="1" noChangeArrowheads="1"/>
                          </pic:cNvPicPr>
                        </pic:nvPicPr>
                        <pic:blipFill>
                          <a:blip r:embed="rId70" cstate="print">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44015" cy="1062878"/>
                          </a:xfrm>
                          <a:prstGeom prst="rect">
                            <a:avLst/>
                          </a:prstGeom>
                          <a:noFill/>
                          <a:ln>
                            <a:noFill/>
                          </a:ln>
                        </pic:spPr>
                      </pic:pic>
                    </a:graphicData>
                  </a:graphic>
                </wp:inline>
              </w:drawing>
            </w:r>
          </w:p>
        </w:tc>
        <w:tc>
          <w:tcPr>
            <w:tcW w:w="3654" w:type="dxa"/>
            <w:tcBorders>
              <w:right w:val="nil"/>
            </w:tcBorders>
            <w:vAlign w:val="bottom"/>
          </w:tcPr>
          <w:p w:rsidR="00A75332" w:rsidRPr="00F31E38" w:rsidRDefault="00A75332" w:rsidP="00A75332">
            <w:pPr>
              <w:rPr>
                <w:rFonts w:eastAsia="Calibri"/>
                <w:b/>
                <w:sz w:val="28"/>
              </w:rPr>
            </w:pPr>
            <w:r>
              <w:rPr>
                <w:rFonts w:eastAsia="Calibri"/>
                <w:b/>
                <w:sz w:val="28"/>
              </w:rPr>
              <w:t>Marcus</w:t>
            </w:r>
            <w:r w:rsidRPr="00F31E38">
              <w:rPr>
                <w:rFonts w:eastAsia="Calibri"/>
                <w:b/>
                <w:sz w:val="28"/>
              </w:rPr>
              <w:t xml:space="preserve"> </w:t>
            </w:r>
            <w:r w:rsidRPr="00F31E38">
              <w:rPr>
                <w:rFonts w:eastAsia="Calibri"/>
                <w:sz w:val="28"/>
                <w:u w:val="single"/>
              </w:rPr>
              <w:t>___________</w:t>
            </w:r>
          </w:p>
          <w:p w:rsidR="00A75332" w:rsidRDefault="00A75332" w:rsidP="00712D4A">
            <w:pPr>
              <w:jc w:val="center"/>
              <w:rPr>
                <w:rFonts w:eastAsia="Calibri"/>
              </w:rPr>
            </w:pPr>
          </w:p>
          <w:p w:rsidR="00A75332" w:rsidRDefault="00A75332" w:rsidP="00F31E38">
            <w:pPr>
              <w:jc w:val="center"/>
              <w:rPr>
                <w:rFonts w:eastAsia="Calibri"/>
                <w:b/>
              </w:rPr>
            </w:pPr>
            <w:r>
              <w:rPr>
                <w:rFonts w:eastAsia="Calibri"/>
                <w:b/>
              </w:rPr>
              <w:t>Back to _________ Movement</w:t>
            </w:r>
          </w:p>
          <w:p w:rsidR="00A75332" w:rsidRDefault="00A75332" w:rsidP="00F31E38">
            <w:pPr>
              <w:jc w:val="center"/>
              <w:rPr>
                <w:rFonts w:eastAsia="Calibri"/>
                <w:b/>
              </w:rPr>
            </w:pPr>
          </w:p>
          <w:p w:rsidR="00A75332" w:rsidRPr="00F31E38" w:rsidRDefault="00A75332" w:rsidP="00A75332">
            <w:pPr>
              <w:jc w:val="center"/>
              <w:rPr>
                <w:rFonts w:eastAsia="Calibri"/>
                <w:b/>
              </w:rPr>
            </w:pPr>
            <w:r>
              <w:rPr>
                <w:rFonts w:eastAsia="Calibri"/>
                <w:b/>
              </w:rPr>
              <w:t>Black ________________</w:t>
            </w:r>
          </w:p>
          <w:p w:rsidR="00A75332" w:rsidRPr="00A75332" w:rsidRDefault="00A75332" w:rsidP="00F31E38">
            <w:pPr>
              <w:jc w:val="center"/>
              <w:rPr>
                <w:rFonts w:eastAsia="Calibri"/>
                <w:b/>
                <w:sz w:val="12"/>
              </w:rPr>
            </w:pPr>
          </w:p>
        </w:tc>
        <w:tc>
          <w:tcPr>
            <w:tcW w:w="1170" w:type="dxa"/>
            <w:tcBorders>
              <w:left w:val="nil"/>
            </w:tcBorders>
            <w:vAlign w:val="bottom"/>
          </w:tcPr>
          <w:p w:rsidR="00A75332" w:rsidRPr="00A75332" w:rsidRDefault="00A75332" w:rsidP="00A75332">
            <w:pPr>
              <w:rPr>
                <w:rFonts w:eastAsia="Calibri"/>
                <w:b/>
                <w:sz w:val="18"/>
              </w:rPr>
            </w:pPr>
            <w:r>
              <w:rPr>
                <w:noProof/>
              </w:rPr>
              <w:drawing>
                <wp:inline distT="0" distB="0" distL="0" distR="0" wp14:anchorId="00AE086F" wp14:editId="0763EA63">
                  <wp:extent cx="662975" cy="1018540"/>
                  <wp:effectExtent l="0" t="0" r="3810" b="0"/>
                  <wp:docPr id="64526" name="Picture 64526" descr="https://upload.wikimedia.org/wikipedia/commons/thumb/1/12/Marcus_Garvey_1924-08-05.jpg/391px-Marcus_Garvey_1924-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1/12/Marcus_Garvey_1924-08-05.jpg/391px-Marcus_Garvey_1924-08-05.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1299" t="11797" r="19883" b="19191"/>
                          <a:stretch/>
                        </pic:blipFill>
                        <pic:spPr bwMode="auto">
                          <a:xfrm>
                            <a:off x="0" y="0"/>
                            <a:ext cx="683898" cy="10506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E056C" w:rsidRPr="009E0153" w:rsidRDefault="00EE056C">
      <w:pPr>
        <w:rPr>
          <w:rFonts w:ascii="Arial" w:eastAsia="Calibri" w:hAnsi="Arial" w:cs="Arial"/>
          <w:color w:val="000000"/>
          <w:sz w:val="20"/>
          <w:szCs w:val="21"/>
        </w:rPr>
      </w:pPr>
      <w:r>
        <w:rPr>
          <w:b/>
          <w:sz w:val="48"/>
        </w:rPr>
        <w:br w:type="page"/>
      </w:r>
    </w:p>
    <w:p w:rsidR="00F13916" w:rsidRDefault="00F13916" w:rsidP="00F13916">
      <w:pPr>
        <w:ind w:left="1440" w:hanging="1440"/>
        <w:rPr>
          <w:rFonts w:ascii="Garamond" w:hAnsi="Garamond"/>
          <w:szCs w:val="21"/>
        </w:rPr>
      </w:pPr>
      <w:r>
        <w:rPr>
          <w:rFonts w:ascii="Garamond" w:hAnsi="Garamond"/>
          <w:b/>
          <w:sz w:val="28"/>
        </w:rPr>
        <w:t xml:space="preserve">USHC </w:t>
      </w:r>
      <w:bookmarkStart w:id="16" w:name="ushc41"/>
      <w:bookmarkEnd w:id="16"/>
      <w:r>
        <w:rPr>
          <w:rFonts w:ascii="Garamond" w:hAnsi="Garamond"/>
          <w:b/>
          <w:sz w:val="28"/>
        </w:rPr>
        <w:t>4</w:t>
      </w:r>
      <w:r w:rsidRPr="009D3794">
        <w:rPr>
          <w:rFonts w:ascii="Garamond" w:hAnsi="Garamond"/>
          <w:b/>
          <w:sz w:val="28"/>
        </w:rPr>
        <w:t>.1</w:t>
      </w:r>
      <w:r w:rsidRPr="009D3794">
        <w:rPr>
          <w:rFonts w:ascii="Garamond" w:hAnsi="Garamond"/>
        </w:rPr>
        <w:tab/>
      </w:r>
      <w:r w:rsidRPr="00CB4263">
        <w:rPr>
          <w:rFonts w:ascii="Garamond" w:hAnsi="Garamond"/>
          <w:szCs w:val="21"/>
        </w:rPr>
        <w:t>Summarize the impact that government policy and the construction of the transcontinental railroads had on the development of the national market and on the culture of Native American peoples.</w:t>
      </w:r>
    </w:p>
    <w:p w:rsidR="00F13916" w:rsidRDefault="00F13916" w:rsidP="00F13916">
      <w:pPr>
        <w:ind w:left="1440" w:hanging="1440"/>
      </w:pPr>
    </w:p>
    <w:p w:rsidR="00F13916" w:rsidRPr="00557472" w:rsidRDefault="00F13916" w:rsidP="00F13916">
      <w:pPr>
        <w:rPr>
          <w:rFonts w:ascii="Trebuchet MS" w:hAnsi="Trebuchet MS"/>
          <w:b/>
          <w:sz w:val="26"/>
          <w:szCs w:val="26"/>
          <w:u w:val="single"/>
        </w:rPr>
      </w:pPr>
      <w:r w:rsidRPr="00557472">
        <w:rPr>
          <w:rFonts w:ascii="Trebuchet MS" w:hAnsi="Trebuchet MS"/>
          <w:b/>
          <w:sz w:val="26"/>
          <w:szCs w:val="26"/>
          <w:u w:val="single"/>
        </w:rPr>
        <w:t>The Transcontinental Railroads</w:t>
      </w:r>
    </w:p>
    <w:p w:rsidR="00F13916" w:rsidRPr="00EA3195" w:rsidRDefault="00F13916" w:rsidP="00F13916">
      <w:pPr>
        <w:rPr>
          <w:sz w:val="12"/>
        </w:rPr>
      </w:pPr>
    </w:p>
    <w:p w:rsidR="00F13916" w:rsidRPr="000868BC" w:rsidRDefault="00F13916" w:rsidP="00F13916">
      <w:pPr>
        <w:spacing w:after="120"/>
        <w:rPr>
          <w:rFonts w:ascii="Garamond" w:hAnsi="Garamond"/>
        </w:rPr>
      </w:pPr>
      <w:r w:rsidRPr="000868BC">
        <w:rPr>
          <w:rFonts w:ascii="Garamond" w:hAnsi="Garamond"/>
        </w:rPr>
        <w:t xml:space="preserve">The Civil War was a turning point in the economic history of the United States.  When Southern states seceded from the Union, Congress lost many of its members who believed in the </w:t>
      </w:r>
      <w:r w:rsidRPr="000868BC">
        <w:rPr>
          <w:rFonts w:ascii="Garamond" w:hAnsi="Garamond"/>
          <w:b/>
        </w:rPr>
        <w:t>Jeffersonian</w:t>
      </w:r>
      <w:r w:rsidRPr="000868BC">
        <w:rPr>
          <w:rFonts w:ascii="Garamond" w:hAnsi="Garamond"/>
        </w:rPr>
        <w:t xml:space="preserve"> vision of a limited government and a </w:t>
      </w:r>
      <w:r w:rsidRPr="000868BC">
        <w:rPr>
          <w:rFonts w:ascii="Garamond" w:hAnsi="Garamond"/>
          <w:i/>
        </w:rPr>
        <w:t xml:space="preserve">laissez-faire </w:t>
      </w:r>
      <w:r w:rsidRPr="000868BC">
        <w:rPr>
          <w:rFonts w:ascii="Garamond" w:hAnsi="Garamond"/>
        </w:rPr>
        <w:t>economy.</w:t>
      </w:r>
      <w:r>
        <w:rPr>
          <w:rFonts w:ascii="Garamond" w:hAnsi="Garamond"/>
        </w:rPr>
        <w:t xml:space="preserve">  The Republican majority shared </w:t>
      </w:r>
      <w:r>
        <w:rPr>
          <w:rFonts w:ascii="Garamond" w:hAnsi="Garamond"/>
          <w:b/>
        </w:rPr>
        <w:t>Hamilton’s</w:t>
      </w:r>
      <w:r>
        <w:rPr>
          <w:rFonts w:ascii="Garamond" w:hAnsi="Garamond"/>
        </w:rPr>
        <w:t xml:space="preserve"> vision of an</w:t>
      </w:r>
      <w:r w:rsidRPr="000868BC">
        <w:rPr>
          <w:rFonts w:ascii="Garamond" w:hAnsi="Garamond"/>
        </w:rPr>
        <w:t xml:space="preserve"> active government that would provide direct funding for </w:t>
      </w:r>
      <w:r w:rsidRPr="000868BC">
        <w:rPr>
          <w:rFonts w:ascii="Garamond" w:hAnsi="Garamond"/>
          <w:b/>
        </w:rPr>
        <w:t>internal improvements</w:t>
      </w:r>
      <w:r w:rsidRPr="000868BC">
        <w:rPr>
          <w:rFonts w:ascii="Garamond" w:hAnsi="Garamond"/>
        </w:rPr>
        <w:t>.</w:t>
      </w:r>
    </w:p>
    <w:p w:rsidR="00F13916" w:rsidRPr="000868BC" w:rsidRDefault="00F13916" w:rsidP="00F13916">
      <w:pPr>
        <w:spacing w:after="120"/>
        <w:rPr>
          <w:rFonts w:ascii="Garamond" w:hAnsi="Garamond"/>
        </w:rPr>
      </w:pPr>
      <w:r w:rsidRPr="000868BC">
        <w:rPr>
          <w:rFonts w:ascii="Garamond" w:hAnsi="Garamond"/>
        </w:rPr>
        <w:t xml:space="preserve">The federal government sought to encourage the settlement of the West and used ______________ </w:t>
      </w:r>
      <w:r w:rsidRPr="000868BC">
        <w:rPr>
          <w:rFonts w:ascii="Garamond" w:hAnsi="Garamond"/>
          <w:b/>
        </w:rPr>
        <w:t>grants</w:t>
      </w:r>
      <w:r>
        <w:rPr>
          <w:rFonts w:ascii="Garamond" w:hAnsi="Garamond"/>
        </w:rPr>
        <w:t xml:space="preserve"> to encourage Western settlement and economic development</w:t>
      </w:r>
      <w:r w:rsidRPr="000868BC">
        <w:rPr>
          <w:rFonts w:ascii="Garamond" w:hAnsi="Garamond"/>
        </w:rPr>
        <w:t>.  The federal government owned (and still owns) most of the land in th</w:t>
      </w:r>
      <w:r>
        <w:rPr>
          <w:rFonts w:ascii="Garamond" w:hAnsi="Garamond"/>
        </w:rPr>
        <w:t>e West and passed</w:t>
      </w:r>
      <w:r w:rsidRPr="000868BC">
        <w:rPr>
          <w:rFonts w:ascii="Garamond" w:hAnsi="Garamond"/>
        </w:rPr>
        <w:t xml:space="preserve"> legislation aimed at populating and developing the West:</w:t>
      </w:r>
    </w:p>
    <w:tbl>
      <w:tblPr>
        <w:tblStyle w:val="TableGrid"/>
        <w:tblW w:w="0" w:type="auto"/>
        <w:tblLook w:val="04A0" w:firstRow="1" w:lastRow="0" w:firstColumn="1" w:lastColumn="0" w:noHBand="0" w:noVBand="1"/>
      </w:tblPr>
      <w:tblGrid>
        <w:gridCol w:w="3993"/>
        <w:gridCol w:w="5357"/>
      </w:tblGrid>
      <w:tr w:rsidR="00F13916" w:rsidTr="005D03FB">
        <w:tc>
          <w:tcPr>
            <w:tcW w:w="3993" w:type="dxa"/>
            <w:vAlign w:val="center"/>
          </w:tcPr>
          <w:p w:rsidR="00F13916" w:rsidRPr="00492F79" w:rsidRDefault="00F13916" w:rsidP="005D03FB">
            <w:pPr>
              <w:spacing w:before="120"/>
              <w:rPr>
                <w:rFonts w:ascii="Trebuchet MS" w:hAnsi="Trebuchet MS"/>
                <w:b/>
                <w:sz w:val="24"/>
              </w:rPr>
            </w:pPr>
            <w:r w:rsidRPr="00492F79">
              <w:rPr>
                <w:rFonts w:ascii="Trebuchet MS" w:hAnsi="Trebuchet MS"/>
                <w:b/>
                <w:sz w:val="24"/>
              </w:rPr>
              <w:t>______________ ACT</w:t>
            </w:r>
          </w:p>
        </w:tc>
        <w:tc>
          <w:tcPr>
            <w:tcW w:w="5357" w:type="dxa"/>
            <w:vAlign w:val="center"/>
          </w:tcPr>
          <w:p w:rsidR="00F13916" w:rsidRPr="00492F79" w:rsidRDefault="00F13916" w:rsidP="005D03FB">
            <w:pPr>
              <w:spacing w:before="60" w:after="60"/>
              <w:rPr>
                <w:rFonts w:ascii="Garamond" w:hAnsi="Garamond"/>
                <w:i/>
                <w:sz w:val="24"/>
              </w:rPr>
            </w:pPr>
            <w:r>
              <w:rPr>
                <w:rFonts w:ascii="Garamond" w:hAnsi="Garamond"/>
                <w:i/>
                <w:sz w:val="24"/>
              </w:rPr>
              <w:t>Provided Western settlers with 160 acre parcels of land for free as long as they improved and developed it</w:t>
            </w:r>
          </w:p>
        </w:tc>
      </w:tr>
      <w:tr w:rsidR="00F13916" w:rsidTr="005D03FB">
        <w:tc>
          <w:tcPr>
            <w:tcW w:w="3993" w:type="dxa"/>
            <w:vAlign w:val="center"/>
          </w:tcPr>
          <w:p w:rsidR="00F13916" w:rsidRPr="00492F79" w:rsidRDefault="00F13916" w:rsidP="005D03FB">
            <w:pPr>
              <w:spacing w:before="120"/>
              <w:rPr>
                <w:rFonts w:ascii="Trebuchet MS" w:hAnsi="Trebuchet MS"/>
                <w:b/>
                <w:sz w:val="24"/>
              </w:rPr>
            </w:pPr>
            <w:r w:rsidRPr="00492F79">
              <w:rPr>
                <w:rFonts w:ascii="Trebuchet MS" w:hAnsi="Trebuchet MS"/>
                <w:b/>
                <w:sz w:val="24"/>
              </w:rPr>
              <w:t>______________ RAILWAY ACT</w:t>
            </w:r>
          </w:p>
        </w:tc>
        <w:tc>
          <w:tcPr>
            <w:tcW w:w="5357" w:type="dxa"/>
            <w:vAlign w:val="center"/>
          </w:tcPr>
          <w:p w:rsidR="00F13916" w:rsidRPr="00492F79" w:rsidRDefault="00F13916" w:rsidP="005D03FB">
            <w:pPr>
              <w:spacing w:before="60" w:after="60"/>
              <w:rPr>
                <w:rFonts w:ascii="Garamond" w:hAnsi="Garamond"/>
                <w:i/>
                <w:sz w:val="24"/>
              </w:rPr>
            </w:pPr>
            <w:r>
              <w:rPr>
                <w:rFonts w:ascii="Garamond" w:hAnsi="Garamond"/>
                <w:i/>
                <w:sz w:val="24"/>
              </w:rPr>
              <w:t xml:space="preserve">Granted land </w:t>
            </w:r>
            <w:r w:rsidRPr="000868BC">
              <w:rPr>
                <w:rFonts w:ascii="Garamond" w:hAnsi="Garamond"/>
                <w:b/>
                <w:sz w:val="24"/>
              </w:rPr>
              <w:t>subsidies</w:t>
            </w:r>
            <w:r>
              <w:rPr>
                <w:rFonts w:ascii="Garamond" w:hAnsi="Garamond"/>
                <w:i/>
                <w:sz w:val="24"/>
              </w:rPr>
              <w:t xml:space="preserve"> to corporations involved in building a </w:t>
            </w:r>
            <w:r>
              <w:rPr>
                <w:rFonts w:ascii="Garamond" w:hAnsi="Garamond"/>
                <w:sz w:val="24"/>
              </w:rPr>
              <w:t xml:space="preserve">transcontinental </w:t>
            </w:r>
            <w:r>
              <w:rPr>
                <w:rFonts w:ascii="Garamond" w:hAnsi="Garamond"/>
                <w:i/>
                <w:sz w:val="24"/>
              </w:rPr>
              <w:t>railroad</w:t>
            </w:r>
          </w:p>
        </w:tc>
      </w:tr>
    </w:tbl>
    <w:p w:rsidR="00F13916" w:rsidRPr="00E10AA4" w:rsidRDefault="00F13916" w:rsidP="00F13916">
      <w:pPr>
        <w:spacing w:after="120"/>
        <w:rPr>
          <w:rFonts w:ascii="Garamond" w:hAnsi="Garamond"/>
          <w:sz w:val="14"/>
        </w:rPr>
      </w:pPr>
    </w:p>
    <w:p w:rsidR="00F13916" w:rsidRPr="000868BC" w:rsidRDefault="00F13916" w:rsidP="00F13916">
      <w:pPr>
        <w:rPr>
          <w:rFonts w:ascii="Trebuchet MS" w:hAnsi="Trebuchet MS"/>
          <w:sz w:val="28"/>
        </w:rPr>
      </w:pPr>
      <w:r w:rsidRPr="000868BC">
        <w:rPr>
          <w:rFonts w:ascii="Garamond" w:hAnsi="Garamond"/>
          <w:b/>
          <w:noProof/>
          <w:sz w:val="26"/>
          <w:szCs w:val="26"/>
          <w:u w:val="single"/>
        </w:rPr>
        <w:drawing>
          <wp:anchor distT="0" distB="0" distL="114300" distR="114300" simplePos="0" relativeHeight="251846656" behindDoc="0" locked="0" layoutInCell="1" allowOverlap="1" wp14:anchorId="4E4A6F0A" wp14:editId="1892B325">
            <wp:simplePos x="0" y="0"/>
            <wp:positionH relativeFrom="margin">
              <wp:align>left</wp:align>
            </wp:positionH>
            <wp:positionV relativeFrom="paragraph">
              <wp:posOffset>10160</wp:posOffset>
            </wp:positionV>
            <wp:extent cx="541020" cy="474980"/>
            <wp:effectExtent l="0" t="0" r="0" b="1270"/>
            <wp:wrapSquare wrapText="bothSides"/>
            <wp:docPr id="9" name="Picture 9" descr="C:\Users\Tom\AppData\Local\Microsoft\Windows\Temporary Internet Files\Content.IE5\TXXTDKAR\MP900175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AppData\Local\Microsoft\Windows\Temporary Internet Files\Content.IE5\TXXTDKAR\MP900175553[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1126" r="15267" b="3822"/>
                    <a:stretch/>
                  </pic:blipFill>
                  <pic:spPr bwMode="auto">
                    <a:xfrm>
                      <a:off x="0" y="0"/>
                      <a:ext cx="547600" cy="4803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rebuchet MS" w:hAnsi="Trebuchet MS"/>
          <w:sz w:val="28"/>
        </w:rPr>
        <w:t>The __________________ railroads linked the Eastern and Western United States and</w:t>
      </w:r>
      <w:r w:rsidRPr="000868BC">
        <w:rPr>
          <w:rFonts w:ascii="Trebuchet MS" w:hAnsi="Trebuchet MS"/>
          <w:sz w:val="28"/>
        </w:rPr>
        <w:t xml:space="preserve"> helped to create a </w:t>
      </w:r>
      <w:r w:rsidRPr="000868BC">
        <w:rPr>
          <w:rFonts w:ascii="Trebuchet MS" w:hAnsi="Trebuchet MS"/>
          <w:b/>
          <w:sz w:val="28"/>
        </w:rPr>
        <w:t>national market</w:t>
      </w:r>
      <w:r>
        <w:rPr>
          <w:rFonts w:ascii="Trebuchet MS" w:hAnsi="Trebuchet MS"/>
          <w:b/>
          <w:sz w:val="28"/>
        </w:rPr>
        <w:t>.</w:t>
      </w:r>
    </w:p>
    <w:p w:rsidR="00F13916" w:rsidRPr="000868BC" w:rsidRDefault="00F13916" w:rsidP="00F13916">
      <w:pPr>
        <w:rPr>
          <w:sz w:val="14"/>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2605"/>
        <w:gridCol w:w="4230"/>
        <w:gridCol w:w="2515"/>
      </w:tblGrid>
      <w:tr w:rsidR="00F13916" w:rsidTr="005D03FB">
        <w:trPr>
          <w:trHeight w:val="881"/>
        </w:trPr>
        <w:tc>
          <w:tcPr>
            <w:tcW w:w="2605" w:type="dxa"/>
          </w:tcPr>
          <w:p w:rsidR="00F13916" w:rsidRPr="00E10AA4" w:rsidRDefault="00F13916" w:rsidP="005D03FB">
            <w:pPr>
              <w:spacing w:before="60"/>
              <w:jc w:val="center"/>
              <w:rPr>
                <w:rFonts w:ascii="Trebuchet MS" w:hAnsi="Trebuchet MS"/>
                <w:b/>
                <w:sz w:val="24"/>
                <w:u w:val="single"/>
              </w:rPr>
            </w:pPr>
            <w:r w:rsidRPr="00E10AA4">
              <w:rPr>
                <w:rFonts w:ascii="Trebuchet MS" w:hAnsi="Trebuchet MS"/>
                <w:b/>
                <w:sz w:val="24"/>
                <w:u w:val="single"/>
              </w:rPr>
              <w:t>WESTERN US</w:t>
            </w:r>
          </w:p>
          <w:p w:rsidR="00F13916" w:rsidRPr="00E10AA4" w:rsidRDefault="00F13916" w:rsidP="005D03FB">
            <w:pPr>
              <w:rPr>
                <w:b/>
                <w:sz w:val="44"/>
              </w:rPr>
            </w:pPr>
          </w:p>
        </w:tc>
        <w:tc>
          <w:tcPr>
            <w:tcW w:w="4230" w:type="dxa"/>
          </w:tcPr>
          <w:p w:rsidR="00F13916" w:rsidRDefault="00F13916" w:rsidP="005D03FB">
            <w:r>
              <w:rPr>
                <w:noProof/>
              </w:rPr>
              <mc:AlternateContent>
                <mc:Choice Requires="wps">
                  <w:drawing>
                    <wp:anchor distT="0" distB="0" distL="114300" distR="114300" simplePos="0" relativeHeight="251848704" behindDoc="0" locked="0" layoutInCell="1" allowOverlap="1" wp14:anchorId="4EEF441E" wp14:editId="4C151D25">
                      <wp:simplePos x="0" y="0"/>
                      <wp:positionH relativeFrom="column">
                        <wp:posOffset>-15883</wp:posOffset>
                      </wp:positionH>
                      <wp:positionV relativeFrom="paragraph">
                        <wp:posOffset>31898</wp:posOffset>
                      </wp:positionV>
                      <wp:extent cx="2588705" cy="498418"/>
                      <wp:effectExtent l="0" t="0" r="2540" b="0"/>
                      <wp:wrapNone/>
                      <wp:docPr id="3" name="Left-Right Arrow 3"/>
                      <wp:cNvGraphicFramePr/>
                      <a:graphic xmlns:a="http://schemas.openxmlformats.org/drawingml/2006/main">
                        <a:graphicData uri="http://schemas.microsoft.com/office/word/2010/wordprocessingShape">
                          <wps:wsp>
                            <wps:cNvSpPr/>
                            <wps:spPr>
                              <a:xfrm>
                                <a:off x="0" y="0"/>
                                <a:ext cx="2588705" cy="498418"/>
                              </a:xfrm>
                              <a:prstGeom prst="leftRightArrow">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406CD2"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3" o:spid="_x0000_s1026" type="#_x0000_t69" style="position:absolute;margin-left:-1.25pt;margin-top:2.5pt;width:203.85pt;height:39.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" adj="2079" fillcolor="black [3200]" stroked="f" strokeweight="2pt"/>
                  </w:pict>
                </mc:Fallback>
              </mc:AlternateContent>
            </w:r>
          </w:p>
        </w:tc>
        <w:tc>
          <w:tcPr>
            <w:tcW w:w="2515" w:type="dxa"/>
          </w:tcPr>
          <w:p w:rsidR="00F13916" w:rsidRDefault="00F13916" w:rsidP="005D03FB">
            <w:pPr>
              <w:spacing w:before="60"/>
              <w:jc w:val="center"/>
            </w:pPr>
            <w:r w:rsidRPr="00E10AA4">
              <w:rPr>
                <w:rFonts w:ascii="Trebuchet MS" w:hAnsi="Trebuchet MS"/>
                <w:b/>
                <w:sz w:val="24"/>
                <w:u w:val="single"/>
              </w:rPr>
              <w:t>EASTERN US</w:t>
            </w:r>
          </w:p>
        </w:tc>
      </w:tr>
    </w:tbl>
    <w:p w:rsidR="00F13916" w:rsidRPr="000868BC" w:rsidRDefault="00F13916" w:rsidP="00F13916">
      <w:pPr>
        <w:rPr>
          <w:sz w:val="12"/>
        </w:rPr>
      </w:pPr>
    </w:p>
    <w:p w:rsidR="00F13916" w:rsidRPr="0061021A" w:rsidRDefault="00F13916" w:rsidP="00F13916">
      <w:pPr>
        <w:rPr>
          <w:rFonts w:ascii="Garamond" w:hAnsi="Garamond"/>
          <w:i/>
          <w:sz w:val="24"/>
          <w:szCs w:val="23"/>
        </w:rPr>
      </w:pPr>
      <w:r w:rsidRPr="0061021A">
        <w:rPr>
          <w:rFonts w:ascii="Garamond" w:hAnsi="Garamond"/>
          <w:i/>
          <w:sz w:val="24"/>
          <w:szCs w:val="23"/>
        </w:rPr>
        <w:t>The government-led development did not come without a price.  Corporations schemed to get as much government money as possible, with some even resorting to fraud (e.g., Credit Mobilier Scandal).</w:t>
      </w:r>
    </w:p>
    <w:p w:rsidR="00F13916" w:rsidRPr="0061021A" w:rsidRDefault="00F13916" w:rsidP="00F13916">
      <w:pPr>
        <w:rPr>
          <w:sz w:val="2"/>
        </w:rPr>
      </w:pPr>
    </w:p>
    <w:p w:rsidR="00F13916" w:rsidRPr="0061021A" w:rsidRDefault="00F13916" w:rsidP="00F13916">
      <w:pPr>
        <w:rPr>
          <w:rFonts w:ascii="Trebuchet MS" w:hAnsi="Trebuchet MS"/>
          <w:b/>
          <w:szCs w:val="26"/>
          <w:u w:val="single"/>
        </w:rPr>
      </w:pPr>
    </w:p>
    <w:p w:rsidR="00F13916" w:rsidRPr="00557472" w:rsidRDefault="00F13916" w:rsidP="00F13916">
      <w:pPr>
        <w:rPr>
          <w:rFonts w:ascii="Trebuchet MS" w:hAnsi="Trebuchet MS"/>
          <w:b/>
          <w:sz w:val="26"/>
          <w:szCs w:val="26"/>
          <w:u w:val="single"/>
        </w:rPr>
      </w:pPr>
      <w:r w:rsidRPr="00557472">
        <w:rPr>
          <w:noProof/>
          <w:sz w:val="26"/>
          <w:szCs w:val="26"/>
        </w:rPr>
        <w:drawing>
          <wp:anchor distT="0" distB="0" distL="114300" distR="114300" simplePos="0" relativeHeight="251847680" behindDoc="0" locked="0" layoutInCell="1" allowOverlap="1" wp14:anchorId="610C0402" wp14:editId="2502AC53">
            <wp:simplePos x="0" y="0"/>
            <wp:positionH relativeFrom="margin">
              <wp:posOffset>4358005</wp:posOffset>
            </wp:positionH>
            <wp:positionV relativeFrom="paragraph">
              <wp:posOffset>38925</wp:posOffset>
            </wp:positionV>
            <wp:extent cx="1584325" cy="1360170"/>
            <wp:effectExtent l="0" t="0" r="0" b="0"/>
            <wp:wrapSquare wrapText="bothSides"/>
            <wp:docPr id="2" name="Picture 2" descr="C:\Users\Tom\AppData\Local\Microsoft\Windows\Temporary Internet Files\Content.IE5\629JFODS\MP9004068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m\AppData\Local\Microsoft\Windows\Temporary Internet Files\Content.IE5\629JFODS\MP900406860[1].jpg"/>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584325" cy="1360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7472">
        <w:rPr>
          <w:rFonts w:ascii="Trebuchet MS" w:hAnsi="Trebuchet MS"/>
          <w:b/>
          <w:sz w:val="26"/>
          <w:szCs w:val="26"/>
          <w:u w:val="single"/>
        </w:rPr>
        <w:t>Subjugation of the Western Indian Tribes</w:t>
      </w:r>
    </w:p>
    <w:p w:rsidR="00F13916" w:rsidRPr="00E801E1" w:rsidRDefault="00F13916" w:rsidP="00F13916">
      <w:pPr>
        <w:rPr>
          <w:rFonts w:ascii="Garamond" w:hAnsi="Garamond"/>
          <w:sz w:val="16"/>
        </w:rPr>
      </w:pPr>
    </w:p>
    <w:p w:rsidR="00F13916" w:rsidRPr="0061021A" w:rsidRDefault="00F13916" w:rsidP="00F13916">
      <w:pPr>
        <w:spacing w:after="240"/>
        <w:rPr>
          <w:rFonts w:ascii="Garamond" w:hAnsi="Garamond"/>
          <w:sz w:val="23"/>
          <w:szCs w:val="23"/>
        </w:rPr>
      </w:pPr>
      <w:r w:rsidRPr="0061021A">
        <w:rPr>
          <w:rFonts w:ascii="Garamond" w:hAnsi="Garamond"/>
          <w:sz w:val="23"/>
          <w:szCs w:val="23"/>
        </w:rPr>
        <w:t>The _________________ Indians depended on buffalo herds as their primary source of food.  Unfortunately, buffalo herds and railroads cannot coexist.   The railroad companies hired men like “Buffalo Bill” Cody to shoot bison in order to clear the way (and to feed railroad workers).</w:t>
      </w:r>
    </w:p>
    <w:p w:rsidR="00F13916" w:rsidRPr="0061021A" w:rsidRDefault="00F13916" w:rsidP="00F13916">
      <w:pPr>
        <w:spacing w:after="240"/>
        <w:rPr>
          <w:rFonts w:ascii="Garamond" w:hAnsi="Garamond"/>
          <w:sz w:val="23"/>
          <w:szCs w:val="23"/>
        </w:rPr>
      </w:pPr>
      <w:r w:rsidRPr="0061021A">
        <w:rPr>
          <w:rFonts w:ascii="Garamond" w:hAnsi="Garamond"/>
          <w:noProof/>
          <w:sz w:val="23"/>
          <w:szCs w:val="23"/>
        </w:rPr>
        <mc:AlternateContent>
          <mc:Choice Requires="wps">
            <w:drawing>
              <wp:anchor distT="45720" distB="45720" distL="114300" distR="114300" simplePos="0" relativeHeight="251849728" behindDoc="0" locked="0" layoutInCell="1" allowOverlap="1" wp14:anchorId="7299BFB2" wp14:editId="0F5BFDD0">
                <wp:simplePos x="0" y="0"/>
                <wp:positionH relativeFrom="margin">
                  <wp:align>right</wp:align>
                </wp:positionH>
                <wp:positionV relativeFrom="paragraph">
                  <wp:posOffset>328295</wp:posOffset>
                </wp:positionV>
                <wp:extent cx="1614805" cy="854710"/>
                <wp:effectExtent l="0" t="0" r="4445"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4805" cy="854710"/>
                        </a:xfrm>
                        <a:prstGeom prst="rect">
                          <a:avLst/>
                        </a:prstGeom>
                        <a:solidFill>
                          <a:srgbClr val="FFFFFF"/>
                        </a:solidFill>
                        <a:ln w="9525">
                          <a:noFill/>
                          <a:miter lim="800000"/>
                          <a:headEnd/>
                          <a:tailEnd/>
                        </a:ln>
                      </wps:spPr>
                      <wps:txbx>
                        <w:txbxContent>
                          <w:p w:rsidR="009E0153" w:rsidRPr="00C7567B" w:rsidRDefault="009E0153" w:rsidP="00F13916">
                            <w:pPr>
                              <w:rPr>
                                <w:rFonts w:asciiTheme="majorHAnsi" w:hAnsiTheme="majorHAnsi"/>
                                <w:b/>
                                <w:i/>
                                <w:sz w:val="32"/>
                              </w:rPr>
                            </w:pPr>
                            <w:r w:rsidRPr="00C7567B">
                              <w:rPr>
                                <w:rFonts w:asciiTheme="majorHAnsi" w:hAnsiTheme="majorHAnsi"/>
                                <w:b/>
                                <w:i/>
                                <w:sz w:val="32"/>
                              </w:rPr>
                              <w:t>Buffalo herds and railroads cannot coexist.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9BFB2" id="_x0000_s1034" type="#_x0000_t202" style="position:absolute;margin-left:75.95pt;margin-top:25.85pt;width:127.15pt;height:67.3pt;z-index:251849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" stroked="f">
                <v:textbox>
                  <w:txbxContent>
                    <w:p w:rsidR="009E0153" w:rsidRPr="00C7567B" w:rsidRDefault="009E0153" w:rsidP="00F13916">
                      <w:pPr>
                        <w:rPr>
                          <w:rFonts w:asciiTheme="majorHAnsi" w:hAnsiTheme="majorHAnsi"/>
                          <w:b/>
                          <w:i/>
                          <w:sz w:val="32"/>
                        </w:rPr>
                      </w:pPr>
                      <w:r w:rsidRPr="00C7567B">
                        <w:rPr>
                          <w:rFonts w:asciiTheme="majorHAnsi" w:hAnsiTheme="majorHAnsi"/>
                          <w:b/>
                          <w:i/>
                          <w:sz w:val="32"/>
                        </w:rPr>
                        <w:t>Buffalo herds and railroads cannot coexist.</w:t>
                      </w:r>
                    </w:p>
                  </w:txbxContent>
                </v:textbox>
                <w10:wrap type="square" anchorx="margin"/>
              </v:shape>
            </w:pict>
          </mc:Fallback>
        </mc:AlternateContent>
      </w:r>
      <w:r w:rsidRPr="0061021A">
        <w:rPr>
          <w:rFonts w:ascii="Garamond" w:hAnsi="Garamond"/>
          <w:sz w:val="23"/>
          <w:szCs w:val="23"/>
        </w:rPr>
        <w:t>The Plains Indians were forced to live on ______________________, often away from their ancestral lands (these lands often had gold and silver deposits).  These Indians, unable to hunt for food, became dependent on the federal government, which took advantage of them.</w:t>
      </w:r>
    </w:p>
    <w:p w:rsidR="00F13916" w:rsidRPr="0061021A" w:rsidRDefault="00F13916" w:rsidP="00F13916">
      <w:pPr>
        <w:spacing w:after="240"/>
        <w:rPr>
          <w:rFonts w:ascii="Garamond" w:hAnsi="Garamond"/>
          <w:sz w:val="23"/>
          <w:szCs w:val="23"/>
        </w:rPr>
      </w:pPr>
      <w:r w:rsidRPr="0061021A">
        <w:rPr>
          <w:rFonts w:ascii="Garamond" w:hAnsi="Garamond"/>
          <w:sz w:val="23"/>
          <w:szCs w:val="23"/>
        </w:rPr>
        <w:t xml:space="preserve">The </w:t>
      </w:r>
      <w:r w:rsidRPr="0061021A">
        <w:rPr>
          <w:rFonts w:ascii="Garamond" w:hAnsi="Garamond"/>
          <w:b/>
          <w:sz w:val="23"/>
          <w:szCs w:val="23"/>
        </w:rPr>
        <w:t>_______________ Act</w:t>
      </w:r>
      <w:r w:rsidRPr="0061021A">
        <w:rPr>
          <w:rFonts w:ascii="Garamond" w:hAnsi="Garamond"/>
          <w:sz w:val="23"/>
          <w:szCs w:val="23"/>
        </w:rPr>
        <w:t xml:space="preserve"> took Indian lands away from the tribes and gave parcels to individual Indian families in return for U.S. citizenship. </w:t>
      </w:r>
    </w:p>
    <w:p w:rsidR="00F13916" w:rsidRPr="00002735" w:rsidRDefault="00F13916" w:rsidP="00F13916">
      <w:pPr>
        <w:spacing w:after="240"/>
        <w:rPr>
          <w:rFonts w:ascii="Garamond" w:hAnsi="Garamond"/>
          <w:sz w:val="23"/>
          <w:szCs w:val="23"/>
        </w:rPr>
      </w:pPr>
      <w:r w:rsidRPr="0061021A">
        <w:rPr>
          <w:rFonts w:ascii="Garamond" w:hAnsi="Garamond"/>
          <w:sz w:val="23"/>
          <w:szCs w:val="23"/>
        </w:rPr>
        <w:t xml:space="preserve">The goal of the Dawes Act was to encourage the ______________________ of Native Americans (get them to adopt mainstream American culture).  Boarding schools, such as the </w:t>
      </w:r>
      <w:r w:rsidRPr="0061021A">
        <w:rPr>
          <w:rFonts w:ascii="Garamond" w:hAnsi="Garamond"/>
          <w:i/>
          <w:sz w:val="23"/>
          <w:szCs w:val="23"/>
        </w:rPr>
        <w:t>Carlisle Indian School</w:t>
      </w:r>
      <w:r w:rsidRPr="0061021A">
        <w:rPr>
          <w:rFonts w:ascii="Garamond" w:hAnsi="Garamond"/>
          <w:sz w:val="23"/>
          <w:szCs w:val="23"/>
        </w:rPr>
        <w:t>, were founded with this goal in mind.</w:t>
      </w:r>
    </w:p>
    <w:p w:rsidR="00F13916" w:rsidRPr="0061021A" w:rsidRDefault="00F13916" w:rsidP="00F13916">
      <w:pPr>
        <w:spacing w:after="240"/>
        <w:rPr>
          <w:rFonts w:ascii="Garamond" w:hAnsi="Garamond"/>
          <w:sz w:val="23"/>
          <w:szCs w:val="23"/>
        </w:rPr>
      </w:pPr>
      <w:r w:rsidRPr="0061021A">
        <w:rPr>
          <w:rFonts w:ascii="Garamond" w:hAnsi="Garamond"/>
          <w:sz w:val="23"/>
          <w:szCs w:val="23"/>
        </w:rPr>
        <w:t xml:space="preserve">Many Native Americans resisted, resulting in a series of </w:t>
      </w:r>
      <w:r w:rsidRPr="0061021A">
        <w:rPr>
          <w:rFonts w:ascii="Garamond" w:hAnsi="Garamond"/>
          <w:b/>
          <w:sz w:val="23"/>
          <w:szCs w:val="23"/>
        </w:rPr>
        <w:t xml:space="preserve">Indian Wars </w:t>
      </w:r>
      <w:r w:rsidRPr="0061021A">
        <w:rPr>
          <w:rFonts w:ascii="Garamond" w:hAnsi="Garamond"/>
          <w:sz w:val="23"/>
          <w:szCs w:val="23"/>
        </w:rPr>
        <w:t>launched by the U.S. government.</w:t>
      </w:r>
    </w:p>
    <w:p w:rsidR="00F13916" w:rsidRDefault="00F13916" w:rsidP="00F13916">
      <w:pPr>
        <w:spacing w:before="120" w:after="240"/>
      </w:pPr>
      <w:r w:rsidRPr="0061021A">
        <w:rPr>
          <w:rFonts w:ascii="Garamond" w:hAnsi="Garamond"/>
          <w:sz w:val="23"/>
          <w:szCs w:val="23"/>
        </w:rPr>
        <w:t xml:space="preserve">The </w:t>
      </w:r>
      <w:r w:rsidRPr="0061021A">
        <w:rPr>
          <w:rFonts w:ascii="Garamond" w:hAnsi="Garamond"/>
          <w:b/>
          <w:sz w:val="23"/>
          <w:szCs w:val="23"/>
        </w:rPr>
        <w:t>________________ _________________ Massacre</w:t>
      </w:r>
      <w:r w:rsidRPr="0061021A">
        <w:rPr>
          <w:rFonts w:ascii="Garamond" w:hAnsi="Garamond"/>
          <w:sz w:val="23"/>
          <w:szCs w:val="23"/>
        </w:rPr>
        <w:t xml:space="preserve"> was the last major armed encounter between Native Americans and the U.S. Cavalry.</w:t>
      </w:r>
      <w:r>
        <w:br w:type="page"/>
      </w:r>
    </w:p>
    <w:p w:rsidR="00297E97" w:rsidRPr="00297E97" w:rsidRDefault="00297E97" w:rsidP="00297E97">
      <w:pPr>
        <w:pStyle w:val="ListParagraph"/>
        <w:ind w:left="0"/>
        <w:jc w:val="center"/>
        <w:rPr>
          <w:rFonts w:ascii="Trebuchet MS" w:hAnsi="Trebuchet MS"/>
          <w:b/>
          <w:sz w:val="56"/>
        </w:rPr>
        <w:sectPr w:rsidR="00297E97" w:rsidRPr="00297E97" w:rsidSect="002C5E17">
          <w:pgSz w:w="12240" w:h="15840"/>
          <w:pgMar w:top="864" w:right="1440" w:bottom="864" w:left="1440" w:header="720" w:footer="720" w:gutter="0"/>
          <w:cols w:space="720"/>
          <w:docGrid w:linePitch="360"/>
        </w:sectPr>
      </w:pPr>
    </w:p>
    <w:p w:rsidR="00B02CED" w:rsidRDefault="00B02CED" w:rsidP="00B02CED">
      <w:pPr>
        <w:ind w:left="1440" w:hanging="1440"/>
        <w:rPr>
          <w:rFonts w:ascii="Garamond" w:hAnsi="Garamond"/>
          <w:szCs w:val="21"/>
        </w:rPr>
      </w:pPr>
      <w:r>
        <w:rPr>
          <w:rFonts w:ascii="Garamond" w:hAnsi="Garamond"/>
          <w:b/>
          <w:sz w:val="28"/>
        </w:rPr>
        <w:t xml:space="preserve">USHC </w:t>
      </w:r>
      <w:bookmarkStart w:id="17" w:name="ushc45"/>
      <w:bookmarkEnd w:id="17"/>
      <w:r>
        <w:rPr>
          <w:rFonts w:ascii="Garamond" w:hAnsi="Garamond"/>
          <w:b/>
          <w:sz w:val="28"/>
        </w:rPr>
        <w:t>4.5</w:t>
      </w:r>
      <w:r w:rsidRPr="009D3794">
        <w:rPr>
          <w:rFonts w:ascii="Garamond" w:hAnsi="Garamond"/>
        </w:rPr>
        <w:tab/>
      </w:r>
      <w:r w:rsidRPr="00EC672B">
        <w:rPr>
          <w:rFonts w:ascii="Garamond" w:hAnsi="Garamond"/>
          <w:szCs w:val="21"/>
        </w:rPr>
        <w:t xml:space="preserve">Explain the causes and effects of </w:t>
      </w:r>
      <w:r>
        <w:rPr>
          <w:rFonts w:ascii="Garamond" w:hAnsi="Garamond"/>
          <w:szCs w:val="21"/>
        </w:rPr>
        <w:t xml:space="preserve">urbanization in late nineteenth-century America, </w:t>
      </w:r>
      <w:r w:rsidRPr="00EC672B">
        <w:rPr>
          <w:rFonts w:ascii="Garamond" w:hAnsi="Garamond"/>
          <w:szCs w:val="21"/>
        </w:rPr>
        <w:t>including the movement from farm to city, the changing immi</w:t>
      </w:r>
      <w:r>
        <w:rPr>
          <w:rFonts w:ascii="Garamond" w:hAnsi="Garamond"/>
          <w:szCs w:val="21"/>
        </w:rPr>
        <w:t xml:space="preserve">gration patterns, the rise of ethnic neighborhoods, the role of political machines, and the migration of </w:t>
      </w:r>
      <w:r w:rsidRPr="00EC672B">
        <w:rPr>
          <w:rFonts w:ascii="Garamond" w:hAnsi="Garamond"/>
          <w:szCs w:val="21"/>
        </w:rPr>
        <w:t>African Americans to the North, Midwest, and West.</w:t>
      </w:r>
    </w:p>
    <w:p w:rsidR="00B02CED" w:rsidRPr="00EC672B" w:rsidRDefault="00B02CED" w:rsidP="00B02CED">
      <w:pPr>
        <w:rPr>
          <w:sz w:val="18"/>
        </w:rPr>
      </w:pPr>
    </w:p>
    <w:p w:rsidR="00B02CED" w:rsidRPr="00EC672B" w:rsidRDefault="00B02CED" w:rsidP="00B02CED">
      <w:pPr>
        <w:rPr>
          <w:rFonts w:ascii="Trebuchet MS" w:hAnsi="Trebuchet MS" w:cstheme="minorBidi"/>
          <w:b/>
          <w:sz w:val="28"/>
          <w:szCs w:val="22"/>
        </w:rPr>
      </w:pPr>
      <w:r w:rsidRPr="00EC672B">
        <w:rPr>
          <w:rFonts w:ascii="Trebuchet MS" w:hAnsi="Trebuchet MS" w:cstheme="minorBidi"/>
          <w:b/>
          <w:sz w:val="28"/>
          <w:szCs w:val="22"/>
        </w:rPr>
        <w:t>The “New Immigrants”</w:t>
      </w:r>
    </w:p>
    <w:p w:rsidR="00B02CED" w:rsidRPr="00EC672B" w:rsidRDefault="00B02CED" w:rsidP="00B02CED">
      <w:pPr>
        <w:rPr>
          <w:rFonts w:asciiTheme="minorHAnsi" w:hAnsiTheme="minorHAnsi" w:cstheme="minorBidi"/>
          <w:sz w:val="10"/>
          <w:szCs w:val="22"/>
        </w:rPr>
      </w:pPr>
    </w:p>
    <w:p w:rsidR="00B02CED" w:rsidRPr="00297E97" w:rsidRDefault="00B02CED" w:rsidP="00B02CED">
      <w:pPr>
        <w:spacing w:line="312" w:lineRule="auto"/>
        <w:rPr>
          <w:rFonts w:asciiTheme="minorHAnsi" w:hAnsiTheme="minorHAnsi" w:cstheme="minorBidi"/>
          <w:szCs w:val="22"/>
        </w:rPr>
      </w:pPr>
      <w:r w:rsidRPr="00297E97">
        <w:rPr>
          <w:rFonts w:asciiTheme="minorHAnsi" w:hAnsiTheme="minorHAnsi" w:cstheme="minorBidi"/>
          <w:szCs w:val="22"/>
        </w:rPr>
        <w:t>In the late nineteenth and early twentieth century, the United States was flooded with millions of “New Immigrants” from ______________ and ______________ Europe, which included countries such as _______________, ________________, and _______________.</w:t>
      </w:r>
    </w:p>
    <w:p w:rsidR="00B02CED" w:rsidRPr="00297E97" w:rsidRDefault="00B02CED" w:rsidP="00B02CED">
      <w:pPr>
        <w:rPr>
          <w:rFonts w:asciiTheme="minorHAnsi" w:hAnsiTheme="minorHAnsi" w:cstheme="minorBidi"/>
          <w:sz w:val="12"/>
          <w:szCs w:val="22"/>
        </w:rPr>
      </w:pPr>
    </w:p>
    <w:p w:rsidR="00B02CED" w:rsidRPr="00417010" w:rsidRDefault="00B02CED" w:rsidP="00B02CED">
      <w:pPr>
        <w:rPr>
          <w:rFonts w:asciiTheme="minorHAnsi" w:hAnsiTheme="minorHAnsi" w:cstheme="minorBidi"/>
          <w:b/>
          <w:sz w:val="24"/>
          <w:szCs w:val="22"/>
        </w:rPr>
      </w:pPr>
      <w:r w:rsidRPr="00417010">
        <w:rPr>
          <w:rFonts w:asciiTheme="minorHAnsi" w:hAnsiTheme="minorHAnsi" w:cstheme="minorBidi"/>
          <w:b/>
          <w:sz w:val="24"/>
          <w:szCs w:val="22"/>
        </w:rPr>
        <w:t>Native born Americans tended to resent the “New Immigrants” for several reasons:</w:t>
      </w:r>
    </w:p>
    <w:p w:rsidR="00B02CED" w:rsidRPr="00297E97" w:rsidRDefault="00B02CED" w:rsidP="00B02CED">
      <w:pPr>
        <w:rPr>
          <w:rFonts w:asciiTheme="minorHAnsi" w:hAnsiTheme="minorHAnsi" w:cstheme="minorBidi"/>
          <w:sz w:val="12"/>
          <w:szCs w:val="22"/>
        </w:rPr>
      </w:pPr>
    </w:p>
    <w:p w:rsidR="00B02CED" w:rsidRPr="00297E97" w:rsidRDefault="00B02CED" w:rsidP="00B02CED">
      <w:pPr>
        <w:numPr>
          <w:ilvl w:val="0"/>
          <w:numId w:val="11"/>
        </w:numPr>
        <w:spacing w:after="120" w:line="276" w:lineRule="auto"/>
        <w:rPr>
          <w:rFonts w:asciiTheme="minorHAnsi" w:hAnsiTheme="minorHAnsi" w:cstheme="minorBidi"/>
          <w:szCs w:val="22"/>
        </w:rPr>
      </w:pPr>
      <w:r w:rsidRPr="00297E97">
        <w:rPr>
          <w:rFonts w:asciiTheme="minorHAnsi" w:hAnsiTheme="minorHAnsi" w:cstheme="minorBidi"/>
          <w:szCs w:val="22"/>
        </w:rPr>
        <w:t>They didn’t understand __________________.</w:t>
      </w:r>
    </w:p>
    <w:p w:rsidR="00B02CED" w:rsidRPr="00297E97" w:rsidRDefault="00B02CED" w:rsidP="00B02CED">
      <w:pPr>
        <w:numPr>
          <w:ilvl w:val="0"/>
          <w:numId w:val="11"/>
        </w:numPr>
        <w:spacing w:after="120" w:line="276" w:lineRule="auto"/>
        <w:rPr>
          <w:rFonts w:asciiTheme="minorHAnsi" w:hAnsiTheme="minorHAnsi" w:cstheme="minorBidi"/>
          <w:szCs w:val="22"/>
        </w:rPr>
      </w:pPr>
      <w:r w:rsidRPr="00297E97">
        <w:rPr>
          <w:rFonts w:asciiTheme="minorHAnsi" w:hAnsiTheme="minorHAnsi" w:cstheme="minorBidi"/>
          <w:szCs w:val="22"/>
        </w:rPr>
        <w:t>Their home countries lacked traditions of ________________ government.</w:t>
      </w:r>
    </w:p>
    <w:p w:rsidR="00B02CED" w:rsidRPr="00297E97" w:rsidRDefault="00B02CED" w:rsidP="00B02CED">
      <w:pPr>
        <w:numPr>
          <w:ilvl w:val="0"/>
          <w:numId w:val="11"/>
        </w:numPr>
        <w:spacing w:after="120" w:line="276" w:lineRule="auto"/>
        <w:rPr>
          <w:rFonts w:asciiTheme="minorHAnsi" w:hAnsiTheme="minorHAnsi" w:cstheme="minorBidi"/>
          <w:szCs w:val="22"/>
        </w:rPr>
      </w:pPr>
      <w:r w:rsidRPr="00297E97">
        <w:rPr>
          <w:rFonts w:asciiTheme="minorHAnsi" w:hAnsiTheme="minorHAnsi" w:cstheme="minorBidi"/>
          <w:szCs w:val="22"/>
        </w:rPr>
        <w:t>Their religions (_________________, ______________, ______________) were largely alien to native born Americans.</w:t>
      </w:r>
    </w:p>
    <w:p w:rsidR="00B02CED" w:rsidRPr="00297E97" w:rsidRDefault="00B02CED" w:rsidP="00B02CED">
      <w:pPr>
        <w:numPr>
          <w:ilvl w:val="0"/>
          <w:numId w:val="11"/>
        </w:numPr>
        <w:spacing w:after="120" w:line="276" w:lineRule="auto"/>
        <w:rPr>
          <w:rFonts w:asciiTheme="minorHAnsi" w:hAnsiTheme="minorHAnsi" w:cstheme="minorBidi"/>
          <w:szCs w:val="22"/>
        </w:rPr>
      </w:pPr>
      <w:r w:rsidRPr="00297E97">
        <w:rPr>
          <w:rFonts w:asciiTheme="minorHAnsi" w:hAnsiTheme="minorHAnsi" w:cstheme="minorBidi"/>
          <w:szCs w:val="22"/>
        </w:rPr>
        <w:t>They provided a steady supply of ______________ _______________, which undermined efforts by labor unions to get better wages.</w:t>
      </w:r>
    </w:p>
    <w:p w:rsidR="00B02CED" w:rsidRPr="00297E97" w:rsidRDefault="00B02CED" w:rsidP="00B02CED">
      <w:pPr>
        <w:rPr>
          <w:rFonts w:asciiTheme="minorHAnsi" w:hAnsiTheme="minorHAnsi" w:cstheme="minorBidi"/>
          <w:sz w:val="12"/>
          <w:szCs w:val="22"/>
        </w:rPr>
      </w:pPr>
    </w:p>
    <w:p w:rsidR="00B02CED" w:rsidRPr="00EC672B" w:rsidRDefault="00B02CED" w:rsidP="00B02CED">
      <w:pPr>
        <w:rPr>
          <w:rFonts w:asciiTheme="minorHAnsi" w:hAnsiTheme="minorHAnsi" w:cstheme="minorBidi"/>
          <w:sz w:val="21"/>
          <w:szCs w:val="21"/>
        </w:rPr>
      </w:pPr>
      <w:r w:rsidRPr="00EC672B">
        <w:rPr>
          <w:rFonts w:asciiTheme="minorHAnsi" w:hAnsiTheme="minorHAnsi" w:cstheme="minorBidi"/>
          <w:sz w:val="21"/>
          <w:szCs w:val="21"/>
        </w:rPr>
        <w:t>Catholicism and cheap labor were also reasons why people resented the ______________ immigrants during the antebellum period.  However, the Irish did speak English and had traditions of republican government, so no efforts were made by Congress to limit Irish immigration during the nineteenth century.</w:t>
      </w:r>
    </w:p>
    <w:p w:rsidR="00B02CED" w:rsidRPr="00297E97" w:rsidRDefault="00B02CED" w:rsidP="00B02CED">
      <w:pPr>
        <w:rPr>
          <w:rFonts w:asciiTheme="minorHAnsi" w:hAnsiTheme="minorHAnsi" w:cstheme="minorBidi"/>
          <w:sz w:val="12"/>
          <w:szCs w:val="22"/>
        </w:rPr>
      </w:pPr>
    </w:p>
    <w:p w:rsidR="00B02CED" w:rsidRPr="00417010" w:rsidRDefault="00B02CED" w:rsidP="00417010">
      <w:pPr>
        <w:rPr>
          <w:rFonts w:ascii="Trebuchet MS" w:hAnsi="Trebuchet MS" w:cstheme="minorBidi"/>
          <w:b/>
          <w:sz w:val="28"/>
          <w:szCs w:val="22"/>
          <w:u w:val="single"/>
        </w:rPr>
      </w:pPr>
      <w:r w:rsidRPr="00417010">
        <w:rPr>
          <w:rFonts w:ascii="Trebuchet MS" w:hAnsi="Trebuchet MS" w:cstheme="minorBidi"/>
          <w:b/>
          <w:sz w:val="28"/>
          <w:szCs w:val="22"/>
          <w:u w:val="single"/>
        </w:rPr>
        <w:t>Anti-Immigrant Legislation and Quotas</w:t>
      </w:r>
      <w:bookmarkStart w:id="18" w:name="_GoBack"/>
      <w:bookmarkEnd w:id="18"/>
    </w:p>
    <w:p w:rsidR="00B02CED" w:rsidRPr="00417010" w:rsidRDefault="00B02CED" w:rsidP="00B02CED">
      <w:pPr>
        <w:rPr>
          <w:rFonts w:asciiTheme="minorHAnsi" w:hAnsiTheme="minorHAnsi" w:cstheme="minorBidi"/>
          <w:sz w:val="16"/>
          <w:szCs w:val="22"/>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B02CED" w:rsidRPr="00297E97" w:rsidTr="00417010">
        <w:trPr>
          <w:trHeight w:val="441"/>
        </w:trPr>
        <w:tc>
          <w:tcPr>
            <w:tcW w:w="4788" w:type="dxa"/>
            <w:tcBorders>
              <w:right w:val="single" w:sz="4" w:space="0" w:color="auto"/>
            </w:tcBorders>
          </w:tcPr>
          <w:p w:rsidR="00B02CED" w:rsidRPr="00297E97" w:rsidRDefault="00417010" w:rsidP="00632E0A">
            <w:pPr>
              <w:jc w:val="center"/>
              <w:rPr>
                <w:b/>
                <w:sz w:val="32"/>
              </w:rPr>
            </w:pPr>
            <w:r>
              <w:rPr>
                <w:b/>
                <w:sz w:val="32"/>
              </w:rPr>
              <w:t>__________</w:t>
            </w:r>
            <w:r w:rsidR="00B02CED" w:rsidRPr="00297E97">
              <w:rPr>
                <w:b/>
                <w:sz w:val="32"/>
              </w:rPr>
              <w:t xml:space="preserve"> Exclusion Act (1880s)</w:t>
            </w:r>
          </w:p>
        </w:tc>
        <w:tc>
          <w:tcPr>
            <w:tcW w:w="4788" w:type="dxa"/>
            <w:tcBorders>
              <w:left w:val="single" w:sz="4" w:space="0" w:color="auto"/>
            </w:tcBorders>
          </w:tcPr>
          <w:p w:rsidR="00B02CED" w:rsidRPr="00297E97" w:rsidRDefault="00B02CED" w:rsidP="00632E0A">
            <w:pPr>
              <w:jc w:val="center"/>
              <w:rPr>
                <w:b/>
                <w:sz w:val="32"/>
              </w:rPr>
            </w:pPr>
            <w:r w:rsidRPr="00297E97">
              <w:rPr>
                <w:b/>
                <w:sz w:val="32"/>
              </w:rPr>
              <w:t>Immigration Quota Acts (1920s)</w:t>
            </w:r>
          </w:p>
        </w:tc>
      </w:tr>
      <w:tr w:rsidR="00B02CED" w:rsidRPr="00297E97" w:rsidTr="00417010">
        <w:tc>
          <w:tcPr>
            <w:tcW w:w="4788" w:type="dxa"/>
            <w:tcBorders>
              <w:right w:val="single" w:sz="4" w:space="0" w:color="auto"/>
            </w:tcBorders>
          </w:tcPr>
          <w:p w:rsidR="00B02CED" w:rsidRPr="00297E97" w:rsidRDefault="00B02CED" w:rsidP="00632E0A">
            <w:pPr>
              <w:rPr>
                <w:sz w:val="24"/>
              </w:rPr>
            </w:pPr>
            <w:r w:rsidRPr="00297E97">
              <w:rPr>
                <w:sz w:val="24"/>
              </w:rPr>
              <w:t>The first legislation to prohibit immigration by people of a specific nationality.  Laws restricting immigration from Asia remained on the books until the WWII era.</w:t>
            </w:r>
          </w:p>
        </w:tc>
        <w:tc>
          <w:tcPr>
            <w:tcW w:w="4788" w:type="dxa"/>
            <w:tcBorders>
              <w:left w:val="single" w:sz="4" w:space="0" w:color="auto"/>
            </w:tcBorders>
          </w:tcPr>
          <w:p w:rsidR="00B02CED" w:rsidRPr="00297E97" w:rsidRDefault="00417010" w:rsidP="00632E0A">
            <w:pPr>
              <w:rPr>
                <w:sz w:val="24"/>
              </w:rPr>
            </w:pPr>
            <w:r>
              <w:rPr>
                <w:sz w:val="24"/>
              </w:rPr>
              <w:t>Restricted</w:t>
            </w:r>
            <w:r w:rsidR="00B02CED" w:rsidRPr="00297E97">
              <w:rPr>
                <w:sz w:val="24"/>
              </w:rPr>
              <w:t xml:space="preserve"> immigration from </w:t>
            </w:r>
            <w:r>
              <w:rPr>
                <w:sz w:val="24"/>
              </w:rPr>
              <w:br/>
            </w:r>
            <w:r w:rsidRPr="00417010">
              <w:rPr>
                <w:sz w:val="10"/>
              </w:rPr>
              <w:t xml:space="preserve"> </w:t>
            </w:r>
            <w:r w:rsidRPr="00417010">
              <w:rPr>
                <w:sz w:val="10"/>
              </w:rPr>
              <w:br/>
            </w:r>
            <w:r w:rsidR="00B02CED" w:rsidRPr="00297E97">
              <w:rPr>
                <w:sz w:val="24"/>
              </w:rPr>
              <w:t>__</w:t>
            </w:r>
            <w:r>
              <w:rPr>
                <w:sz w:val="24"/>
              </w:rPr>
              <w:t>__</w:t>
            </w:r>
            <w:r w:rsidR="00B02CED" w:rsidRPr="00297E97">
              <w:rPr>
                <w:sz w:val="24"/>
              </w:rPr>
              <w:t>_________ and __</w:t>
            </w:r>
            <w:r>
              <w:rPr>
                <w:sz w:val="24"/>
              </w:rPr>
              <w:t>___</w:t>
            </w:r>
            <w:r w:rsidR="00B02CED" w:rsidRPr="00297E97">
              <w:rPr>
                <w:sz w:val="24"/>
              </w:rPr>
              <w:t>________ Europe, giving preference to immigrants from the British Isles and Germany.</w:t>
            </w:r>
          </w:p>
        </w:tc>
      </w:tr>
    </w:tbl>
    <w:p w:rsidR="00B02CED" w:rsidRPr="00297E97" w:rsidRDefault="00B02CED" w:rsidP="00B02CED">
      <w:pPr>
        <w:rPr>
          <w:rFonts w:asciiTheme="minorHAnsi" w:hAnsiTheme="minorHAnsi" w:cstheme="minorBidi"/>
          <w:sz w:val="12"/>
          <w:szCs w:val="22"/>
        </w:rPr>
      </w:pPr>
    </w:p>
    <w:p w:rsidR="00B02CED" w:rsidRPr="00EC672B" w:rsidRDefault="00B02CED" w:rsidP="00B02CED">
      <w:pPr>
        <w:rPr>
          <w:rFonts w:ascii="Trebuchet MS" w:hAnsi="Trebuchet MS" w:cstheme="minorBidi"/>
          <w:b/>
          <w:sz w:val="28"/>
          <w:szCs w:val="22"/>
        </w:rPr>
      </w:pPr>
      <w:r w:rsidRPr="00EC672B">
        <w:rPr>
          <w:rFonts w:ascii="Trebuchet MS" w:hAnsi="Trebuchet MS" w:cstheme="minorBidi"/>
          <w:b/>
          <w:sz w:val="28"/>
          <w:szCs w:val="22"/>
        </w:rPr>
        <w:t>Ethnic Neighborhoods and Immigrant Poverty</w:t>
      </w:r>
    </w:p>
    <w:p w:rsidR="00B02CED" w:rsidRPr="00297E97" w:rsidRDefault="00B02CED" w:rsidP="00B02CED">
      <w:pPr>
        <w:jc w:val="center"/>
        <w:rPr>
          <w:rFonts w:asciiTheme="minorHAnsi" w:hAnsiTheme="minorHAnsi" w:cstheme="minorBidi"/>
          <w:b/>
          <w:sz w:val="12"/>
          <w:szCs w:val="22"/>
          <w:u w:val="single"/>
        </w:rPr>
      </w:pPr>
    </w:p>
    <w:p w:rsidR="00B02CED" w:rsidRPr="00297E97" w:rsidRDefault="00B02CED" w:rsidP="00B02CED">
      <w:pPr>
        <w:rPr>
          <w:rFonts w:asciiTheme="minorHAnsi" w:hAnsiTheme="minorHAnsi" w:cstheme="minorBidi"/>
          <w:sz w:val="24"/>
          <w:szCs w:val="22"/>
        </w:rPr>
      </w:pPr>
      <w:r w:rsidRPr="00297E97">
        <w:rPr>
          <w:rFonts w:asciiTheme="minorHAnsi" w:hAnsiTheme="minorHAnsi" w:cstheme="minorBidi"/>
          <w:sz w:val="24"/>
          <w:szCs w:val="22"/>
        </w:rPr>
        <w:t xml:space="preserve">In most cases, immigrants were too poor to move beyond coastal cities, leading to the rise of densely populated ethnic neighborhoods.  Immigrants relied on </w:t>
      </w:r>
      <w:r w:rsidRPr="00297E97">
        <w:rPr>
          <w:rFonts w:asciiTheme="minorHAnsi" w:hAnsiTheme="minorHAnsi" w:cstheme="minorBidi"/>
          <w:b/>
          <w:sz w:val="24"/>
          <w:szCs w:val="22"/>
        </w:rPr>
        <w:t>political machines</w:t>
      </w:r>
      <w:r w:rsidRPr="00297E97">
        <w:rPr>
          <w:rFonts w:asciiTheme="minorHAnsi" w:hAnsiTheme="minorHAnsi" w:cstheme="minorBidi"/>
          <w:sz w:val="24"/>
          <w:szCs w:val="22"/>
        </w:rPr>
        <w:t>, led by party bosses, to help them find jobs.  The political machines relied on immigrant votes to keep themselves in power.</w:t>
      </w:r>
    </w:p>
    <w:p w:rsidR="00B02CED" w:rsidRPr="00297E97" w:rsidRDefault="00B02CED" w:rsidP="00B02CED">
      <w:pPr>
        <w:rPr>
          <w:rFonts w:asciiTheme="minorHAnsi" w:hAnsiTheme="minorHAnsi" w:cstheme="minorBidi"/>
          <w:sz w:val="12"/>
          <w:szCs w:val="22"/>
        </w:rPr>
      </w:pPr>
    </w:p>
    <w:p w:rsidR="00B02CED" w:rsidRPr="00297E97" w:rsidRDefault="00417010" w:rsidP="00417010">
      <w:pPr>
        <w:rPr>
          <w:rFonts w:asciiTheme="minorHAnsi" w:hAnsiTheme="minorHAnsi" w:cstheme="minorBidi"/>
          <w:sz w:val="24"/>
          <w:szCs w:val="22"/>
        </w:rPr>
      </w:pPr>
      <w:r>
        <w:rPr>
          <w:rFonts w:asciiTheme="minorHAnsi" w:hAnsiTheme="minorHAnsi" w:cstheme="minorBidi"/>
          <w:b/>
          <w:sz w:val="24"/>
          <w:szCs w:val="22"/>
        </w:rPr>
        <w:t xml:space="preserve">_______________ </w:t>
      </w:r>
      <w:r>
        <w:rPr>
          <w:rFonts w:asciiTheme="minorHAnsi" w:hAnsiTheme="minorHAnsi" w:cstheme="minorBidi"/>
          <w:sz w:val="24"/>
          <w:szCs w:val="22"/>
        </w:rPr>
        <w:t>were writers and journalists who exposed corruption. Jacob _______</w:t>
      </w:r>
      <w:r w:rsidR="00B02CED" w:rsidRPr="00297E97">
        <w:rPr>
          <w:rFonts w:asciiTheme="minorHAnsi" w:hAnsiTheme="minorHAnsi" w:cstheme="minorBidi"/>
          <w:sz w:val="24"/>
          <w:szCs w:val="22"/>
        </w:rPr>
        <w:t xml:space="preserve">_____, author of </w:t>
      </w:r>
      <w:r w:rsidR="00B02CED" w:rsidRPr="00297E97">
        <w:rPr>
          <w:rFonts w:asciiTheme="minorHAnsi" w:hAnsiTheme="minorHAnsi" w:cstheme="minorBidi"/>
          <w:i/>
          <w:sz w:val="24"/>
          <w:szCs w:val="22"/>
        </w:rPr>
        <w:t>How the Other Half Lives</w:t>
      </w:r>
      <w:r w:rsidR="00B02CED" w:rsidRPr="00297E97">
        <w:rPr>
          <w:rFonts w:asciiTheme="minorHAnsi" w:hAnsiTheme="minorHAnsi" w:cstheme="minorBidi"/>
          <w:sz w:val="24"/>
          <w:szCs w:val="22"/>
        </w:rPr>
        <w:t xml:space="preserve">, exposed the poor conditions in urban </w:t>
      </w:r>
      <w:r w:rsidR="00B02CED" w:rsidRPr="00297E97">
        <w:rPr>
          <w:rFonts w:asciiTheme="minorHAnsi" w:hAnsiTheme="minorHAnsi" w:cstheme="minorBidi"/>
          <w:b/>
          <w:sz w:val="24"/>
          <w:szCs w:val="22"/>
        </w:rPr>
        <w:t>tenements</w:t>
      </w:r>
      <w:r w:rsidR="00B02CED" w:rsidRPr="00297E97">
        <w:rPr>
          <w:rFonts w:asciiTheme="minorHAnsi" w:hAnsiTheme="minorHAnsi" w:cstheme="minorBidi"/>
          <w:sz w:val="24"/>
          <w:szCs w:val="22"/>
        </w:rPr>
        <w:t xml:space="preserve"> (low-rent apartments) and </w:t>
      </w:r>
      <w:r w:rsidR="00B02CED" w:rsidRPr="00297E97">
        <w:rPr>
          <w:rFonts w:asciiTheme="minorHAnsi" w:hAnsiTheme="minorHAnsi" w:cstheme="minorBidi"/>
          <w:b/>
          <w:sz w:val="24"/>
          <w:szCs w:val="22"/>
        </w:rPr>
        <w:t>sweatshops</w:t>
      </w:r>
      <w:r w:rsidR="00B02CED" w:rsidRPr="00297E97">
        <w:rPr>
          <w:rFonts w:asciiTheme="minorHAnsi" w:hAnsiTheme="minorHAnsi" w:cstheme="minorBidi"/>
          <w:sz w:val="24"/>
          <w:szCs w:val="22"/>
        </w:rPr>
        <w:t>, where immigrants performed cheap labor.</w:t>
      </w:r>
    </w:p>
    <w:p w:rsidR="00B02CED" w:rsidRPr="00297E97" w:rsidRDefault="00B02CED" w:rsidP="00B02CED">
      <w:pPr>
        <w:ind w:right="540"/>
        <w:rPr>
          <w:rFonts w:asciiTheme="minorHAnsi" w:hAnsiTheme="minorHAnsi" w:cstheme="minorBidi"/>
          <w:sz w:val="12"/>
          <w:szCs w:val="22"/>
        </w:rPr>
      </w:pPr>
    </w:p>
    <w:p w:rsidR="00417010" w:rsidRPr="00417010" w:rsidRDefault="00B02CED" w:rsidP="00417010">
      <w:pPr>
        <w:rPr>
          <w:rFonts w:asciiTheme="minorHAnsi" w:hAnsiTheme="minorHAnsi" w:cstheme="minorBidi"/>
          <w:sz w:val="10"/>
          <w:szCs w:val="22"/>
        </w:rPr>
      </w:pPr>
      <w:r w:rsidRPr="00297E97">
        <w:rPr>
          <w:rFonts w:asciiTheme="minorHAnsi" w:hAnsiTheme="minorHAnsi" w:cstheme="minorBidi"/>
          <w:sz w:val="24"/>
          <w:szCs w:val="22"/>
        </w:rPr>
        <w:t xml:space="preserve">Although most immigrants stayed in coastal cities, such as NYC, many went to </w:t>
      </w:r>
      <w:r w:rsidR="00417010">
        <w:rPr>
          <w:rFonts w:asciiTheme="minorHAnsi" w:hAnsiTheme="minorHAnsi" w:cstheme="minorBidi"/>
          <w:sz w:val="24"/>
          <w:szCs w:val="22"/>
        </w:rPr>
        <w:t>_____________</w:t>
      </w:r>
      <w:r w:rsidRPr="00297E97">
        <w:rPr>
          <w:rFonts w:asciiTheme="minorHAnsi" w:hAnsiTheme="minorHAnsi" w:cstheme="minorBidi"/>
          <w:sz w:val="24"/>
          <w:szCs w:val="22"/>
        </w:rPr>
        <w:t xml:space="preserve"> and other cities in the Midwest </w:t>
      </w:r>
      <w:r w:rsidR="00417010">
        <w:rPr>
          <w:rFonts w:asciiTheme="minorHAnsi" w:hAnsiTheme="minorHAnsi" w:cstheme="minorBidi"/>
          <w:sz w:val="24"/>
          <w:szCs w:val="22"/>
        </w:rPr>
        <w:t>to work</w:t>
      </w:r>
      <w:r w:rsidRPr="00297E97">
        <w:rPr>
          <w:rFonts w:asciiTheme="minorHAnsi" w:hAnsiTheme="minorHAnsi" w:cstheme="minorBidi"/>
          <w:sz w:val="24"/>
          <w:szCs w:val="22"/>
        </w:rPr>
        <w:t xml:space="preserve"> low-paying, undesirable jobs (e.g., meatpacking).  </w:t>
      </w:r>
      <w:r w:rsidR="00417010">
        <w:rPr>
          <w:rFonts w:asciiTheme="minorHAnsi" w:hAnsiTheme="minorHAnsi" w:cstheme="minorBidi"/>
          <w:sz w:val="24"/>
          <w:szCs w:val="22"/>
        </w:rPr>
        <w:br/>
      </w:r>
    </w:p>
    <w:p w:rsidR="00B02CED" w:rsidRPr="00297E97" w:rsidRDefault="00B02CED" w:rsidP="00417010">
      <w:pPr>
        <w:ind w:right="547"/>
        <w:rPr>
          <w:rFonts w:asciiTheme="minorHAnsi" w:hAnsiTheme="minorHAnsi" w:cstheme="minorBidi"/>
          <w:sz w:val="24"/>
          <w:szCs w:val="22"/>
        </w:rPr>
      </w:pPr>
      <w:r w:rsidRPr="00297E97">
        <w:rPr>
          <w:rFonts w:asciiTheme="minorHAnsi" w:hAnsiTheme="minorHAnsi" w:cstheme="minorBidi"/>
          <w:sz w:val="24"/>
          <w:szCs w:val="22"/>
        </w:rPr>
        <w:t xml:space="preserve">Upton Sinclair’s book, </w:t>
      </w:r>
      <w:r w:rsidRPr="00297E97">
        <w:rPr>
          <w:rFonts w:asciiTheme="minorHAnsi" w:hAnsiTheme="minorHAnsi" w:cstheme="minorBidi"/>
          <w:i/>
          <w:sz w:val="24"/>
          <w:szCs w:val="22"/>
        </w:rPr>
        <w:t>The _______________</w:t>
      </w:r>
      <w:r w:rsidRPr="00297E97">
        <w:rPr>
          <w:rFonts w:asciiTheme="minorHAnsi" w:hAnsiTheme="minorHAnsi" w:cstheme="minorBidi"/>
          <w:sz w:val="24"/>
          <w:szCs w:val="22"/>
        </w:rPr>
        <w:t>, exposed the wretched working conditions in Chicago’s meatpacking industry.</w:t>
      </w:r>
    </w:p>
    <w:p w:rsidR="00B02CED" w:rsidRDefault="00B02CED" w:rsidP="00B02CED">
      <w:pPr>
        <w:ind w:left="1440" w:hanging="1440"/>
        <w:rPr>
          <w:rFonts w:ascii="Garamond" w:hAnsi="Garamond"/>
          <w:szCs w:val="21"/>
        </w:rPr>
      </w:pPr>
      <w:r>
        <w:rPr>
          <w:rFonts w:ascii="Garamond" w:hAnsi="Garamond"/>
          <w:b/>
          <w:sz w:val="28"/>
        </w:rPr>
        <w:t xml:space="preserve">USHC </w:t>
      </w:r>
      <w:bookmarkStart w:id="19" w:name="ushc46"/>
      <w:bookmarkEnd w:id="19"/>
      <w:r>
        <w:rPr>
          <w:rFonts w:ascii="Garamond" w:hAnsi="Garamond"/>
          <w:b/>
          <w:sz w:val="28"/>
        </w:rPr>
        <w:t>4.6</w:t>
      </w:r>
      <w:r w:rsidRPr="009D3794">
        <w:rPr>
          <w:rFonts w:ascii="Garamond" w:hAnsi="Garamond"/>
        </w:rPr>
        <w:tab/>
      </w:r>
      <w:r w:rsidRPr="00EC672B">
        <w:rPr>
          <w:rFonts w:ascii="Garamond" w:hAnsi="Garamond"/>
          <w:szCs w:val="21"/>
        </w:rPr>
        <w:t>Compare the accomplishments</w:t>
      </w:r>
      <w:r>
        <w:rPr>
          <w:rFonts w:ascii="Garamond" w:hAnsi="Garamond"/>
          <w:szCs w:val="21"/>
        </w:rPr>
        <w:t xml:space="preserve"> and limitations of the women’s suffrage movement </w:t>
      </w:r>
      <w:r w:rsidRPr="00EC672B">
        <w:rPr>
          <w:rFonts w:ascii="Garamond" w:hAnsi="Garamond"/>
          <w:szCs w:val="21"/>
        </w:rPr>
        <w:t>and the Progressive Movement</w:t>
      </w:r>
      <w:r>
        <w:rPr>
          <w:rFonts w:ascii="Garamond" w:hAnsi="Garamond"/>
          <w:szCs w:val="21"/>
        </w:rPr>
        <w:t xml:space="preserve"> in affecting social and political reforms in America, </w:t>
      </w:r>
      <w:r w:rsidRPr="00EC672B">
        <w:rPr>
          <w:rFonts w:ascii="Garamond" w:hAnsi="Garamond"/>
          <w:szCs w:val="21"/>
        </w:rPr>
        <w:t>i</w:t>
      </w:r>
      <w:r>
        <w:rPr>
          <w:rFonts w:ascii="Garamond" w:hAnsi="Garamond"/>
          <w:szCs w:val="21"/>
        </w:rPr>
        <w:t xml:space="preserve">ncluding the roles of the media </w:t>
      </w:r>
      <w:r w:rsidRPr="00EC672B">
        <w:rPr>
          <w:rFonts w:ascii="Garamond" w:hAnsi="Garamond"/>
          <w:szCs w:val="21"/>
        </w:rPr>
        <w:t>and of reforme</w:t>
      </w:r>
      <w:r>
        <w:rPr>
          <w:rFonts w:ascii="Garamond" w:hAnsi="Garamond"/>
          <w:szCs w:val="21"/>
        </w:rPr>
        <w:t xml:space="preserve">rs such as Carrie Chapman Catt, </w:t>
      </w:r>
      <w:r w:rsidRPr="00EC672B">
        <w:rPr>
          <w:rFonts w:ascii="Garamond" w:hAnsi="Garamond"/>
          <w:szCs w:val="21"/>
        </w:rPr>
        <w:t>Alice Paul, Jane Addams, and presidents</w:t>
      </w:r>
      <w:r>
        <w:rPr>
          <w:rFonts w:ascii="Garamond" w:hAnsi="Garamond"/>
          <w:szCs w:val="21"/>
        </w:rPr>
        <w:t xml:space="preserve"> Theodore Roosevelt and Woodrow </w:t>
      </w:r>
      <w:r w:rsidRPr="00EC672B">
        <w:rPr>
          <w:rFonts w:ascii="Garamond" w:hAnsi="Garamond"/>
          <w:szCs w:val="21"/>
        </w:rPr>
        <w:t>Wilson.</w:t>
      </w:r>
    </w:p>
    <w:p w:rsidR="00B02CED" w:rsidRPr="00EC672B" w:rsidRDefault="00B02CED" w:rsidP="00B02CED">
      <w:pPr>
        <w:rPr>
          <w:sz w:val="18"/>
        </w:rPr>
      </w:pPr>
    </w:p>
    <w:p w:rsidR="00B02CED" w:rsidRPr="00297E97" w:rsidRDefault="00B02CED" w:rsidP="00B02CED">
      <w:pPr>
        <w:rPr>
          <w:rFonts w:asciiTheme="minorHAnsi" w:hAnsiTheme="minorHAnsi" w:cstheme="minorBidi"/>
          <w:b/>
          <w:sz w:val="28"/>
          <w:szCs w:val="22"/>
          <w:u w:val="single"/>
        </w:rPr>
      </w:pPr>
      <w:r w:rsidRPr="00297E97">
        <w:rPr>
          <w:rFonts w:asciiTheme="minorHAnsi" w:hAnsiTheme="minorHAnsi" w:cstheme="minorBidi"/>
          <w:b/>
          <w:sz w:val="28"/>
          <w:szCs w:val="22"/>
          <w:u w:val="single"/>
        </w:rPr>
        <w:t>The Settlement House Movement</w:t>
      </w:r>
    </w:p>
    <w:p w:rsidR="00B02CED" w:rsidRPr="00297E97" w:rsidRDefault="00B02CED" w:rsidP="00B02CED">
      <w:pPr>
        <w:jc w:val="center"/>
        <w:rPr>
          <w:rFonts w:asciiTheme="minorHAnsi" w:hAnsiTheme="minorHAnsi" w:cstheme="minorBidi"/>
          <w:b/>
          <w:sz w:val="4"/>
          <w:szCs w:val="22"/>
          <w:u w:val="single"/>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38"/>
        <w:gridCol w:w="7938"/>
      </w:tblGrid>
      <w:tr w:rsidR="00B02CED" w:rsidRPr="00297E97" w:rsidTr="00632E0A">
        <w:trPr>
          <w:trHeight w:val="1836"/>
        </w:trPr>
        <w:tc>
          <w:tcPr>
            <w:tcW w:w="1638" w:type="dxa"/>
          </w:tcPr>
          <w:p w:rsidR="00B02CED" w:rsidRPr="00297E97" w:rsidRDefault="00B02CED" w:rsidP="00632E0A">
            <w:pPr>
              <w:rPr>
                <w:b/>
                <w:sz w:val="28"/>
                <w:u w:val="single"/>
              </w:rPr>
            </w:pPr>
            <w:r w:rsidRPr="00EC672B">
              <w:rPr>
                <w:b/>
                <w:noProof/>
                <w:color w:val="FFFFFF" w:themeColor="background1"/>
                <w:sz w:val="6"/>
                <w:u w:val="single"/>
              </w:rPr>
              <w:drawing>
                <wp:anchor distT="0" distB="0" distL="114300" distR="114300" simplePos="0" relativeHeight="251831296" behindDoc="0" locked="0" layoutInCell="1" allowOverlap="1" wp14:anchorId="0BA18056" wp14:editId="4DC50F4D">
                  <wp:simplePos x="0" y="0"/>
                  <wp:positionH relativeFrom="column">
                    <wp:posOffset>-47625</wp:posOffset>
                  </wp:positionH>
                  <wp:positionV relativeFrom="paragraph">
                    <wp:posOffset>11430</wp:posOffset>
                  </wp:positionV>
                  <wp:extent cx="858520" cy="1181100"/>
                  <wp:effectExtent l="0" t="0" r="0" b="0"/>
                  <wp:wrapSquare wrapText="bothSides"/>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screen">
                            <a:extLst>
                              <a:ext uri="{BEBA8EAE-BF5A-486C-A8C5-ECC9F3942E4B}">
                                <a14:imgProps xmlns:a14="http://schemas.microsoft.com/office/drawing/2010/main">
                                  <a14:imgLayer r:embed="rId77">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858520" cy="1181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C672B">
              <w:rPr>
                <w:b/>
                <w:color w:val="FFFFFF" w:themeColor="background1"/>
                <w:sz w:val="6"/>
                <w:u w:val="single"/>
              </w:rPr>
              <w:t xml:space="preserve"> D </w:t>
            </w:r>
          </w:p>
        </w:tc>
        <w:tc>
          <w:tcPr>
            <w:tcW w:w="7938" w:type="dxa"/>
          </w:tcPr>
          <w:p w:rsidR="00B02CED" w:rsidRPr="00297E97" w:rsidRDefault="00B02CED" w:rsidP="00632E0A">
            <w:pPr>
              <w:spacing w:line="312" w:lineRule="auto"/>
              <w:rPr>
                <w:sz w:val="28"/>
              </w:rPr>
            </w:pPr>
            <w:r w:rsidRPr="00EC672B">
              <w:rPr>
                <w:sz w:val="24"/>
              </w:rPr>
              <w:t>______________  ________________ (Pictured) started the ____________ House, a “settlement house” where immigrant families could go to receive education, job training, and child care, amongst other things.  Settlement houses served as community centers for immigrants trying to make their way in America.</w:t>
            </w:r>
          </w:p>
        </w:tc>
      </w:tr>
    </w:tbl>
    <w:p w:rsidR="00B02CED" w:rsidRPr="00297E97" w:rsidRDefault="00B02CED" w:rsidP="00B02CED">
      <w:pPr>
        <w:rPr>
          <w:rFonts w:asciiTheme="minorHAnsi" w:hAnsiTheme="minorHAnsi" w:cstheme="minorBidi"/>
          <w:b/>
          <w:sz w:val="6"/>
          <w:szCs w:val="22"/>
        </w:rPr>
      </w:pPr>
      <w:r w:rsidRPr="00297E97">
        <w:rPr>
          <w:rFonts w:asciiTheme="minorHAnsi" w:hAnsiTheme="minorHAnsi" w:cstheme="minorBidi"/>
          <w:b/>
          <w:szCs w:val="22"/>
        </w:rPr>
        <w:t xml:space="preserve">        </w:t>
      </w:r>
      <w:r w:rsidRPr="00297E97">
        <w:rPr>
          <w:rFonts w:asciiTheme="minorHAnsi" w:hAnsiTheme="minorHAnsi" w:cstheme="minorBidi"/>
          <w:b/>
          <w:sz w:val="56"/>
          <w:szCs w:val="22"/>
        </w:rPr>
        <w:t xml:space="preserve">  </w:t>
      </w:r>
    </w:p>
    <w:p w:rsidR="00B02CED" w:rsidRPr="00297E97" w:rsidRDefault="00B02CED" w:rsidP="00B02CED">
      <w:pPr>
        <w:jc w:val="center"/>
        <w:rPr>
          <w:rFonts w:asciiTheme="minorHAnsi" w:hAnsiTheme="minorHAnsi" w:cstheme="minorBidi"/>
          <w:b/>
          <w:sz w:val="6"/>
          <w:szCs w:val="22"/>
          <w:u w:val="single"/>
        </w:rPr>
      </w:pPr>
    </w:p>
    <w:p w:rsidR="00B02CED" w:rsidRPr="00297E97" w:rsidRDefault="00B02CED" w:rsidP="00B02CED">
      <w:pPr>
        <w:rPr>
          <w:rFonts w:asciiTheme="minorHAnsi" w:hAnsiTheme="minorHAnsi" w:cstheme="minorBidi"/>
          <w:b/>
          <w:sz w:val="28"/>
          <w:szCs w:val="22"/>
          <w:u w:val="single"/>
        </w:rPr>
      </w:pPr>
      <w:r w:rsidRPr="00297E97">
        <w:rPr>
          <w:rFonts w:asciiTheme="minorHAnsi" w:hAnsiTheme="minorHAnsi" w:cstheme="minorBidi"/>
          <w:b/>
          <w:sz w:val="28"/>
          <w:szCs w:val="22"/>
          <w:u w:val="single"/>
        </w:rPr>
        <w:t>The Progressive Presidents</w:t>
      </w:r>
    </w:p>
    <w:p w:rsidR="00B02CED" w:rsidRPr="00297E97" w:rsidRDefault="00B02CED" w:rsidP="00B02CED">
      <w:pPr>
        <w:rPr>
          <w:rFonts w:asciiTheme="minorHAnsi" w:hAnsiTheme="minorHAnsi" w:cstheme="minorBidi"/>
          <w:b/>
          <w:sz w:val="12"/>
          <w:szCs w:val="22"/>
          <w:u w:val="single"/>
        </w:rPr>
      </w:pPr>
    </w:p>
    <w:p w:rsidR="00B02CED" w:rsidRPr="00297E97" w:rsidRDefault="00B02CED" w:rsidP="00B02CED">
      <w:pPr>
        <w:rPr>
          <w:rFonts w:asciiTheme="minorHAnsi" w:hAnsiTheme="minorHAnsi" w:cstheme="minorBidi"/>
          <w:b/>
          <w:sz w:val="28"/>
          <w:szCs w:val="22"/>
        </w:rPr>
      </w:pPr>
      <w:r w:rsidRPr="00297E97">
        <w:rPr>
          <w:rFonts w:asciiTheme="minorHAnsi" w:hAnsiTheme="minorHAnsi" w:cstheme="minorBidi"/>
          <w:b/>
          <w:sz w:val="28"/>
          <w:szCs w:val="22"/>
        </w:rPr>
        <w:t>Teddy Roosevelt</w:t>
      </w:r>
    </w:p>
    <w:p w:rsidR="00B02CED" w:rsidRPr="00297E97" w:rsidRDefault="00B02CED" w:rsidP="00B02CED">
      <w:pPr>
        <w:rPr>
          <w:rFonts w:asciiTheme="minorHAnsi" w:hAnsiTheme="minorHAnsi" w:cstheme="minorBidi"/>
          <w:sz w:val="12"/>
          <w:szCs w:val="22"/>
        </w:rPr>
      </w:pPr>
    </w:p>
    <w:p w:rsidR="00B02CED" w:rsidRPr="00297E97" w:rsidRDefault="00B02CED" w:rsidP="00B02CED">
      <w:pPr>
        <w:rPr>
          <w:rFonts w:asciiTheme="minorHAnsi" w:hAnsiTheme="minorHAnsi" w:cstheme="minorBidi"/>
          <w:sz w:val="24"/>
          <w:szCs w:val="22"/>
        </w:rPr>
      </w:pPr>
      <w:r w:rsidRPr="00297E97">
        <w:rPr>
          <w:rFonts w:asciiTheme="minorHAnsi" w:hAnsiTheme="minorHAnsi" w:cstheme="minorBidi"/>
          <w:sz w:val="24"/>
          <w:szCs w:val="22"/>
        </w:rPr>
        <w:t>Before Teddy Roosevelt (“TR”) was elected president, the federal government had tended to side with “big business” when there were conflicts between business and labor.  Roosevelt offered Americans a “_____________ Deal,” promising to stand up to corporations who didn’t play fairly.</w:t>
      </w:r>
    </w:p>
    <w:p w:rsidR="00B02CED" w:rsidRPr="00297E97" w:rsidRDefault="00B02CED" w:rsidP="00B02CED">
      <w:pPr>
        <w:rPr>
          <w:rFonts w:asciiTheme="minorHAnsi" w:hAnsiTheme="minorHAnsi" w:cstheme="minorBidi"/>
          <w:sz w:val="12"/>
          <w:szCs w:val="22"/>
        </w:rPr>
      </w:pPr>
    </w:p>
    <w:p w:rsidR="00B02CED" w:rsidRPr="00297E97" w:rsidRDefault="00B02CED" w:rsidP="00B02CED">
      <w:pPr>
        <w:rPr>
          <w:rFonts w:asciiTheme="minorHAnsi" w:hAnsiTheme="minorHAnsi" w:cstheme="minorBidi"/>
          <w:sz w:val="24"/>
          <w:szCs w:val="22"/>
        </w:rPr>
      </w:pPr>
      <w:r w:rsidRPr="00297E97">
        <w:rPr>
          <w:rFonts w:asciiTheme="minorHAnsi" w:hAnsiTheme="minorHAnsi" w:cstheme="minorBidi"/>
          <w:b/>
          <w:sz w:val="24"/>
          <w:szCs w:val="22"/>
        </w:rPr>
        <w:t xml:space="preserve">Anthracite __________ Strike </w:t>
      </w:r>
      <w:r w:rsidRPr="00297E97">
        <w:rPr>
          <w:rFonts w:asciiTheme="minorHAnsi" w:hAnsiTheme="minorHAnsi" w:cstheme="minorBidi"/>
          <w:sz w:val="24"/>
          <w:szCs w:val="22"/>
        </w:rPr>
        <w:t>– The first attempt by a president to end a strike by __________.</w:t>
      </w:r>
    </w:p>
    <w:p w:rsidR="00B02CED" w:rsidRPr="00297E97" w:rsidRDefault="00B02CED" w:rsidP="00B02CED">
      <w:pPr>
        <w:rPr>
          <w:rFonts w:asciiTheme="minorHAnsi" w:hAnsiTheme="minorHAnsi" w:cstheme="minorBidi"/>
          <w:sz w:val="12"/>
          <w:szCs w:val="22"/>
        </w:rPr>
      </w:pPr>
    </w:p>
    <w:p w:rsidR="00B02CED" w:rsidRPr="00297E97" w:rsidRDefault="00B02CED" w:rsidP="00B02CED">
      <w:pPr>
        <w:rPr>
          <w:rFonts w:asciiTheme="minorHAnsi" w:hAnsiTheme="minorHAnsi" w:cstheme="minorBidi"/>
          <w:sz w:val="24"/>
          <w:szCs w:val="22"/>
        </w:rPr>
      </w:pPr>
      <w:r w:rsidRPr="00297E97">
        <w:rPr>
          <w:rFonts w:asciiTheme="minorHAnsi" w:hAnsiTheme="minorHAnsi" w:cstheme="minorBidi"/>
          <w:sz w:val="24"/>
          <w:szCs w:val="22"/>
        </w:rPr>
        <w:t>TR earned the reputation as a “_____________ buster” for prosecuting corporations who flagrantly violated the principles of the Sherman Antitrust Act.  However, it became apparent that the Sherman Act was not strong enough to rein in monopolies.</w:t>
      </w:r>
    </w:p>
    <w:p w:rsidR="00B02CED" w:rsidRPr="00297E97" w:rsidRDefault="00B02CED" w:rsidP="00B02CED">
      <w:pPr>
        <w:rPr>
          <w:rFonts w:asciiTheme="minorHAnsi" w:hAnsiTheme="minorHAnsi" w:cstheme="minorBidi"/>
          <w:sz w:val="18"/>
          <w:szCs w:val="22"/>
        </w:rPr>
      </w:pPr>
    </w:p>
    <w:p w:rsidR="00B02CED" w:rsidRPr="00297E97" w:rsidRDefault="00B02CED" w:rsidP="00B02CED">
      <w:pPr>
        <w:jc w:val="center"/>
        <w:rPr>
          <w:rFonts w:asciiTheme="minorHAnsi" w:hAnsiTheme="minorHAnsi" w:cstheme="minorBidi"/>
          <w:b/>
          <w:sz w:val="26"/>
          <w:szCs w:val="26"/>
        </w:rPr>
      </w:pPr>
      <w:r w:rsidRPr="00297E97">
        <w:rPr>
          <w:rFonts w:asciiTheme="minorHAnsi" w:hAnsiTheme="minorHAnsi" w:cstheme="minorBidi"/>
          <w:b/>
          <w:sz w:val="26"/>
          <w:szCs w:val="26"/>
        </w:rPr>
        <w:t>Progressive Legislation Passed During Roosevelt’s Administration</w:t>
      </w:r>
    </w:p>
    <w:p w:rsidR="00B02CED" w:rsidRPr="00297E97" w:rsidRDefault="00B02CED" w:rsidP="00B02CED">
      <w:pPr>
        <w:rPr>
          <w:rFonts w:asciiTheme="minorHAnsi" w:hAnsiTheme="minorHAnsi" w:cstheme="minorBidi"/>
          <w:sz w:val="12"/>
          <w:szCs w:val="22"/>
        </w:rPr>
      </w:pPr>
    </w:p>
    <w:tbl>
      <w:tblPr>
        <w:tblStyle w:val="TableGrid3"/>
        <w:tblW w:w="0" w:type="auto"/>
        <w:tblLook w:val="04A0" w:firstRow="1" w:lastRow="0" w:firstColumn="1" w:lastColumn="0" w:noHBand="0" w:noVBand="1"/>
      </w:tblPr>
      <w:tblGrid>
        <w:gridCol w:w="5058"/>
        <w:gridCol w:w="4518"/>
      </w:tblGrid>
      <w:tr w:rsidR="00B02CED" w:rsidRPr="00297E97" w:rsidTr="00632E0A">
        <w:tc>
          <w:tcPr>
            <w:tcW w:w="5058" w:type="dxa"/>
            <w:tcMar>
              <w:top w:w="58" w:type="dxa"/>
              <w:left w:w="115" w:type="dxa"/>
              <w:bottom w:w="58" w:type="dxa"/>
              <w:right w:w="115" w:type="dxa"/>
            </w:tcMar>
          </w:tcPr>
          <w:p w:rsidR="00B02CED" w:rsidRPr="00297E97" w:rsidRDefault="00B02CED" w:rsidP="00632E0A">
            <w:pPr>
              <w:jc w:val="center"/>
              <w:rPr>
                <w:sz w:val="24"/>
              </w:rPr>
            </w:pPr>
            <w:r w:rsidRPr="00297E97">
              <w:rPr>
                <w:b/>
                <w:sz w:val="26"/>
                <w:szCs w:val="26"/>
              </w:rPr>
              <w:t xml:space="preserve">Pure ____________ and ____________ Act </w:t>
            </w:r>
            <w:r w:rsidRPr="00297E97">
              <w:rPr>
                <w:sz w:val="24"/>
              </w:rPr>
              <w:t>(1906)</w:t>
            </w:r>
          </w:p>
        </w:tc>
        <w:tc>
          <w:tcPr>
            <w:tcW w:w="4518" w:type="dxa"/>
            <w:tcMar>
              <w:top w:w="58" w:type="dxa"/>
              <w:left w:w="115" w:type="dxa"/>
              <w:bottom w:w="58" w:type="dxa"/>
              <w:right w:w="115" w:type="dxa"/>
            </w:tcMar>
          </w:tcPr>
          <w:p w:rsidR="00B02CED" w:rsidRPr="00297E97" w:rsidRDefault="00B02CED" w:rsidP="00632E0A">
            <w:pPr>
              <w:jc w:val="center"/>
              <w:rPr>
                <w:sz w:val="24"/>
              </w:rPr>
            </w:pPr>
            <w:r w:rsidRPr="00297E97">
              <w:rPr>
                <w:b/>
                <w:sz w:val="26"/>
                <w:szCs w:val="26"/>
              </w:rPr>
              <w:t xml:space="preserve">___________ Inspection Act </w:t>
            </w:r>
            <w:r w:rsidRPr="00297E97">
              <w:rPr>
                <w:b/>
                <w:sz w:val="26"/>
                <w:szCs w:val="26"/>
              </w:rPr>
              <w:br/>
            </w:r>
            <w:r w:rsidRPr="00297E97">
              <w:rPr>
                <w:sz w:val="24"/>
              </w:rPr>
              <w:t>(1906)</w:t>
            </w:r>
          </w:p>
        </w:tc>
      </w:tr>
      <w:tr w:rsidR="00B02CED" w:rsidRPr="00297E97" w:rsidTr="00632E0A">
        <w:tc>
          <w:tcPr>
            <w:tcW w:w="5058" w:type="dxa"/>
            <w:tcMar>
              <w:top w:w="115" w:type="dxa"/>
              <w:left w:w="115" w:type="dxa"/>
              <w:bottom w:w="115" w:type="dxa"/>
              <w:right w:w="115" w:type="dxa"/>
            </w:tcMar>
          </w:tcPr>
          <w:p w:rsidR="00B02CED" w:rsidRPr="00297E97" w:rsidRDefault="00B02CED" w:rsidP="00632E0A">
            <w:pPr>
              <w:rPr>
                <w:sz w:val="24"/>
              </w:rPr>
            </w:pPr>
            <w:r w:rsidRPr="00297E97">
              <w:rPr>
                <w:sz w:val="24"/>
              </w:rPr>
              <w:t>Created the ______________________________</w:t>
            </w:r>
          </w:p>
        </w:tc>
        <w:tc>
          <w:tcPr>
            <w:tcW w:w="4518" w:type="dxa"/>
            <w:tcMar>
              <w:top w:w="115" w:type="dxa"/>
              <w:left w:w="115" w:type="dxa"/>
              <w:bottom w:w="115" w:type="dxa"/>
              <w:right w:w="115" w:type="dxa"/>
            </w:tcMar>
          </w:tcPr>
          <w:p w:rsidR="00B02CED" w:rsidRPr="00297E97" w:rsidRDefault="00B02CED" w:rsidP="00632E0A">
            <w:pPr>
              <w:rPr>
                <w:sz w:val="24"/>
              </w:rPr>
            </w:pPr>
            <w:r w:rsidRPr="00297E97">
              <w:rPr>
                <w:sz w:val="24"/>
              </w:rPr>
              <w:t>Prompted by Upton Sinclair’s publication of _____________ ____________.</w:t>
            </w:r>
          </w:p>
        </w:tc>
      </w:tr>
    </w:tbl>
    <w:p w:rsidR="00B02CED" w:rsidRPr="00297E97" w:rsidRDefault="00B02CED" w:rsidP="00B02CED">
      <w:pPr>
        <w:rPr>
          <w:rFonts w:asciiTheme="minorHAnsi" w:hAnsiTheme="minorHAnsi" w:cstheme="minorBidi"/>
          <w:sz w:val="18"/>
          <w:szCs w:val="22"/>
        </w:rPr>
      </w:pPr>
      <w:r w:rsidRPr="00297E97">
        <w:rPr>
          <w:rFonts w:asciiTheme="minorHAnsi" w:hAnsiTheme="minorHAnsi" w:cstheme="minorBidi"/>
          <w:b/>
          <w:noProof/>
          <w:sz w:val="32"/>
          <w:szCs w:val="22"/>
        </w:rPr>
        <w:drawing>
          <wp:anchor distT="0" distB="0" distL="114300" distR="114300" simplePos="0" relativeHeight="251832320" behindDoc="0" locked="0" layoutInCell="1" allowOverlap="1" wp14:anchorId="0CC5FEC8" wp14:editId="22CBFB33">
            <wp:simplePos x="0" y="0"/>
            <wp:positionH relativeFrom="column">
              <wp:posOffset>4800600</wp:posOffset>
            </wp:positionH>
            <wp:positionV relativeFrom="paragraph">
              <wp:posOffset>114935</wp:posOffset>
            </wp:positionV>
            <wp:extent cx="982980" cy="838200"/>
            <wp:effectExtent l="0" t="0" r="7620" b="0"/>
            <wp:wrapSquare wrapText="bothSides"/>
            <wp:docPr id="56" name="Picture 19" descr="C:\Users\Tom\AppData\Local\Microsoft\Windows\Temporary Internet Files\Content.IE5\D46W28NX\MC90009111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om\AppData\Local\Microsoft\Windows\Temporary Internet Files\Content.IE5\D46W28NX\MC900091117[1].wmf"/>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982980" cy="838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2CED" w:rsidRPr="00297E97" w:rsidRDefault="00B02CED" w:rsidP="00B02CED">
      <w:pPr>
        <w:rPr>
          <w:rFonts w:asciiTheme="minorHAnsi" w:hAnsiTheme="minorHAnsi" w:cstheme="minorBidi"/>
          <w:b/>
          <w:sz w:val="32"/>
          <w:szCs w:val="22"/>
        </w:rPr>
      </w:pPr>
      <w:r w:rsidRPr="00297E97">
        <w:rPr>
          <w:rFonts w:asciiTheme="minorHAnsi" w:hAnsiTheme="minorHAnsi" w:cstheme="minorBidi"/>
          <w:b/>
          <w:sz w:val="32"/>
          <w:szCs w:val="22"/>
        </w:rPr>
        <w:t>Conservation</w:t>
      </w:r>
    </w:p>
    <w:p w:rsidR="00B02CED" w:rsidRPr="00297E97" w:rsidRDefault="00B02CED" w:rsidP="00B02CED">
      <w:pPr>
        <w:rPr>
          <w:rFonts w:asciiTheme="minorHAnsi" w:hAnsiTheme="minorHAnsi" w:cstheme="minorBidi"/>
          <w:b/>
          <w:i/>
          <w:sz w:val="24"/>
          <w:szCs w:val="22"/>
        </w:rPr>
      </w:pPr>
      <w:r w:rsidRPr="00297E97">
        <w:rPr>
          <w:rFonts w:asciiTheme="minorHAnsi" w:hAnsiTheme="minorHAnsi" w:cstheme="minorBidi"/>
          <w:b/>
          <w:i/>
          <w:sz w:val="24"/>
          <w:szCs w:val="22"/>
        </w:rPr>
        <w:t>Of wildlife and natural resources</w:t>
      </w:r>
    </w:p>
    <w:p w:rsidR="00B02CED" w:rsidRPr="00297E97" w:rsidRDefault="00B02CED" w:rsidP="00B02CED">
      <w:pPr>
        <w:rPr>
          <w:rFonts w:asciiTheme="minorHAnsi" w:hAnsiTheme="minorHAnsi" w:cstheme="minorBidi"/>
          <w:b/>
          <w:sz w:val="32"/>
          <w:szCs w:val="22"/>
        </w:rPr>
      </w:pPr>
    </w:p>
    <w:p w:rsidR="00B02CED" w:rsidRDefault="00B02CED" w:rsidP="00B02CED">
      <w:pPr>
        <w:rPr>
          <w:b/>
          <w:sz w:val="26"/>
          <w:szCs w:val="26"/>
          <w:u w:val="single"/>
        </w:rPr>
      </w:pPr>
    </w:p>
    <w:p w:rsidR="00B02CED" w:rsidRPr="00297E97" w:rsidRDefault="00B02CED" w:rsidP="00B02CED">
      <w:pPr>
        <w:rPr>
          <w:rFonts w:asciiTheme="minorHAnsi" w:hAnsiTheme="minorHAnsi" w:cstheme="minorBidi"/>
          <w:b/>
          <w:sz w:val="26"/>
          <w:szCs w:val="26"/>
          <w:u w:val="single"/>
        </w:rPr>
      </w:pPr>
      <w:r w:rsidRPr="00297E97">
        <w:rPr>
          <w:rFonts w:asciiTheme="minorHAnsi" w:hAnsiTheme="minorHAnsi" w:cstheme="minorBidi"/>
          <w:b/>
          <w:sz w:val="26"/>
          <w:szCs w:val="26"/>
          <w:u w:val="single"/>
        </w:rPr>
        <w:t>Progressive Legislation Passed During Woodrow Wilson’s Administration</w:t>
      </w:r>
    </w:p>
    <w:p w:rsidR="00B02CED" w:rsidRPr="00297E97" w:rsidRDefault="00B02CED" w:rsidP="00B02CED">
      <w:pPr>
        <w:jc w:val="center"/>
        <w:rPr>
          <w:rFonts w:asciiTheme="minorHAnsi" w:hAnsiTheme="minorHAnsi" w:cstheme="minorBidi"/>
          <w:b/>
          <w:sz w:val="12"/>
          <w:szCs w:val="22"/>
        </w:rPr>
      </w:pPr>
    </w:p>
    <w:tbl>
      <w:tblPr>
        <w:tblStyle w:val="TableGrid3"/>
        <w:tblW w:w="0" w:type="auto"/>
        <w:tblLook w:val="04A0" w:firstRow="1" w:lastRow="0" w:firstColumn="1" w:lastColumn="0" w:noHBand="0" w:noVBand="1"/>
      </w:tblPr>
      <w:tblGrid>
        <w:gridCol w:w="3192"/>
        <w:gridCol w:w="3192"/>
        <w:gridCol w:w="3192"/>
      </w:tblGrid>
      <w:tr w:rsidR="00B02CED" w:rsidRPr="00297E97" w:rsidTr="00632E0A">
        <w:tc>
          <w:tcPr>
            <w:tcW w:w="3192" w:type="dxa"/>
          </w:tcPr>
          <w:p w:rsidR="00B02CED" w:rsidRPr="00297E97" w:rsidRDefault="00B02CED" w:rsidP="00632E0A">
            <w:pPr>
              <w:jc w:val="center"/>
              <w:rPr>
                <w:b/>
                <w:sz w:val="24"/>
              </w:rPr>
            </w:pPr>
            <w:r w:rsidRPr="00297E97">
              <w:rPr>
                <w:b/>
                <w:sz w:val="24"/>
              </w:rPr>
              <w:t>Clayton Antitrust Act</w:t>
            </w:r>
          </w:p>
        </w:tc>
        <w:tc>
          <w:tcPr>
            <w:tcW w:w="3192" w:type="dxa"/>
          </w:tcPr>
          <w:p w:rsidR="00B02CED" w:rsidRPr="00297E97" w:rsidRDefault="00B02CED" w:rsidP="00632E0A">
            <w:pPr>
              <w:jc w:val="center"/>
              <w:rPr>
                <w:b/>
                <w:sz w:val="24"/>
              </w:rPr>
            </w:pPr>
            <w:r w:rsidRPr="00297E97">
              <w:rPr>
                <w:b/>
                <w:sz w:val="24"/>
              </w:rPr>
              <w:t>Child Labor Legislation</w:t>
            </w:r>
          </w:p>
        </w:tc>
        <w:tc>
          <w:tcPr>
            <w:tcW w:w="3192" w:type="dxa"/>
          </w:tcPr>
          <w:p w:rsidR="00B02CED" w:rsidRPr="00297E97" w:rsidRDefault="00B02CED" w:rsidP="00632E0A">
            <w:pPr>
              <w:jc w:val="center"/>
              <w:rPr>
                <w:b/>
                <w:sz w:val="24"/>
              </w:rPr>
            </w:pPr>
            <w:r w:rsidRPr="00297E97">
              <w:rPr>
                <w:b/>
                <w:sz w:val="24"/>
              </w:rPr>
              <w:t>Federal Reserve Act</w:t>
            </w:r>
          </w:p>
        </w:tc>
      </w:tr>
      <w:tr w:rsidR="00B02CED" w:rsidRPr="00297E97" w:rsidTr="00632E0A">
        <w:tc>
          <w:tcPr>
            <w:tcW w:w="3192" w:type="dxa"/>
            <w:tcMar>
              <w:top w:w="58" w:type="dxa"/>
              <w:left w:w="115" w:type="dxa"/>
              <w:bottom w:w="58" w:type="dxa"/>
              <w:right w:w="115" w:type="dxa"/>
            </w:tcMar>
          </w:tcPr>
          <w:p w:rsidR="00B02CED" w:rsidRPr="00297E97" w:rsidRDefault="00B02CED" w:rsidP="00632E0A">
            <w:pPr>
              <w:jc w:val="center"/>
              <w:rPr>
                <w:sz w:val="24"/>
              </w:rPr>
            </w:pPr>
            <w:r w:rsidRPr="00297E97">
              <w:rPr>
                <w:sz w:val="24"/>
              </w:rPr>
              <w:t>Strengthened the provisions of the Sherman Antitrust Act</w:t>
            </w:r>
          </w:p>
          <w:p w:rsidR="00B02CED" w:rsidRPr="00297E97" w:rsidRDefault="00B02CED" w:rsidP="00632E0A">
            <w:pPr>
              <w:jc w:val="center"/>
              <w:rPr>
                <w:b/>
                <w:sz w:val="28"/>
              </w:rPr>
            </w:pPr>
            <w:r w:rsidRPr="00297E97">
              <w:rPr>
                <w:i/>
                <w:sz w:val="24"/>
              </w:rPr>
              <w:br/>
            </w:r>
            <w:r w:rsidRPr="00297E97">
              <w:rPr>
                <w:b/>
                <w:i/>
                <w:sz w:val="28"/>
              </w:rPr>
              <w:t>Exempted Labor Unions</w:t>
            </w:r>
          </w:p>
        </w:tc>
        <w:tc>
          <w:tcPr>
            <w:tcW w:w="3192" w:type="dxa"/>
            <w:tcMar>
              <w:top w:w="58" w:type="dxa"/>
              <w:left w:w="115" w:type="dxa"/>
              <w:bottom w:w="58" w:type="dxa"/>
              <w:right w:w="115" w:type="dxa"/>
            </w:tcMar>
          </w:tcPr>
          <w:p w:rsidR="00B02CED" w:rsidRPr="00297E97" w:rsidRDefault="00B02CED" w:rsidP="00632E0A">
            <w:pPr>
              <w:rPr>
                <w:sz w:val="24"/>
              </w:rPr>
            </w:pPr>
            <w:r w:rsidRPr="00297E97">
              <w:rPr>
                <w:sz w:val="24"/>
              </w:rPr>
              <w:t xml:space="preserve">Declared unconstitutional by the Supreme Court.  This is an example of judicial </w:t>
            </w:r>
            <w:r w:rsidRPr="00297E97">
              <w:rPr>
                <w:sz w:val="24"/>
              </w:rPr>
              <w:br/>
            </w:r>
            <w:r w:rsidRPr="00297E97">
              <w:rPr>
                <w:sz w:val="6"/>
              </w:rPr>
              <w:br/>
            </w:r>
            <w:r w:rsidRPr="00297E97">
              <w:rPr>
                <w:sz w:val="24"/>
              </w:rPr>
              <w:t>________________.</w:t>
            </w:r>
          </w:p>
        </w:tc>
        <w:tc>
          <w:tcPr>
            <w:tcW w:w="3192" w:type="dxa"/>
            <w:tcMar>
              <w:top w:w="58" w:type="dxa"/>
              <w:left w:w="115" w:type="dxa"/>
              <w:bottom w:w="58" w:type="dxa"/>
              <w:right w:w="115" w:type="dxa"/>
            </w:tcMar>
          </w:tcPr>
          <w:p w:rsidR="00B02CED" w:rsidRPr="00297E97" w:rsidRDefault="00B02CED" w:rsidP="00632E0A">
            <w:pPr>
              <w:spacing w:line="312" w:lineRule="auto"/>
              <w:rPr>
                <w:sz w:val="24"/>
              </w:rPr>
            </w:pPr>
            <w:r w:rsidRPr="00297E97">
              <w:t>A central banking system created to regulate the _____</w:t>
            </w:r>
            <w:r w:rsidR="00400051">
              <w:t>__</w:t>
            </w:r>
            <w:r w:rsidRPr="00297E97">
              <w:t>______ supply and ____</w:t>
            </w:r>
            <w:r w:rsidR="00400051">
              <w:t>__</w:t>
            </w:r>
            <w:r w:rsidRPr="00297E97">
              <w:t xml:space="preserve">_______ rates.  </w:t>
            </w:r>
          </w:p>
        </w:tc>
      </w:tr>
    </w:tbl>
    <w:p w:rsidR="00B02CED" w:rsidRPr="00297E97" w:rsidRDefault="00B02CED" w:rsidP="00B02CED">
      <w:pPr>
        <w:tabs>
          <w:tab w:val="left" w:pos="2970"/>
        </w:tabs>
        <w:rPr>
          <w:rFonts w:asciiTheme="minorHAnsi" w:hAnsiTheme="minorHAnsi" w:cstheme="minorBidi"/>
          <w:b/>
          <w:sz w:val="28"/>
          <w:szCs w:val="22"/>
          <w:u w:val="single"/>
        </w:rPr>
      </w:pPr>
      <w:r w:rsidRPr="00297E97">
        <w:rPr>
          <w:rFonts w:asciiTheme="minorHAnsi" w:hAnsiTheme="minorHAnsi" w:cstheme="minorBidi"/>
          <w:b/>
          <w:sz w:val="28"/>
          <w:szCs w:val="22"/>
          <w:u w:val="single"/>
        </w:rPr>
        <w:t>Constitutional Amendments Ratified During the Progressive Era</w:t>
      </w:r>
    </w:p>
    <w:p w:rsidR="00B02CED" w:rsidRPr="00297E97" w:rsidRDefault="00B02CED" w:rsidP="00B02CED">
      <w:pPr>
        <w:rPr>
          <w:rFonts w:asciiTheme="minorHAnsi" w:hAnsiTheme="minorHAnsi" w:cstheme="minorBidi"/>
          <w:sz w:val="12"/>
          <w:szCs w:val="22"/>
        </w:rPr>
      </w:pPr>
    </w:p>
    <w:p w:rsidR="00B02CED" w:rsidRPr="00297E97" w:rsidRDefault="00B02CED" w:rsidP="00B02CED">
      <w:pPr>
        <w:rPr>
          <w:rFonts w:asciiTheme="minorHAnsi" w:hAnsiTheme="minorHAnsi" w:cstheme="minorBidi"/>
          <w:szCs w:val="22"/>
        </w:rPr>
      </w:pPr>
      <w:r w:rsidRPr="00297E97">
        <w:rPr>
          <w:rFonts w:asciiTheme="minorHAnsi" w:hAnsiTheme="minorHAnsi" w:cstheme="minorBidi"/>
          <w:szCs w:val="22"/>
        </w:rPr>
        <w:t>During the Progressive Era, four amendments were proposed by a ___/___ vote of Congress and ratified by ___/___ of the states.  Th</w:t>
      </w:r>
      <w:r w:rsidR="00400051">
        <w:rPr>
          <w:rFonts w:asciiTheme="minorHAnsi" w:hAnsiTheme="minorHAnsi" w:cstheme="minorBidi"/>
          <w:szCs w:val="22"/>
        </w:rPr>
        <w:t xml:space="preserve">ese amendments were products </w:t>
      </w:r>
      <w:r w:rsidRPr="00297E97">
        <w:rPr>
          <w:rFonts w:asciiTheme="minorHAnsi" w:hAnsiTheme="minorHAnsi" w:cstheme="minorBidi"/>
          <w:szCs w:val="22"/>
        </w:rPr>
        <w:t>of the goals of Progressives:</w:t>
      </w:r>
    </w:p>
    <w:p w:rsidR="00B02CED" w:rsidRPr="00297E97" w:rsidRDefault="00B02CED" w:rsidP="00B02CED">
      <w:pPr>
        <w:rPr>
          <w:rFonts w:asciiTheme="minorHAnsi" w:hAnsiTheme="minorHAnsi" w:cstheme="minorBidi"/>
          <w:sz w:val="12"/>
          <w:szCs w:val="22"/>
        </w:rPr>
      </w:pPr>
    </w:p>
    <w:p w:rsidR="00B02CED" w:rsidRPr="00297E97" w:rsidRDefault="00B02CED" w:rsidP="00B02CED">
      <w:pPr>
        <w:numPr>
          <w:ilvl w:val="0"/>
          <w:numId w:val="12"/>
        </w:numPr>
        <w:spacing w:line="360" w:lineRule="auto"/>
        <w:contextualSpacing/>
        <w:rPr>
          <w:rFonts w:asciiTheme="minorHAnsi" w:hAnsiTheme="minorHAnsi" w:cstheme="minorBidi"/>
          <w:b/>
          <w:sz w:val="24"/>
          <w:szCs w:val="22"/>
        </w:rPr>
      </w:pPr>
      <w:r w:rsidRPr="00297E97">
        <w:rPr>
          <w:rFonts w:asciiTheme="minorHAnsi" w:hAnsiTheme="minorHAnsi" w:cstheme="minorBidi"/>
          <w:b/>
          <w:sz w:val="24"/>
          <w:szCs w:val="22"/>
        </w:rPr>
        <w:t>Popular ________________</w:t>
      </w:r>
    </w:p>
    <w:p w:rsidR="00B02CED" w:rsidRPr="00297E97" w:rsidRDefault="00B02CED" w:rsidP="00B02CED">
      <w:pPr>
        <w:numPr>
          <w:ilvl w:val="0"/>
          <w:numId w:val="12"/>
        </w:numPr>
        <w:spacing w:line="360" w:lineRule="auto"/>
        <w:contextualSpacing/>
        <w:rPr>
          <w:rFonts w:asciiTheme="minorHAnsi" w:hAnsiTheme="minorHAnsi" w:cstheme="minorBidi"/>
          <w:b/>
          <w:sz w:val="24"/>
          <w:szCs w:val="22"/>
        </w:rPr>
      </w:pPr>
      <w:r w:rsidRPr="00297E97">
        <w:rPr>
          <w:rFonts w:asciiTheme="minorHAnsi" w:hAnsiTheme="minorHAnsi" w:cstheme="minorBidi"/>
          <w:b/>
          <w:sz w:val="24"/>
          <w:szCs w:val="22"/>
        </w:rPr>
        <w:t>An expanded role for the ____________ government</w:t>
      </w:r>
    </w:p>
    <w:p w:rsidR="00B02CED" w:rsidRPr="00297E97" w:rsidRDefault="00B02CED" w:rsidP="00B02CED">
      <w:pPr>
        <w:numPr>
          <w:ilvl w:val="0"/>
          <w:numId w:val="12"/>
        </w:numPr>
        <w:spacing w:line="360" w:lineRule="auto"/>
        <w:contextualSpacing/>
        <w:rPr>
          <w:rFonts w:asciiTheme="minorHAnsi" w:hAnsiTheme="minorHAnsi" w:cstheme="minorBidi"/>
          <w:b/>
          <w:sz w:val="24"/>
          <w:szCs w:val="22"/>
        </w:rPr>
      </w:pPr>
      <w:r w:rsidRPr="00297E97">
        <w:rPr>
          <w:rFonts w:asciiTheme="minorHAnsi" w:hAnsiTheme="minorHAnsi" w:cstheme="minorBidi"/>
          <w:b/>
          <w:sz w:val="24"/>
          <w:szCs w:val="22"/>
        </w:rPr>
        <w:t xml:space="preserve">______________ Reform (e.g., </w:t>
      </w:r>
      <w:r w:rsidR="00400051">
        <w:rPr>
          <w:rFonts w:asciiTheme="minorHAnsi" w:hAnsiTheme="minorHAnsi" w:cstheme="minorBidi"/>
          <w:b/>
          <w:sz w:val="24"/>
          <w:szCs w:val="22"/>
        </w:rPr>
        <w:t>Prohibition</w:t>
      </w:r>
      <w:r w:rsidRPr="00297E97">
        <w:rPr>
          <w:rFonts w:asciiTheme="minorHAnsi" w:hAnsiTheme="minorHAnsi" w:cstheme="minorBidi"/>
          <w:b/>
          <w:sz w:val="24"/>
          <w:szCs w:val="22"/>
        </w:rPr>
        <w:t>)</w:t>
      </w:r>
    </w:p>
    <w:p w:rsidR="00B02CED" w:rsidRPr="00297E97" w:rsidRDefault="00B02CED" w:rsidP="00B02CED">
      <w:pPr>
        <w:rPr>
          <w:rFonts w:asciiTheme="minorHAnsi" w:hAnsiTheme="minorHAnsi" w:cstheme="minorBidi"/>
          <w:sz w:val="6"/>
          <w:szCs w:val="22"/>
        </w:rPr>
      </w:pPr>
    </w:p>
    <w:tbl>
      <w:tblPr>
        <w:tblStyle w:val="TableGrid3"/>
        <w:tblW w:w="0" w:type="auto"/>
        <w:tblLook w:val="04A0" w:firstRow="1" w:lastRow="0" w:firstColumn="1" w:lastColumn="0" w:noHBand="0" w:noVBand="1"/>
      </w:tblPr>
      <w:tblGrid>
        <w:gridCol w:w="4518"/>
        <w:gridCol w:w="5058"/>
      </w:tblGrid>
      <w:tr w:rsidR="00B02CED" w:rsidRPr="00297E97" w:rsidTr="00632E0A">
        <w:tc>
          <w:tcPr>
            <w:tcW w:w="4518" w:type="dxa"/>
            <w:vAlign w:val="center"/>
          </w:tcPr>
          <w:p w:rsidR="00B02CED" w:rsidRPr="00297E97" w:rsidRDefault="00B02CED" w:rsidP="00632E0A">
            <w:pPr>
              <w:rPr>
                <w:b/>
                <w:sz w:val="26"/>
                <w:szCs w:val="26"/>
              </w:rPr>
            </w:pPr>
            <w:r w:rsidRPr="00297E97">
              <w:rPr>
                <w:b/>
                <w:noProof/>
                <w:sz w:val="28"/>
                <w:szCs w:val="26"/>
              </w:rPr>
              <w:drawing>
                <wp:anchor distT="0" distB="0" distL="114300" distR="114300" simplePos="0" relativeHeight="251833344" behindDoc="1" locked="0" layoutInCell="1" allowOverlap="1" wp14:anchorId="11320503" wp14:editId="46F6EF79">
                  <wp:simplePos x="0" y="0"/>
                  <wp:positionH relativeFrom="column">
                    <wp:posOffset>1325245</wp:posOffset>
                  </wp:positionH>
                  <wp:positionV relativeFrom="paragraph">
                    <wp:posOffset>24765</wp:posOffset>
                  </wp:positionV>
                  <wp:extent cx="923925" cy="676275"/>
                  <wp:effectExtent l="0" t="0" r="0" b="0"/>
                  <wp:wrapTight wrapText="bothSides">
                    <wp:wrapPolygon edited="0">
                      <wp:start x="14252" y="0"/>
                      <wp:lineTo x="0" y="9735"/>
                      <wp:lineTo x="0" y="20079"/>
                      <wp:lineTo x="2227" y="20687"/>
                      <wp:lineTo x="3118" y="20687"/>
                      <wp:lineTo x="13361" y="20687"/>
                      <wp:lineTo x="14697" y="20687"/>
                      <wp:lineTo x="16478" y="20079"/>
                      <wp:lineTo x="17369" y="19470"/>
                      <wp:lineTo x="20487" y="12169"/>
                      <wp:lineTo x="20041" y="9735"/>
                      <wp:lineTo x="21377" y="7910"/>
                      <wp:lineTo x="20932" y="608"/>
                      <wp:lineTo x="16924" y="0"/>
                      <wp:lineTo x="14252" y="0"/>
                    </wp:wrapPolygon>
                  </wp:wrapTight>
                  <wp:docPr id="57" name="Picture 20" descr="C:\Users\Tom\AppData\Local\Microsoft\Windows\Temporary Internet Files\Content.IE5\G001CGDR\MC90014934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om\AppData\Local\Microsoft\Windows\Temporary Internet Files\Content.IE5\G001CGDR\MC900149345[1].wmf"/>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923925" cy="676275"/>
                          </a:xfrm>
                          <a:prstGeom prst="rect">
                            <a:avLst/>
                          </a:prstGeom>
                          <a:noFill/>
                          <a:ln w="9525">
                            <a:noFill/>
                            <a:miter lim="800000"/>
                            <a:headEnd/>
                            <a:tailEnd/>
                          </a:ln>
                        </pic:spPr>
                      </pic:pic>
                    </a:graphicData>
                  </a:graphic>
                </wp:anchor>
              </w:drawing>
            </w:r>
            <w:r w:rsidRPr="00297E97">
              <w:rPr>
                <w:b/>
                <w:sz w:val="52"/>
                <w:szCs w:val="26"/>
              </w:rPr>
              <w:t>16</w:t>
            </w:r>
            <w:r w:rsidRPr="00297E97">
              <w:rPr>
                <w:b/>
                <w:sz w:val="52"/>
                <w:szCs w:val="26"/>
                <w:vertAlign w:val="superscript"/>
              </w:rPr>
              <w:t>th</w:t>
            </w:r>
            <w:r w:rsidRPr="00297E97">
              <w:rPr>
                <w:b/>
                <w:sz w:val="52"/>
                <w:szCs w:val="26"/>
              </w:rPr>
              <w:t xml:space="preserve"> </w:t>
            </w:r>
            <w:r w:rsidRPr="00297E97">
              <w:rPr>
                <w:b/>
                <w:sz w:val="36"/>
                <w:szCs w:val="26"/>
              </w:rPr>
              <w:t>Amendment</w:t>
            </w:r>
          </w:p>
        </w:tc>
        <w:tc>
          <w:tcPr>
            <w:tcW w:w="5058" w:type="dxa"/>
          </w:tcPr>
          <w:p w:rsidR="00B02CED" w:rsidRPr="00297E97" w:rsidRDefault="00B02CED" w:rsidP="00632E0A">
            <w:pPr>
              <w:rPr>
                <w:sz w:val="24"/>
              </w:rPr>
            </w:pPr>
          </w:p>
        </w:tc>
      </w:tr>
      <w:tr w:rsidR="00B02CED" w:rsidRPr="00297E97" w:rsidTr="00632E0A">
        <w:tc>
          <w:tcPr>
            <w:tcW w:w="4518" w:type="dxa"/>
            <w:vAlign w:val="center"/>
          </w:tcPr>
          <w:p w:rsidR="00B02CED" w:rsidRPr="00297E97" w:rsidRDefault="00B02CED" w:rsidP="00632E0A">
            <w:pPr>
              <w:rPr>
                <w:b/>
                <w:sz w:val="26"/>
                <w:szCs w:val="26"/>
              </w:rPr>
            </w:pPr>
            <w:r w:rsidRPr="00297E97">
              <w:rPr>
                <w:b/>
                <w:sz w:val="52"/>
                <w:szCs w:val="26"/>
              </w:rPr>
              <w:t>17th</w:t>
            </w:r>
            <w:r w:rsidRPr="00297E97">
              <w:rPr>
                <w:b/>
                <w:sz w:val="26"/>
                <w:szCs w:val="26"/>
              </w:rPr>
              <w:t xml:space="preserve"> </w:t>
            </w:r>
            <w:r w:rsidRPr="00297E97">
              <w:rPr>
                <w:b/>
                <w:sz w:val="36"/>
                <w:szCs w:val="26"/>
              </w:rPr>
              <w:t>Amendment</w:t>
            </w:r>
            <w:r w:rsidRPr="00297E97">
              <w:rPr>
                <w:b/>
                <w:noProof/>
                <w:sz w:val="26"/>
                <w:szCs w:val="26"/>
              </w:rPr>
              <w:drawing>
                <wp:anchor distT="0" distB="0" distL="114300" distR="114300" simplePos="0" relativeHeight="251836416" behindDoc="0" locked="0" layoutInCell="1" allowOverlap="1" wp14:anchorId="7454E739" wp14:editId="78376858">
                  <wp:simplePos x="0" y="0"/>
                  <wp:positionH relativeFrom="column">
                    <wp:posOffset>1543050</wp:posOffset>
                  </wp:positionH>
                  <wp:positionV relativeFrom="paragraph">
                    <wp:posOffset>-3175</wp:posOffset>
                  </wp:positionV>
                  <wp:extent cx="742950" cy="771525"/>
                  <wp:effectExtent l="19050" t="0" r="0" b="0"/>
                  <wp:wrapSquare wrapText="bothSides"/>
                  <wp:docPr id="58" name="Picture 22" descr="C:\Users\Tom\AppData\Local\Microsoft\Windows\Temporary Internet Files\Content.IE5\IU0RI2MS\MC90028092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m\AppData\Local\Microsoft\Windows\Temporary Internet Files\Content.IE5\IU0RI2MS\MC900280925[1].wmf"/>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742950" cy="771525"/>
                          </a:xfrm>
                          <a:prstGeom prst="rect">
                            <a:avLst/>
                          </a:prstGeom>
                          <a:noFill/>
                          <a:ln w="9525">
                            <a:noFill/>
                            <a:miter lim="800000"/>
                            <a:headEnd/>
                            <a:tailEnd/>
                          </a:ln>
                        </pic:spPr>
                      </pic:pic>
                    </a:graphicData>
                  </a:graphic>
                </wp:anchor>
              </w:drawing>
            </w:r>
          </w:p>
        </w:tc>
        <w:tc>
          <w:tcPr>
            <w:tcW w:w="5058" w:type="dxa"/>
          </w:tcPr>
          <w:p w:rsidR="00B02CED" w:rsidRPr="00297E97" w:rsidRDefault="00B02CED" w:rsidP="00632E0A">
            <w:pPr>
              <w:rPr>
                <w:sz w:val="24"/>
              </w:rPr>
            </w:pPr>
          </w:p>
        </w:tc>
      </w:tr>
      <w:tr w:rsidR="00B02CED" w:rsidRPr="00297E97" w:rsidTr="00632E0A">
        <w:tc>
          <w:tcPr>
            <w:tcW w:w="4518" w:type="dxa"/>
            <w:vAlign w:val="center"/>
          </w:tcPr>
          <w:p w:rsidR="00B02CED" w:rsidRPr="00297E97" w:rsidRDefault="00B02CED" w:rsidP="00632E0A">
            <w:pPr>
              <w:rPr>
                <w:b/>
                <w:sz w:val="26"/>
                <w:szCs w:val="26"/>
              </w:rPr>
            </w:pPr>
            <w:r w:rsidRPr="00297E97">
              <w:rPr>
                <w:b/>
                <w:noProof/>
                <w:sz w:val="52"/>
                <w:szCs w:val="26"/>
              </w:rPr>
              <mc:AlternateContent>
                <mc:Choice Requires="wps">
                  <w:drawing>
                    <wp:anchor distT="0" distB="0" distL="114300" distR="114300" simplePos="0" relativeHeight="251835392" behindDoc="0" locked="0" layoutInCell="1" allowOverlap="1" wp14:anchorId="5E3A807C" wp14:editId="05600811">
                      <wp:simplePos x="0" y="0"/>
                      <wp:positionH relativeFrom="column">
                        <wp:posOffset>1381125</wp:posOffset>
                      </wp:positionH>
                      <wp:positionV relativeFrom="paragraph">
                        <wp:posOffset>63500</wp:posOffset>
                      </wp:positionV>
                      <wp:extent cx="880745" cy="587375"/>
                      <wp:effectExtent l="0" t="6350" r="14605" b="25400"/>
                      <wp:wrapSquare wrapText="bothSides"/>
                      <wp:docPr id="53"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587375"/>
                              </a:xfrm>
                              <a:prstGeom prst="noSmoking">
                                <a:avLst>
                                  <a:gd name="adj" fmla="val 8521"/>
                                </a:avLst>
                              </a:prstGeom>
                              <a:solidFill>
                                <a:sysClr val="windowText" lastClr="000000">
                                  <a:lumMod val="100000"/>
                                  <a:lumOff val="0"/>
                                </a:sysClr>
                              </a:solidFill>
                              <a:ln>
                                <a:noFill/>
                              </a:ln>
                              <a:effectLst>
                                <a:outerShdw dist="28398" dir="3806097" algn="ctr" rotWithShape="0">
                                  <a:sysClr val="window" lastClr="FFFFFF">
                                    <a:lumMod val="50000"/>
                                    <a:lumOff val="0"/>
                                    <a:alpha val="50000"/>
                                  </a:sys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295F9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AutoShape 4" o:spid="_x0000_s1026" type="#_x0000_t57" style="position:absolute;margin-left:108.75pt;margin-top:5pt;width:69.35pt;height:46.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" adj="1227" fillcolor="black" stroked="f" strokecolor="#f2f2f2 [3041]" strokeweight="3pt">
                      <v:shadow on="t" color="#7f7f7f" opacity=".5" offset="1pt"/>
                      <w10:wrap type="square"/>
                    </v:shape>
                  </w:pict>
                </mc:Fallback>
              </mc:AlternateContent>
            </w:r>
            <w:r w:rsidRPr="00297E97">
              <w:rPr>
                <w:b/>
                <w:noProof/>
                <w:sz w:val="52"/>
                <w:szCs w:val="26"/>
              </w:rPr>
              <w:drawing>
                <wp:anchor distT="0" distB="0" distL="114300" distR="114300" simplePos="0" relativeHeight="251834368" behindDoc="0" locked="0" layoutInCell="1" allowOverlap="1" wp14:anchorId="502220AF" wp14:editId="484CAF5E">
                  <wp:simplePos x="0" y="0"/>
                  <wp:positionH relativeFrom="column">
                    <wp:posOffset>1325245</wp:posOffset>
                  </wp:positionH>
                  <wp:positionV relativeFrom="paragraph">
                    <wp:posOffset>-3810</wp:posOffset>
                  </wp:positionV>
                  <wp:extent cx="1104900" cy="714375"/>
                  <wp:effectExtent l="19050" t="0" r="0" b="0"/>
                  <wp:wrapSquare wrapText="bothSides"/>
                  <wp:docPr id="59" name="Picture 23" descr="C:\Users\Tom\AppData\Local\Microsoft\Windows\Temporary Internet Files\Content.IE5\D46W28NX\MC90011249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om\AppData\Local\Microsoft\Windows\Temporary Internet Files\Content.IE5\D46W28NX\MC900112496[1].wmf"/>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1104900" cy="714375"/>
                          </a:xfrm>
                          <a:prstGeom prst="rect">
                            <a:avLst/>
                          </a:prstGeom>
                          <a:noFill/>
                          <a:ln w="9525">
                            <a:noFill/>
                            <a:miter lim="800000"/>
                            <a:headEnd/>
                            <a:tailEnd/>
                          </a:ln>
                        </pic:spPr>
                      </pic:pic>
                    </a:graphicData>
                  </a:graphic>
                </wp:anchor>
              </w:drawing>
            </w:r>
            <w:r w:rsidRPr="00297E97">
              <w:rPr>
                <w:b/>
                <w:sz w:val="52"/>
                <w:szCs w:val="26"/>
              </w:rPr>
              <w:t xml:space="preserve">18th </w:t>
            </w:r>
            <w:r w:rsidRPr="00297E97">
              <w:rPr>
                <w:b/>
                <w:sz w:val="36"/>
                <w:szCs w:val="26"/>
              </w:rPr>
              <w:t>Amendment</w:t>
            </w:r>
          </w:p>
        </w:tc>
        <w:tc>
          <w:tcPr>
            <w:tcW w:w="5058" w:type="dxa"/>
          </w:tcPr>
          <w:p w:rsidR="00B02CED" w:rsidRPr="00297E97" w:rsidRDefault="00B02CED" w:rsidP="00632E0A">
            <w:pPr>
              <w:rPr>
                <w:sz w:val="24"/>
              </w:rPr>
            </w:pPr>
          </w:p>
          <w:p w:rsidR="00B02CED" w:rsidRPr="00297E97" w:rsidRDefault="00B02CED" w:rsidP="00632E0A">
            <w:pPr>
              <w:rPr>
                <w:sz w:val="24"/>
              </w:rPr>
            </w:pPr>
          </w:p>
          <w:p w:rsidR="00B02CED" w:rsidRPr="00297E97" w:rsidRDefault="00B02CED" w:rsidP="00632E0A">
            <w:pPr>
              <w:rPr>
                <w:sz w:val="24"/>
              </w:rPr>
            </w:pPr>
          </w:p>
          <w:p w:rsidR="00B02CED" w:rsidRPr="00297E97" w:rsidRDefault="00B02CED" w:rsidP="00632E0A">
            <w:pPr>
              <w:rPr>
                <w:sz w:val="24"/>
              </w:rPr>
            </w:pPr>
            <w:r w:rsidRPr="00297E97">
              <w:rPr>
                <w:sz w:val="24"/>
              </w:rPr>
              <w:t>Repealed by the ______ Amendment</w:t>
            </w:r>
          </w:p>
        </w:tc>
      </w:tr>
      <w:tr w:rsidR="00B02CED" w:rsidRPr="00297E97" w:rsidTr="00632E0A">
        <w:tc>
          <w:tcPr>
            <w:tcW w:w="4518" w:type="dxa"/>
            <w:vAlign w:val="center"/>
          </w:tcPr>
          <w:p w:rsidR="00B02CED" w:rsidRPr="00297E97" w:rsidRDefault="00B02CED" w:rsidP="00632E0A">
            <w:pPr>
              <w:rPr>
                <w:b/>
                <w:sz w:val="26"/>
                <w:szCs w:val="26"/>
              </w:rPr>
            </w:pPr>
            <w:r w:rsidRPr="00297E97">
              <w:rPr>
                <w:b/>
                <w:sz w:val="52"/>
                <w:szCs w:val="26"/>
              </w:rPr>
              <w:t>19th</w:t>
            </w:r>
            <w:r w:rsidRPr="00297E97">
              <w:rPr>
                <w:b/>
                <w:sz w:val="26"/>
                <w:szCs w:val="26"/>
              </w:rPr>
              <w:t xml:space="preserve"> </w:t>
            </w:r>
            <w:r w:rsidRPr="00297E97">
              <w:rPr>
                <w:b/>
                <w:sz w:val="36"/>
                <w:szCs w:val="26"/>
              </w:rPr>
              <w:t>Amendment</w:t>
            </w:r>
            <w:r w:rsidRPr="00297E97">
              <w:rPr>
                <w:b/>
                <w:noProof/>
                <w:sz w:val="26"/>
                <w:szCs w:val="26"/>
              </w:rPr>
              <w:drawing>
                <wp:anchor distT="0" distB="0" distL="114300" distR="114300" simplePos="0" relativeHeight="251837440" behindDoc="0" locked="0" layoutInCell="1" allowOverlap="1" wp14:anchorId="4D4A2141" wp14:editId="2FEA9102">
                  <wp:simplePos x="0" y="0"/>
                  <wp:positionH relativeFrom="column">
                    <wp:posOffset>1543050</wp:posOffset>
                  </wp:positionH>
                  <wp:positionV relativeFrom="paragraph">
                    <wp:posOffset>3175</wp:posOffset>
                  </wp:positionV>
                  <wp:extent cx="704850" cy="781050"/>
                  <wp:effectExtent l="19050" t="0" r="0" b="0"/>
                  <wp:wrapSquare wrapText="bothSides"/>
                  <wp:docPr id="60" name="Picture 21" descr="C:\Users\Tom\AppData\Local\Microsoft\Windows\Temporary Internet Files\Content.IE5\FCCMEXLY\MC90030134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om\AppData\Local\Microsoft\Windows\Temporary Internet Files\Content.IE5\FCCMEXLY\MC900301340[1].wmf"/>
                          <pic:cNvPicPr>
                            <a:picLocks noChangeAspect="1" noChangeArrowheads="1"/>
                          </pic:cNvPicPr>
                        </pic:nvPicPr>
                        <pic:blipFill>
                          <a:blip r:embed="rId82" cstate="screen">
                            <a:extLst>
                              <a:ext uri="{28A0092B-C50C-407E-A947-70E740481C1C}">
                                <a14:useLocalDpi xmlns:a14="http://schemas.microsoft.com/office/drawing/2010/main"/>
                              </a:ext>
                            </a:extLst>
                          </a:blip>
                          <a:srcRect r="25521"/>
                          <a:stretch>
                            <a:fillRect/>
                          </a:stretch>
                        </pic:blipFill>
                        <pic:spPr bwMode="auto">
                          <a:xfrm>
                            <a:off x="0" y="0"/>
                            <a:ext cx="704850" cy="781050"/>
                          </a:xfrm>
                          <a:prstGeom prst="rect">
                            <a:avLst/>
                          </a:prstGeom>
                          <a:noFill/>
                          <a:ln w="9525">
                            <a:noFill/>
                            <a:miter lim="800000"/>
                            <a:headEnd/>
                            <a:tailEnd/>
                          </a:ln>
                        </pic:spPr>
                      </pic:pic>
                    </a:graphicData>
                  </a:graphic>
                </wp:anchor>
              </w:drawing>
            </w:r>
          </w:p>
        </w:tc>
        <w:tc>
          <w:tcPr>
            <w:tcW w:w="5058" w:type="dxa"/>
          </w:tcPr>
          <w:p w:rsidR="00B02CED" w:rsidRPr="00297E97" w:rsidRDefault="00B02CED" w:rsidP="00632E0A">
            <w:pPr>
              <w:rPr>
                <w:sz w:val="24"/>
              </w:rPr>
            </w:pPr>
          </w:p>
        </w:tc>
      </w:tr>
    </w:tbl>
    <w:p w:rsidR="00B02CED" w:rsidRDefault="00B02CED" w:rsidP="00B02CED"/>
    <w:p w:rsidR="00B02CED" w:rsidRDefault="00B02CED" w:rsidP="00297E97">
      <w:pPr>
        <w:autoSpaceDE w:val="0"/>
        <w:autoSpaceDN w:val="0"/>
        <w:adjustRightInd w:val="0"/>
        <w:ind w:left="1440" w:hanging="1440"/>
        <w:rPr>
          <w:rFonts w:ascii="Garamond" w:eastAsia="Calibri" w:hAnsi="Garamond"/>
          <w:b/>
          <w:color w:val="000000"/>
          <w:sz w:val="28"/>
        </w:rPr>
        <w:sectPr w:rsidR="00B02CED" w:rsidSect="00297E97">
          <w:pgSz w:w="12240" w:h="15840"/>
          <w:pgMar w:top="864" w:right="1440" w:bottom="1170" w:left="1440" w:header="720" w:footer="720" w:gutter="0"/>
          <w:cols w:space="720"/>
          <w:docGrid w:linePitch="360"/>
        </w:sectPr>
      </w:pPr>
    </w:p>
    <w:p w:rsidR="00297E97" w:rsidRPr="00297E97" w:rsidRDefault="00297E97" w:rsidP="00297E97">
      <w:pPr>
        <w:autoSpaceDE w:val="0"/>
        <w:autoSpaceDN w:val="0"/>
        <w:adjustRightInd w:val="0"/>
        <w:ind w:left="1440" w:hanging="1440"/>
        <w:rPr>
          <w:rFonts w:ascii="Garamond" w:eastAsia="Calibri" w:hAnsi="Garamond"/>
          <w:color w:val="000000"/>
          <w:sz w:val="24"/>
        </w:rPr>
      </w:pPr>
      <w:r w:rsidRPr="00297E97">
        <w:rPr>
          <w:rFonts w:ascii="Garamond" w:eastAsia="Calibri" w:hAnsi="Garamond"/>
          <w:b/>
          <w:color w:val="000000"/>
          <w:sz w:val="28"/>
        </w:rPr>
        <w:t>USHC</w:t>
      </w:r>
      <w:bookmarkStart w:id="20" w:name="ushc51"/>
      <w:bookmarkEnd w:id="20"/>
      <w:r w:rsidRPr="00297E97">
        <w:rPr>
          <w:rFonts w:ascii="Garamond" w:eastAsia="Calibri" w:hAnsi="Garamond"/>
          <w:b/>
          <w:color w:val="000000"/>
          <w:sz w:val="28"/>
        </w:rPr>
        <w:t xml:space="preserve"> 5.1</w:t>
      </w:r>
      <w:r w:rsidRPr="00297E97">
        <w:rPr>
          <w:rFonts w:ascii="Garamond" w:eastAsia="Calibri" w:hAnsi="Garamond"/>
          <w:color w:val="000000"/>
          <w:sz w:val="24"/>
        </w:rPr>
        <w:tab/>
      </w:r>
      <w:r w:rsidRPr="00297E97">
        <w:rPr>
          <w:rFonts w:ascii="Garamond" w:eastAsia="Calibri" w:hAnsi="Garamond"/>
          <w:color w:val="000000"/>
          <w:sz w:val="23"/>
          <w:szCs w:val="23"/>
        </w:rPr>
        <w:t>Analyze the development of American expansionism, including the change from isolationism to intervention and the rationales for imperialism based on Social Darwinism, expanding capitalism, and domestic tensions.</w:t>
      </w:r>
    </w:p>
    <w:p w:rsidR="00297E97" w:rsidRPr="00297E97" w:rsidRDefault="00297E97" w:rsidP="00297E97">
      <w:pPr>
        <w:rPr>
          <w:rFonts w:eastAsia="Calibri"/>
          <w:sz w:val="18"/>
          <w:szCs w:val="22"/>
        </w:rPr>
      </w:pPr>
    </w:p>
    <w:p w:rsidR="00297E97" w:rsidRPr="00297E97" w:rsidRDefault="00297E97" w:rsidP="00297E97">
      <w:pPr>
        <w:jc w:val="center"/>
        <w:rPr>
          <w:rFonts w:eastAsia="Calibri"/>
          <w:b/>
          <w:sz w:val="2"/>
          <w:szCs w:val="22"/>
        </w:rPr>
      </w:pPr>
    </w:p>
    <w:p w:rsidR="00297E97" w:rsidRDefault="00297E97" w:rsidP="00297E97">
      <w:pPr>
        <w:rPr>
          <w:rFonts w:ascii="Arial" w:eastAsia="Calibri" w:hAnsi="Arial" w:cs="Arial"/>
          <w:b/>
          <w:i/>
          <w:sz w:val="28"/>
          <w:szCs w:val="22"/>
        </w:rPr>
      </w:pPr>
      <w:r w:rsidRPr="00297E97">
        <w:rPr>
          <w:rFonts w:ascii="Arial" w:eastAsia="Calibri" w:hAnsi="Arial" w:cs="Arial"/>
          <w:b/>
          <w:i/>
          <w:sz w:val="28"/>
          <w:szCs w:val="22"/>
        </w:rPr>
        <w:t xml:space="preserve">Isolationism to </w:t>
      </w:r>
      <w:r w:rsidR="002B25A4">
        <w:rPr>
          <w:rFonts w:ascii="Arial" w:eastAsia="Calibri" w:hAnsi="Arial" w:cs="Arial"/>
          <w:b/>
          <w:i/>
          <w:sz w:val="28"/>
          <w:szCs w:val="22"/>
        </w:rPr>
        <w:t>Interventionism</w:t>
      </w:r>
    </w:p>
    <w:p w:rsidR="002B25A4" w:rsidRPr="002B25A4" w:rsidRDefault="002B25A4" w:rsidP="00297E97">
      <w:pPr>
        <w:rPr>
          <w:rFonts w:ascii="Arial" w:eastAsia="Calibri" w:hAnsi="Arial" w:cs="Arial"/>
          <w:b/>
          <w:i/>
          <w:sz w:val="12"/>
          <w:szCs w:val="20"/>
        </w:rPr>
      </w:pPr>
    </w:p>
    <w:p w:rsidR="00297E97" w:rsidRPr="00297E97" w:rsidRDefault="00297E97" w:rsidP="00297E97">
      <w:pPr>
        <w:rPr>
          <w:rFonts w:ascii="Arial" w:eastAsia="Calibri" w:hAnsi="Arial" w:cs="Arial"/>
          <w:sz w:val="6"/>
          <w:szCs w:val="22"/>
        </w:rPr>
      </w:pPr>
    </w:p>
    <w:tbl>
      <w:tblPr>
        <w:tblpPr w:leftFromText="180" w:rightFromText="180" w:vertAnchor="text" w:tblpX="100" w:tblpY="1"/>
        <w:tblOverlap w:val="neve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34"/>
        <w:gridCol w:w="4734"/>
      </w:tblGrid>
      <w:tr w:rsidR="002B25A4" w:rsidRPr="00297E97" w:rsidTr="00297E97">
        <w:trPr>
          <w:trHeight w:val="602"/>
        </w:trPr>
        <w:tc>
          <w:tcPr>
            <w:tcW w:w="4734" w:type="dxa"/>
            <w:shd w:val="clear" w:color="auto" w:fill="auto"/>
            <w:vAlign w:val="center"/>
          </w:tcPr>
          <w:p w:rsidR="002B25A4" w:rsidRPr="00297E97" w:rsidRDefault="002B25A4" w:rsidP="00297E97">
            <w:pPr>
              <w:jc w:val="center"/>
              <w:rPr>
                <w:rFonts w:ascii="Arial" w:eastAsia="Calibri" w:hAnsi="Arial" w:cs="Arial"/>
                <w:b/>
                <w:color w:val="000000"/>
                <w:sz w:val="40"/>
                <w:szCs w:val="22"/>
              </w:rPr>
            </w:pPr>
            <w:r w:rsidRPr="00297E97">
              <w:rPr>
                <w:rFonts w:ascii="Arial" w:eastAsia="Calibri" w:hAnsi="Arial" w:cs="Arial"/>
                <w:b/>
                <w:color w:val="000000"/>
                <w:sz w:val="28"/>
                <w:szCs w:val="22"/>
              </w:rPr>
              <w:t>19</w:t>
            </w:r>
            <w:r w:rsidRPr="00297E97">
              <w:rPr>
                <w:rFonts w:ascii="Arial" w:eastAsia="Calibri" w:hAnsi="Arial" w:cs="Arial"/>
                <w:b/>
                <w:color w:val="000000"/>
                <w:sz w:val="28"/>
                <w:szCs w:val="22"/>
                <w:vertAlign w:val="superscript"/>
              </w:rPr>
              <w:t>th</w:t>
            </w:r>
            <w:r w:rsidRPr="00297E97">
              <w:rPr>
                <w:rFonts w:ascii="Arial" w:eastAsia="Calibri" w:hAnsi="Arial" w:cs="Arial"/>
                <w:b/>
                <w:color w:val="000000"/>
                <w:sz w:val="28"/>
                <w:szCs w:val="22"/>
              </w:rPr>
              <w:t xml:space="preserve"> Century (</w:t>
            </w:r>
            <w:r w:rsidRPr="00297E97">
              <w:rPr>
                <w:rFonts w:ascii="Arial" w:eastAsia="Calibri" w:hAnsi="Arial" w:cs="Arial"/>
                <w:b/>
                <w:i/>
                <w:color w:val="000000"/>
                <w:sz w:val="28"/>
                <w:szCs w:val="22"/>
              </w:rPr>
              <w:t>1800s</w:t>
            </w:r>
            <w:r w:rsidRPr="00297E97">
              <w:rPr>
                <w:rFonts w:ascii="Arial" w:eastAsia="Calibri" w:hAnsi="Arial" w:cs="Arial"/>
                <w:b/>
                <w:color w:val="000000"/>
                <w:sz w:val="28"/>
                <w:szCs w:val="22"/>
              </w:rPr>
              <w:t>)</w:t>
            </w:r>
          </w:p>
        </w:tc>
        <w:tc>
          <w:tcPr>
            <w:tcW w:w="4734" w:type="dxa"/>
            <w:shd w:val="clear" w:color="auto" w:fill="auto"/>
            <w:vAlign w:val="center"/>
          </w:tcPr>
          <w:p w:rsidR="002B25A4" w:rsidRPr="00297E97" w:rsidRDefault="002B25A4" w:rsidP="00297E97">
            <w:pPr>
              <w:jc w:val="center"/>
              <w:rPr>
                <w:rFonts w:ascii="Arial" w:eastAsia="Calibri" w:hAnsi="Arial" w:cs="Arial"/>
                <w:b/>
                <w:color w:val="000000"/>
                <w:sz w:val="40"/>
                <w:szCs w:val="22"/>
              </w:rPr>
            </w:pPr>
            <w:r w:rsidRPr="00297E97">
              <w:rPr>
                <w:rFonts w:ascii="Arial" w:eastAsia="Calibri" w:hAnsi="Arial" w:cs="Arial"/>
                <w:b/>
                <w:color w:val="000000"/>
                <w:sz w:val="28"/>
                <w:szCs w:val="22"/>
              </w:rPr>
              <w:t>20</w:t>
            </w:r>
            <w:r w:rsidRPr="00297E97">
              <w:rPr>
                <w:rFonts w:ascii="Arial" w:eastAsia="Calibri" w:hAnsi="Arial" w:cs="Arial"/>
                <w:b/>
                <w:color w:val="000000"/>
                <w:sz w:val="28"/>
                <w:szCs w:val="22"/>
                <w:vertAlign w:val="superscript"/>
              </w:rPr>
              <w:t>th</w:t>
            </w:r>
            <w:r w:rsidRPr="00297E97">
              <w:rPr>
                <w:rFonts w:ascii="Arial" w:eastAsia="Calibri" w:hAnsi="Arial" w:cs="Arial"/>
                <w:b/>
                <w:color w:val="000000"/>
                <w:sz w:val="28"/>
                <w:szCs w:val="22"/>
              </w:rPr>
              <w:t xml:space="preserve"> Century (</w:t>
            </w:r>
            <w:r w:rsidRPr="00297E97">
              <w:rPr>
                <w:rFonts w:ascii="Arial" w:eastAsia="Calibri" w:hAnsi="Arial" w:cs="Arial"/>
                <w:b/>
                <w:i/>
                <w:color w:val="000000"/>
                <w:sz w:val="28"/>
                <w:szCs w:val="22"/>
              </w:rPr>
              <w:t>1900s</w:t>
            </w:r>
            <w:r w:rsidRPr="00297E97">
              <w:rPr>
                <w:rFonts w:ascii="Arial" w:eastAsia="Calibri" w:hAnsi="Arial" w:cs="Arial"/>
                <w:b/>
                <w:color w:val="000000"/>
                <w:sz w:val="28"/>
                <w:szCs w:val="22"/>
              </w:rPr>
              <w:t>)</w:t>
            </w:r>
          </w:p>
        </w:tc>
      </w:tr>
      <w:tr w:rsidR="00297E97" w:rsidRPr="00297E97" w:rsidTr="002B25A4">
        <w:trPr>
          <w:trHeight w:val="1004"/>
        </w:trPr>
        <w:tc>
          <w:tcPr>
            <w:tcW w:w="4734" w:type="dxa"/>
            <w:shd w:val="clear" w:color="auto" w:fill="auto"/>
            <w:vAlign w:val="center"/>
            <w:hideMark/>
          </w:tcPr>
          <w:p w:rsidR="00297E97" w:rsidRPr="002B25A4" w:rsidRDefault="002B25A4" w:rsidP="00297E97">
            <w:pPr>
              <w:jc w:val="center"/>
              <w:rPr>
                <w:rFonts w:ascii="Arial" w:eastAsia="Calibri" w:hAnsi="Arial" w:cs="Arial"/>
                <w:color w:val="000000"/>
                <w:sz w:val="4"/>
                <w:szCs w:val="22"/>
              </w:rPr>
            </w:pPr>
            <w:r w:rsidRPr="002B25A4">
              <w:rPr>
                <w:rFonts w:ascii="Arial" w:eastAsia="Calibri" w:hAnsi="Arial" w:cs="Arial"/>
                <w:color w:val="000000"/>
                <w:sz w:val="40"/>
                <w:szCs w:val="22"/>
              </w:rPr>
              <w:t>_________________</w:t>
            </w:r>
            <w:r w:rsidR="00297E97" w:rsidRPr="002B25A4">
              <w:rPr>
                <w:rFonts w:ascii="Arial" w:eastAsia="Calibri" w:hAnsi="Arial" w:cs="Arial"/>
                <w:color w:val="000000"/>
                <w:sz w:val="40"/>
                <w:szCs w:val="22"/>
              </w:rPr>
              <w:br/>
            </w:r>
          </w:p>
          <w:p w:rsidR="00297E97" w:rsidRPr="00297E97" w:rsidRDefault="002B25A4" w:rsidP="002B25A4">
            <w:pPr>
              <w:jc w:val="center"/>
              <w:rPr>
                <w:rFonts w:ascii="Arial" w:eastAsia="Calibri" w:hAnsi="Arial" w:cs="Arial"/>
                <w:color w:val="000000"/>
                <w:szCs w:val="22"/>
              </w:rPr>
            </w:pPr>
            <w:r>
              <w:rPr>
                <w:rFonts w:ascii="Arial" w:eastAsia="Calibri" w:hAnsi="Arial" w:cs="Arial"/>
                <w:color w:val="000000"/>
                <w:sz w:val="28"/>
                <w:szCs w:val="22"/>
              </w:rPr>
              <w:t>(Neutrality)</w:t>
            </w:r>
          </w:p>
        </w:tc>
        <w:tc>
          <w:tcPr>
            <w:tcW w:w="4734" w:type="dxa"/>
            <w:shd w:val="clear" w:color="auto" w:fill="auto"/>
            <w:vAlign w:val="center"/>
            <w:hideMark/>
          </w:tcPr>
          <w:p w:rsidR="00297E97" w:rsidRPr="00297E97" w:rsidRDefault="002B25A4" w:rsidP="002B25A4">
            <w:pPr>
              <w:jc w:val="center"/>
              <w:rPr>
                <w:rFonts w:ascii="Arial" w:eastAsia="Calibri" w:hAnsi="Arial" w:cs="Arial"/>
                <w:b/>
                <w:color w:val="000000"/>
                <w:sz w:val="4"/>
                <w:szCs w:val="22"/>
              </w:rPr>
            </w:pPr>
            <w:r w:rsidRPr="002B25A4">
              <w:rPr>
                <w:rFonts w:ascii="Arial" w:eastAsia="Calibri" w:hAnsi="Arial" w:cs="Arial"/>
                <w:color w:val="000000"/>
                <w:sz w:val="40"/>
                <w:szCs w:val="22"/>
              </w:rPr>
              <w:t>_________________</w:t>
            </w:r>
            <w:r w:rsidR="00297E97" w:rsidRPr="00297E97">
              <w:rPr>
                <w:rFonts w:ascii="Arial" w:eastAsia="Calibri" w:hAnsi="Arial" w:cs="Arial"/>
                <w:b/>
                <w:color w:val="000000"/>
                <w:sz w:val="40"/>
                <w:szCs w:val="22"/>
              </w:rPr>
              <w:br/>
            </w:r>
          </w:p>
          <w:p w:rsidR="00297E97" w:rsidRPr="00297E97" w:rsidRDefault="002B25A4" w:rsidP="002B25A4">
            <w:pPr>
              <w:jc w:val="center"/>
              <w:rPr>
                <w:rFonts w:ascii="Arial" w:eastAsia="Calibri" w:hAnsi="Arial" w:cs="Arial"/>
                <w:color w:val="000000"/>
                <w:szCs w:val="22"/>
              </w:rPr>
            </w:pPr>
            <w:r>
              <w:rPr>
                <w:rFonts w:ascii="Arial" w:eastAsia="Calibri" w:hAnsi="Arial" w:cs="Arial"/>
                <w:color w:val="000000"/>
                <w:sz w:val="28"/>
                <w:szCs w:val="22"/>
              </w:rPr>
              <w:t>(Imperialism)</w:t>
            </w:r>
          </w:p>
        </w:tc>
      </w:tr>
      <w:tr w:rsidR="00297E97" w:rsidRPr="00297E97" w:rsidTr="00297E97">
        <w:trPr>
          <w:trHeight w:val="309"/>
        </w:trPr>
        <w:tc>
          <w:tcPr>
            <w:tcW w:w="4734" w:type="dxa"/>
            <w:vMerge w:val="restart"/>
            <w:shd w:val="clear" w:color="auto" w:fill="auto"/>
            <w:noWrap/>
            <w:vAlign w:val="bottom"/>
            <w:hideMark/>
          </w:tcPr>
          <w:p w:rsidR="00297E97" w:rsidRPr="00297E97" w:rsidRDefault="00297E97" w:rsidP="00297E97">
            <w:pPr>
              <w:rPr>
                <w:rFonts w:ascii="Arial" w:eastAsia="Calibri" w:hAnsi="Arial" w:cs="Arial"/>
                <w:color w:val="000000"/>
                <w:szCs w:val="22"/>
              </w:rPr>
            </w:pPr>
          </w:p>
        </w:tc>
        <w:tc>
          <w:tcPr>
            <w:tcW w:w="4734" w:type="dxa"/>
            <w:vMerge w:val="restart"/>
            <w:shd w:val="clear" w:color="auto" w:fill="auto"/>
            <w:noWrap/>
            <w:vAlign w:val="bottom"/>
            <w:hideMark/>
          </w:tcPr>
          <w:p w:rsidR="00297E97" w:rsidRPr="00297E97" w:rsidRDefault="00297E97" w:rsidP="00297E97">
            <w:pPr>
              <w:rPr>
                <w:rFonts w:ascii="Arial" w:eastAsia="Calibri" w:hAnsi="Arial" w:cs="Arial"/>
                <w:color w:val="000000"/>
                <w:szCs w:val="22"/>
              </w:rPr>
            </w:pPr>
          </w:p>
        </w:tc>
      </w:tr>
      <w:tr w:rsidR="00297E97" w:rsidRPr="00297E97" w:rsidTr="00297E97">
        <w:trPr>
          <w:trHeight w:val="309"/>
        </w:trPr>
        <w:tc>
          <w:tcPr>
            <w:tcW w:w="4734" w:type="dxa"/>
            <w:vMerge/>
            <w:vAlign w:val="center"/>
            <w:hideMark/>
          </w:tcPr>
          <w:p w:rsidR="00297E97" w:rsidRPr="00297E97" w:rsidRDefault="00297E97" w:rsidP="00297E97">
            <w:pPr>
              <w:rPr>
                <w:rFonts w:ascii="Arial" w:eastAsia="Calibri" w:hAnsi="Arial" w:cs="Arial"/>
                <w:color w:val="000000"/>
                <w:szCs w:val="22"/>
              </w:rPr>
            </w:pPr>
          </w:p>
        </w:tc>
        <w:tc>
          <w:tcPr>
            <w:tcW w:w="4734" w:type="dxa"/>
            <w:vMerge/>
            <w:vAlign w:val="center"/>
            <w:hideMark/>
          </w:tcPr>
          <w:p w:rsidR="00297E97" w:rsidRPr="00297E97" w:rsidRDefault="00297E97" w:rsidP="00297E97">
            <w:pPr>
              <w:rPr>
                <w:rFonts w:ascii="Arial" w:eastAsia="Calibri" w:hAnsi="Arial" w:cs="Arial"/>
                <w:color w:val="000000"/>
                <w:szCs w:val="22"/>
              </w:rPr>
            </w:pPr>
          </w:p>
        </w:tc>
      </w:tr>
      <w:tr w:rsidR="00297E97" w:rsidRPr="00297E97" w:rsidTr="00297E97">
        <w:trPr>
          <w:trHeight w:val="923"/>
        </w:trPr>
        <w:tc>
          <w:tcPr>
            <w:tcW w:w="4734" w:type="dxa"/>
            <w:vMerge/>
            <w:vAlign w:val="center"/>
            <w:hideMark/>
          </w:tcPr>
          <w:p w:rsidR="00297E97" w:rsidRPr="00297E97" w:rsidRDefault="00297E97" w:rsidP="00297E97">
            <w:pPr>
              <w:rPr>
                <w:rFonts w:ascii="Arial" w:eastAsia="Calibri" w:hAnsi="Arial" w:cs="Arial"/>
                <w:color w:val="000000"/>
                <w:szCs w:val="22"/>
              </w:rPr>
            </w:pPr>
          </w:p>
        </w:tc>
        <w:tc>
          <w:tcPr>
            <w:tcW w:w="4734" w:type="dxa"/>
            <w:vMerge/>
            <w:vAlign w:val="center"/>
            <w:hideMark/>
          </w:tcPr>
          <w:p w:rsidR="00297E97" w:rsidRPr="00297E97" w:rsidRDefault="00297E97" w:rsidP="00297E97">
            <w:pPr>
              <w:rPr>
                <w:rFonts w:ascii="Arial" w:eastAsia="Calibri" w:hAnsi="Arial" w:cs="Arial"/>
                <w:color w:val="000000"/>
                <w:szCs w:val="22"/>
              </w:rPr>
            </w:pPr>
          </w:p>
        </w:tc>
      </w:tr>
    </w:tbl>
    <w:p w:rsidR="00297E97" w:rsidRPr="00297E97" w:rsidRDefault="00297E97" w:rsidP="00297E97">
      <w:pPr>
        <w:rPr>
          <w:rFonts w:ascii="Arial" w:eastAsia="Calibri" w:hAnsi="Arial" w:cs="Arial"/>
          <w:sz w:val="18"/>
          <w:szCs w:val="22"/>
        </w:rPr>
      </w:pPr>
    </w:p>
    <w:p w:rsidR="00297E97" w:rsidRPr="00297E97" w:rsidRDefault="00297E97" w:rsidP="00297E97">
      <w:pPr>
        <w:rPr>
          <w:rFonts w:ascii="Arial" w:eastAsia="Calibri" w:hAnsi="Arial" w:cs="Arial"/>
          <w:b/>
          <w:i/>
          <w:sz w:val="32"/>
          <w:szCs w:val="22"/>
        </w:rPr>
      </w:pPr>
      <w:r w:rsidRPr="00297E97">
        <w:rPr>
          <w:rFonts w:ascii="Arial" w:eastAsia="Calibri" w:hAnsi="Arial" w:cs="Arial"/>
          <w:b/>
          <w:i/>
          <w:sz w:val="32"/>
          <w:szCs w:val="22"/>
        </w:rPr>
        <w:t>Motivations for American Imperialism</w:t>
      </w:r>
    </w:p>
    <w:p w:rsidR="00297E97" w:rsidRPr="00297E97" w:rsidRDefault="00297E97" w:rsidP="00297E97">
      <w:pPr>
        <w:rPr>
          <w:rFonts w:eastAsia="Calibri"/>
          <w:sz w:val="24"/>
          <w:szCs w:val="22"/>
        </w:rPr>
      </w:pP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Pr>
      <w:tblGrid>
        <w:gridCol w:w="4788"/>
        <w:gridCol w:w="4788"/>
      </w:tblGrid>
      <w:tr w:rsidR="00297E97" w:rsidRPr="00297E97" w:rsidTr="00297E97">
        <w:trPr>
          <w:jc w:val="center"/>
        </w:trPr>
        <w:tc>
          <w:tcPr>
            <w:tcW w:w="4788" w:type="dxa"/>
          </w:tcPr>
          <w:p w:rsidR="00297E97" w:rsidRPr="00297E97" w:rsidRDefault="00297E97" w:rsidP="00297E97">
            <w:pPr>
              <w:rPr>
                <w:rFonts w:ascii="Arial" w:eastAsia="Calibri" w:hAnsi="Arial" w:cs="Arial"/>
                <w:sz w:val="18"/>
              </w:rPr>
            </w:pPr>
            <w:r w:rsidRPr="00297E97">
              <w:rPr>
                <w:rFonts w:ascii="Arial" w:eastAsia="Calibri" w:hAnsi="Arial" w:cs="Arial"/>
                <w:b/>
                <w:sz w:val="24"/>
              </w:rPr>
              <w:t>Social ________________________</w:t>
            </w:r>
          </w:p>
        </w:tc>
        <w:tc>
          <w:tcPr>
            <w:tcW w:w="4788" w:type="dxa"/>
          </w:tcPr>
          <w:p w:rsidR="00297E97" w:rsidRPr="00297E97" w:rsidRDefault="00297E97" w:rsidP="00297E97">
            <w:pPr>
              <w:ind w:left="245"/>
              <w:rPr>
                <w:rFonts w:eastAsia="Calibri"/>
                <w:sz w:val="18"/>
              </w:rPr>
            </w:pPr>
            <w:r w:rsidRPr="00297E97">
              <w:rPr>
                <w:rFonts w:ascii="Arial" w:eastAsia="Calibri" w:hAnsi="Arial" w:cs="Arial"/>
                <w:b/>
                <w:sz w:val="24"/>
              </w:rPr>
              <w:t>Expansion of ____________________</w:t>
            </w:r>
          </w:p>
        </w:tc>
      </w:tr>
      <w:tr w:rsidR="00297E97" w:rsidRPr="00297E97" w:rsidTr="00297E97">
        <w:trPr>
          <w:trHeight w:val="1174"/>
          <w:jc w:val="center"/>
        </w:trPr>
        <w:tc>
          <w:tcPr>
            <w:tcW w:w="4788" w:type="dxa"/>
          </w:tcPr>
          <w:p w:rsidR="00297E97" w:rsidRPr="00297E97" w:rsidRDefault="00297E97" w:rsidP="00297E97">
            <w:pPr>
              <w:tabs>
                <w:tab w:val="left" w:pos="720"/>
                <w:tab w:val="left" w:pos="5400"/>
              </w:tabs>
              <w:spacing w:after="120"/>
              <w:ind w:left="360"/>
              <w:rPr>
                <w:rFonts w:ascii="Garamond" w:eastAsia="Calibri" w:hAnsi="Garamond"/>
                <w:sz w:val="24"/>
              </w:rPr>
            </w:pPr>
            <w:r w:rsidRPr="00297E97">
              <w:rPr>
                <w:rFonts w:ascii="Times New Roman" w:eastAsia="Calibri" w:hAnsi="Times New Roman"/>
                <w:noProof/>
                <w:sz w:val="21"/>
                <w:szCs w:val="21"/>
              </w:rPr>
              <w:drawing>
                <wp:anchor distT="0" distB="0" distL="114300" distR="114300" simplePos="0" relativeHeight="251720704" behindDoc="0" locked="0" layoutInCell="1" allowOverlap="1" wp14:anchorId="135595A6" wp14:editId="555AB754">
                  <wp:simplePos x="0" y="0"/>
                  <wp:positionH relativeFrom="column">
                    <wp:posOffset>-5080</wp:posOffset>
                  </wp:positionH>
                  <wp:positionV relativeFrom="paragraph">
                    <wp:posOffset>3810</wp:posOffset>
                  </wp:positionV>
                  <wp:extent cx="703580" cy="657225"/>
                  <wp:effectExtent l="0" t="0" r="1270" b="95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703580"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ascii="Times New Roman" w:eastAsia="Calibri" w:hAnsi="Times New Roman"/>
                <w:sz w:val="21"/>
                <w:szCs w:val="21"/>
              </w:rPr>
              <w:t>Europeans and Americans believed that their civilization as superior to those of Latin America, Africa, Asia, and the Pacific Islands.</w:t>
            </w:r>
          </w:p>
        </w:tc>
        <w:tc>
          <w:tcPr>
            <w:tcW w:w="4788" w:type="dxa"/>
          </w:tcPr>
          <w:p w:rsidR="00297E97" w:rsidRPr="00297E97" w:rsidRDefault="00297E97" w:rsidP="00297E97">
            <w:pPr>
              <w:rPr>
                <w:rFonts w:ascii="Blue Highway" w:eastAsia="Calibri" w:hAnsi="Blue Highway"/>
                <w:b/>
                <w:sz w:val="24"/>
              </w:rPr>
            </w:pPr>
            <w:r w:rsidRPr="00297E97">
              <w:rPr>
                <w:rFonts w:ascii="Times New Roman" w:eastAsia="Calibri" w:hAnsi="Times New Roman"/>
                <w:noProof/>
                <w:sz w:val="21"/>
                <w:szCs w:val="21"/>
              </w:rPr>
              <w:drawing>
                <wp:anchor distT="0" distB="0" distL="114300" distR="114300" simplePos="0" relativeHeight="251721728" behindDoc="0" locked="0" layoutInCell="1" allowOverlap="1" wp14:anchorId="1437E9EF" wp14:editId="40163630">
                  <wp:simplePos x="0" y="0"/>
                  <wp:positionH relativeFrom="column">
                    <wp:posOffset>184150</wp:posOffset>
                  </wp:positionH>
                  <wp:positionV relativeFrom="paragraph">
                    <wp:posOffset>3810</wp:posOffset>
                  </wp:positionV>
                  <wp:extent cx="742950" cy="74295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74295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ascii="Times New Roman" w:eastAsia="Calibri" w:hAnsi="Times New Roman"/>
                <w:sz w:val="21"/>
                <w:szCs w:val="21"/>
              </w:rPr>
              <w:t>Imperialism opened foreign markets for American agricultural and industrial products, easing economic tensions at home.</w:t>
            </w:r>
          </w:p>
        </w:tc>
      </w:tr>
      <w:tr w:rsidR="00297E97" w:rsidRPr="00297E97" w:rsidTr="00297E97">
        <w:trPr>
          <w:jc w:val="center"/>
        </w:trPr>
        <w:tc>
          <w:tcPr>
            <w:tcW w:w="4788" w:type="dxa"/>
          </w:tcPr>
          <w:p w:rsidR="00297E97" w:rsidRPr="00297E97" w:rsidRDefault="00297E97" w:rsidP="00297E97">
            <w:pPr>
              <w:rPr>
                <w:rFonts w:eastAsia="Calibri"/>
                <w:sz w:val="18"/>
              </w:rPr>
            </w:pPr>
            <w:r w:rsidRPr="00297E97">
              <w:rPr>
                <w:rFonts w:ascii="Arial" w:eastAsia="Calibri" w:hAnsi="Arial" w:cs="Arial"/>
                <w:b/>
                <w:sz w:val="24"/>
              </w:rPr>
              <w:t>Spread ________________________</w:t>
            </w:r>
            <w:r w:rsidRPr="00297E97">
              <w:rPr>
                <w:rFonts w:ascii="Arial" w:eastAsia="Calibri" w:hAnsi="Arial" w:cs="Arial"/>
                <w:b/>
                <w:sz w:val="24"/>
              </w:rPr>
              <w:br/>
              <w:t>and Western Civilization</w:t>
            </w:r>
          </w:p>
        </w:tc>
        <w:tc>
          <w:tcPr>
            <w:tcW w:w="4788" w:type="dxa"/>
          </w:tcPr>
          <w:p w:rsidR="00297E97" w:rsidRPr="00297E97" w:rsidRDefault="00297E97" w:rsidP="00297E97">
            <w:pPr>
              <w:ind w:left="245"/>
              <w:rPr>
                <w:rFonts w:eastAsia="Calibri"/>
                <w:sz w:val="18"/>
              </w:rPr>
            </w:pPr>
            <w:r w:rsidRPr="00297E97">
              <w:rPr>
                <w:rFonts w:ascii="Arial" w:eastAsia="Calibri" w:hAnsi="Arial" w:cs="Arial"/>
                <w:b/>
                <w:sz w:val="24"/>
              </w:rPr>
              <w:t>_____________________ Bases</w:t>
            </w:r>
          </w:p>
        </w:tc>
      </w:tr>
      <w:tr w:rsidR="00297E97" w:rsidRPr="00297E97" w:rsidTr="00297E97">
        <w:trPr>
          <w:trHeight w:val="1463"/>
          <w:jc w:val="center"/>
        </w:trPr>
        <w:tc>
          <w:tcPr>
            <w:tcW w:w="4788" w:type="dxa"/>
          </w:tcPr>
          <w:p w:rsidR="00297E97" w:rsidRPr="00297E97" w:rsidRDefault="00297E97" w:rsidP="00297E97">
            <w:pPr>
              <w:tabs>
                <w:tab w:val="left" w:pos="720"/>
                <w:tab w:val="left" w:pos="5400"/>
              </w:tabs>
              <w:spacing w:after="120"/>
              <w:ind w:left="360"/>
              <w:rPr>
                <w:rFonts w:eastAsia="Calibri"/>
                <w:sz w:val="24"/>
              </w:rPr>
            </w:pPr>
            <w:r w:rsidRPr="00297E97">
              <w:rPr>
                <w:rFonts w:ascii="Times New Roman" w:eastAsia="Calibri" w:hAnsi="Times New Roman"/>
                <w:noProof/>
                <w:sz w:val="21"/>
                <w:szCs w:val="21"/>
              </w:rPr>
              <w:drawing>
                <wp:anchor distT="0" distB="0" distL="114300" distR="114300" simplePos="0" relativeHeight="251722752" behindDoc="0" locked="0" layoutInCell="1" allowOverlap="1" wp14:anchorId="2F29AA67" wp14:editId="6C7AF886">
                  <wp:simplePos x="0" y="0"/>
                  <wp:positionH relativeFrom="column">
                    <wp:posOffset>5080</wp:posOffset>
                  </wp:positionH>
                  <wp:positionV relativeFrom="paragraph">
                    <wp:posOffset>57150</wp:posOffset>
                  </wp:positionV>
                  <wp:extent cx="665480" cy="790575"/>
                  <wp:effectExtent l="0" t="0" r="1270" b="952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665480"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ascii="Times New Roman" w:eastAsia="Calibri" w:hAnsi="Times New Roman"/>
                <w:sz w:val="21"/>
                <w:szCs w:val="21"/>
              </w:rPr>
              <w:t>American imperialists had convinced themselves that they had an obligation, referred to as the “White Man’s Burden,” to spread Christianity and elevate subject peoples while exploiting them economically.</w:t>
            </w:r>
          </w:p>
        </w:tc>
        <w:tc>
          <w:tcPr>
            <w:tcW w:w="4788" w:type="dxa"/>
          </w:tcPr>
          <w:p w:rsidR="00297E97" w:rsidRPr="00297E97" w:rsidRDefault="00297E97" w:rsidP="00297E97">
            <w:pPr>
              <w:rPr>
                <w:rFonts w:ascii="Blue Highway" w:eastAsia="Calibri" w:hAnsi="Blue Highway"/>
                <w:b/>
                <w:sz w:val="24"/>
              </w:rPr>
            </w:pPr>
            <w:r w:rsidRPr="00297E97">
              <w:rPr>
                <w:rFonts w:ascii="Times New Roman" w:eastAsia="Calibri" w:hAnsi="Times New Roman"/>
                <w:noProof/>
                <w:sz w:val="21"/>
                <w:szCs w:val="21"/>
              </w:rPr>
              <w:drawing>
                <wp:anchor distT="0" distB="0" distL="114300" distR="114300" simplePos="0" relativeHeight="251723776" behindDoc="1" locked="0" layoutInCell="1" allowOverlap="1" wp14:anchorId="449D14FB" wp14:editId="593AB507">
                  <wp:simplePos x="0" y="0"/>
                  <wp:positionH relativeFrom="column">
                    <wp:posOffset>184150</wp:posOffset>
                  </wp:positionH>
                  <wp:positionV relativeFrom="paragraph">
                    <wp:posOffset>45720</wp:posOffset>
                  </wp:positionV>
                  <wp:extent cx="923925" cy="790575"/>
                  <wp:effectExtent l="0" t="0" r="9525" b="9525"/>
                  <wp:wrapTight wrapText="bothSides">
                    <wp:wrapPolygon edited="0">
                      <wp:start x="0" y="0"/>
                      <wp:lineTo x="0" y="21340"/>
                      <wp:lineTo x="21377" y="21340"/>
                      <wp:lineTo x="21377"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92392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ascii="Times New Roman" w:eastAsia="Calibri" w:hAnsi="Times New Roman"/>
                <w:sz w:val="21"/>
                <w:szCs w:val="21"/>
              </w:rPr>
              <w:t>America sought to assert itself as a naval power in the early twentieth century.  Imperialism provided the United States with naval bases in the Caribbean and the Pacific.</w:t>
            </w:r>
          </w:p>
        </w:tc>
      </w:tr>
    </w:tbl>
    <w:p w:rsidR="00297E97" w:rsidRPr="00297E97" w:rsidRDefault="00297E97" w:rsidP="00297E97">
      <w:pPr>
        <w:tabs>
          <w:tab w:val="left" w:pos="720"/>
          <w:tab w:val="left" w:pos="5400"/>
        </w:tabs>
        <w:spacing w:after="120"/>
        <w:ind w:left="360"/>
        <w:rPr>
          <w:rFonts w:eastAsia="Calibri"/>
          <w:sz w:val="10"/>
          <w:szCs w:val="22"/>
        </w:rPr>
      </w:pPr>
      <w:r w:rsidRPr="00297E97">
        <w:rPr>
          <w:rFonts w:eastAsia="Calibri"/>
          <w:sz w:val="24"/>
          <w:szCs w:val="22"/>
        </w:rPr>
        <w:tab/>
      </w:r>
      <w:r w:rsidRPr="00297E97">
        <w:rPr>
          <w:rFonts w:eastAsia="Calibri"/>
          <w:sz w:val="24"/>
          <w:szCs w:val="22"/>
        </w:rPr>
        <w:tab/>
      </w:r>
      <w:r w:rsidRPr="00297E97">
        <w:rPr>
          <w:rFonts w:ascii="Times New Roman" w:eastAsia="Calibri" w:hAnsi="Times New Roman"/>
          <w:sz w:val="6"/>
          <w:szCs w:val="21"/>
        </w:rPr>
        <w:t xml:space="preserve"> </w:t>
      </w:r>
    </w:p>
    <w:p w:rsidR="00297E97" w:rsidRPr="00297E97" w:rsidRDefault="00297E97" w:rsidP="00297E97">
      <w:pPr>
        <w:tabs>
          <w:tab w:val="left" w:pos="720"/>
          <w:tab w:val="left" w:pos="5400"/>
        </w:tabs>
        <w:spacing w:line="360" w:lineRule="auto"/>
        <w:ind w:left="360"/>
        <w:rPr>
          <w:rFonts w:eastAsia="Calibri"/>
          <w:szCs w:val="22"/>
        </w:rPr>
        <w:sectPr w:rsidR="00297E97" w:rsidRPr="00297E97" w:rsidSect="00297E97">
          <w:pgSz w:w="12240" w:h="15840"/>
          <w:pgMar w:top="864" w:right="1440" w:bottom="1170" w:left="1440" w:header="720" w:footer="720" w:gutter="0"/>
          <w:cols w:space="720"/>
          <w:docGrid w:linePitch="360"/>
        </w:sectPr>
      </w:pPr>
      <w:r w:rsidRPr="00297E97">
        <w:rPr>
          <w:rFonts w:ascii="Palatino Linotype" w:eastAsia="Calibri" w:hAnsi="Palatino Linotype"/>
          <w:b/>
          <w:noProof/>
          <w:sz w:val="24"/>
          <w:szCs w:val="22"/>
        </w:rPr>
        <w:drawing>
          <wp:anchor distT="0" distB="0" distL="114300" distR="114300" simplePos="0" relativeHeight="251719680" behindDoc="0" locked="0" layoutInCell="1" allowOverlap="1" wp14:anchorId="3C3FB133" wp14:editId="727DBB54">
            <wp:simplePos x="0" y="0"/>
            <wp:positionH relativeFrom="column">
              <wp:posOffset>-19050</wp:posOffset>
            </wp:positionH>
            <wp:positionV relativeFrom="paragraph">
              <wp:posOffset>5080</wp:posOffset>
            </wp:positionV>
            <wp:extent cx="1409700" cy="1409700"/>
            <wp:effectExtent l="0" t="0" r="0" b="0"/>
            <wp:wrapSquare wrapText="bothSides"/>
            <wp:docPr id="289" name="Picture 289" descr="C:\Users\Tom\AppData\Local\Microsoft\Windows\Temporary Internet Files\Content.IE5\OIJICIE5\MC9004338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AppData\Local\Microsoft\Windows\Temporary Internet Files\Content.IE5\OIJICIE5\MC900433821[1].png"/>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40970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ascii="Palatino Linotype" w:eastAsia="Calibri" w:hAnsi="Palatino Linotype"/>
          <w:b/>
          <w:sz w:val="24"/>
          <w:szCs w:val="22"/>
        </w:rPr>
        <w:t>Although American imperialism established the United States as a world power and spread American political, economic, and religious ideals, it also provoked _______________________ from people who were subject to American domination – especially in the Philippines and Cuba.</w:t>
      </w:r>
      <w:r w:rsidRPr="00297E97">
        <w:rPr>
          <w:rFonts w:eastAsia="Calibri"/>
          <w:b/>
          <w:szCs w:val="22"/>
        </w:rPr>
        <w:t xml:space="preserve">   </w:t>
      </w:r>
      <w:r w:rsidRPr="00297E97">
        <w:rPr>
          <w:rFonts w:eastAsia="Calibri"/>
          <w:szCs w:val="22"/>
        </w:rPr>
        <w:t xml:space="preserve"> </w:t>
      </w:r>
    </w:p>
    <w:p w:rsidR="00297E97" w:rsidRPr="00297E97" w:rsidRDefault="00297E97" w:rsidP="00297E97">
      <w:pPr>
        <w:autoSpaceDE w:val="0"/>
        <w:autoSpaceDN w:val="0"/>
        <w:adjustRightInd w:val="0"/>
        <w:ind w:left="1440" w:hanging="1440"/>
        <w:rPr>
          <w:rFonts w:ascii="Garamond" w:eastAsia="Calibri" w:hAnsi="Garamond"/>
          <w:color w:val="000000"/>
          <w:sz w:val="24"/>
        </w:rPr>
      </w:pPr>
      <w:r w:rsidRPr="00297E97">
        <w:rPr>
          <w:rFonts w:ascii="Times New Roman" w:eastAsia="Calibri" w:hAnsi="Times New Roman"/>
          <w:noProof/>
          <w:color w:val="000000"/>
          <w:sz w:val="24"/>
        </w:rPr>
        <mc:AlternateContent>
          <mc:Choice Requires="wps">
            <w:drawing>
              <wp:anchor distT="0" distB="0" distL="114300" distR="114300" simplePos="0" relativeHeight="251725824" behindDoc="0" locked="0" layoutInCell="1" allowOverlap="1" wp14:anchorId="53B9B9DC" wp14:editId="171BFE5F">
                <wp:simplePos x="0" y="0"/>
                <wp:positionH relativeFrom="column">
                  <wp:posOffset>5724525</wp:posOffset>
                </wp:positionH>
                <wp:positionV relativeFrom="paragraph">
                  <wp:posOffset>536575</wp:posOffset>
                </wp:positionV>
                <wp:extent cx="419100" cy="159067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590675"/>
                        </a:xfrm>
                        <a:prstGeom prst="rect">
                          <a:avLst/>
                        </a:prstGeom>
                        <a:noFill/>
                        <a:ln w="9525">
                          <a:noFill/>
                          <a:miter lim="800000"/>
                          <a:headEnd/>
                          <a:tailEnd/>
                        </a:ln>
                      </wps:spPr>
                      <wps:txbx>
                        <w:txbxContent>
                          <w:p w:rsidR="009E0153" w:rsidRPr="00147E03" w:rsidRDefault="009E0153" w:rsidP="00297E97">
                            <w:pPr>
                              <w:rPr>
                                <w:rFonts w:ascii="Palatino Linotype" w:hAnsi="Palatino Linotype"/>
                                <w:b/>
                                <w:sz w:val="44"/>
                              </w:rPr>
                            </w:pPr>
                            <w:r w:rsidRPr="00147E03">
                              <w:rPr>
                                <w:rFonts w:ascii="Palatino Linotype" w:hAnsi="Palatino Linotype"/>
                                <w:b/>
                                <w:sz w:val="44"/>
                              </w:rPr>
                              <w:t>1898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9B9DC" id="_x0000_s1035" type="#_x0000_t202" style="position:absolute;left:0;text-align:left;margin-left:450.75pt;margin-top:42.25pt;width:33pt;height:125.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" filled="f" stroked="f">
                <v:textbox>
                  <w:txbxContent>
                    <w:p w:rsidR="009E0153" w:rsidRPr="00147E03" w:rsidRDefault="009E0153" w:rsidP="00297E97">
                      <w:pPr>
                        <w:rPr>
                          <w:rFonts w:ascii="Palatino Linotype" w:hAnsi="Palatino Linotype"/>
                          <w:b/>
                          <w:sz w:val="44"/>
                        </w:rPr>
                      </w:pPr>
                      <w:r w:rsidRPr="00147E03">
                        <w:rPr>
                          <w:rFonts w:ascii="Palatino Linotype" w:hAnsi="Palatino Linotype"/>
                          <w:b/>
                          <w:sz w:val="44"/>
                        </w:rPr>
                        <w:t>1898</w:t>
                      </w:r>
                    </w:p>
                  </w:txbxContent>
                </v:textbox>
              </v:shape>
            </w:pict>
          </mc:Fallback>
        </mc:AlternateContent>
      </w:r>
      <w:r w:rsidRPr="00297E97">
        <w:rPr>
          <w:rFonts w:ascii="Garamond" w:eastAsia="Calibri" w:hAnsi="Garamond"/>
          <w:b/>
          <w:color w:val="000000"/>
          <w:sz w:val="28"/>
        </w:rPr>
        <w:t xml:space="preserve">USHC </w:t>
      </w:r>
      <w:bookmarkStart w:id="21" w:name="ushc52"/>
      <w:bookmarkEnd w:id="21"/>
      <w:r w:rsidRPr="00297E97">
        <w:rPr>
          <w:rFonts w:ascii="Garamond" w:eastAsia="Calibri" w:hAnsi="Garamond"/>
          <w:b/>
          <w:color w:val="000000"/>
          <w:sz w:val="28"/>
        </w:rPr>
        <w:t>5.2</w:t>
      </w:r>
      <w:r w:rsidRPr="00297E97">
        <w:rPr>
          <w:rFonts w:ascii="Garamond" w:eastAsia="Calibri" w:hAnsi="Garamond"/>
          <w:color w:val="000000"/>
          <w:sz w:val="24"/>
        </w:rPr>
        <w:tab/>
      </w:r>
      <w:r w:rsidRPr="00297E97">
        <w:rPr>
          <w:rFonts w:ascii="Garamond" w:eastAsia="Calibri" w:hAnsi="Garamond"/>
          <w:color w:val="000000"/>
          <w:szCs w:val="23"/>
        </w:rPr>
        <w:t>Explain the influence of the Spanish-American War on the emergence of the United States as a world power, including the role of yellow journalism in the American declaration of war against Spain, United States interests and expansion in the South Pacific, and the debate between pro- and anti-imperialists over annexation of the Philippines.</w:t>
      </w:r>
    </w:p>
    <w:p w:rsidR="00297E97" w:rsidRPr="00297E97" w:rsidRDefault="00297E97" w:rsidP="00297E97">
      <w:pPr>
        <w:rPr>
          <w:rFonts w:eastAsia="Calibri"/>
          <w:szCs w:val="22"/>
        </w:rPr>
      </w:pPr>
    </w:p>
    <w:p w:rsidR="00297E97" w:rsidRPr="00297E97" w:rsidRDefault="00297E97" w:rsidP="00297E97">
      <w:pPr>
        <w:tabs>
          <w:tab w:val="left" w:pos="3240"/>
        </w:tabs>
        <w:rPr>
          <w:rFonts w:eastAsia="Calibri"/>
          <w:b/>
          <w:sz w:val="12"/>
          <w:szCs w:val="22"/>
        </w:rPr>
      </w:pPr>
      <w:r w:rsidRPr="00297E97">
        <w:rPr>
          <w:rFonts w:eastAsia="Calibri"/>
          <w:b/>
          <w:noProof/>
          <w:sz w:val="12"/>
          <w:szCs w:val="22"/>
        </w:rPr>
        <w:drawing>
          <wp:anchor distT="0" distB="0" distL="114300" distR="114300" simplePos="0" relativeHeight="251724800" behindDoc="0" locked="0" layoutInCell="1" allowOverlap="1" wp14:anchorId="74579EB2" wp14:editId="60700F91">
            <wp:simplePos x="0" y="0"/>
            <wp:positionH relativeFrom="column">
              <wp:posOffset>4667250</wp:posOffset>
            </wp:positionH>
            <wp:positionV relativeFrom="paragraph">
              <wp:posOffset>9525</wp:posOffset>
            </wp:positionV>
            <wp:extent cx="674370" cy="695325"/>
            <wp:effectExtent l="0" t="0" r="0" b="9525"/>
            <wp:wrapSquare wrapText="bothSides"/>
            <wp:docPr id="290" name="Picture 290" descr="C:\Users\Tom\AppData\Local\Microsoft\Windows\Temporary Internet Files\Content.IE5\E8DPK5BM\MP9004006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AppData\Local\Microsoft\Windows\Temporary Internet Files\Content.IE5\E8DPK5BM\MP900400619[1].jpg"/>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674370" cy="69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7E97" w:rsidRPr="00297E97" w:rsidRDefault="00297E97" w:rsidP="00297E97">
      <w:pPr>
        <w:tabs>
          <w:tab w:val="left" w:pos="3600"/>
        </w:tabs>
        <w:rPr>
          <w:rFonts w:ascii="Palatino Linotype" w:eastAsia="Calibri" w:hAnsi="Palatino Linotype"/>
          <w:szCs w:val="22"/>
        </w:rPr>
      </w:pPr>
      <w:r w:rsidRPr="00297E97">
        <w:rPr>
          <w:rFonts w:ascii="Palatino Linotype" w:eastAsia="Calibri" w:hAnsi="Palatino Linotype"/>
          <w:b/>
          <w:szCs w:val="22"/>
        </w:rPr>
        <w:t xml:space="preserve">The Spanish-American War marked the United States’ emergence as a </w:t>
      </w:r>
      <w:r w:rsidRPr="00297E97">
        <w:rPr>
          <w:rFonts w:ascii="Palatino Linotype" w:eastAsia="Calibri" w:hAnsi="Palatino Linotype"/>
          <w:b/>
          <w:szCs w:val="22"/>
        </w:rPr>
        <w:br/>
      </w:r>
      <w:r w:rsidRPr="00297E97">
        <w:rPr>
          <w:rFonts w:ascii="Palatino Linotype" w:eastAsia="Calibri" w:hAnsi="Palatino Linotype"/>
          <w:sz w:val="8"/>
          <w:szCs w:val="22"/>
        </w:rPr>
        <w:br/>
      </w:r>
      <w:r w:rsidRPr="00297E97">
        <w:rPr>
          <w:rFonts w:ascii="Palatino Linotype" w:eastAsia="Calibri" w:hAnsi="Palatino Linotype"/>
          <w:b/>
          <w:sz w:val="32"/>
          <w:szCs w:val="22"/>
        </w:rPr>
        <w:t>_____________________</w:t>
      </w:r>
      <w:r w:rsidRPr="00297E97">
        <w:rPr>
          <w:rFonts w:ascii="Palatino Linotype" w:eastAsia="Calibri" w:hAnsi="Palatino Linotype"/>
          <w:b/>
          <w:sz w:val="32"/>
          <w:szCs w:val="22"/>
        </w:rPr>
        <w:tab/>
        <w:t>_____________________.</w:t>
      </w:r>
    </w:p>
    <w:p w:rsidR="00297E97" w:rsidRPr="00297E97" w:rsidRDefault="00297E97" w:rsidP="00297E97">
      <w:pPr>
        <w:rPr>
          <w:rFonts w:eastAsia="Calibri"/>
          <w:sz w:val="18"/>
          <w:szCs w:val="22"/>
        </w:rPr>
      </w:pPr>
    </w:p>
    <w:p w:rsidR="00297E97" w:rsidRPr="00297E97" w:rsidRDefault="00297E97" w:rsidP="00297E97">
      <w:pPr>
        <w:rPr>
          <w:rFonts w:ascii="Arial" w:eastAsia="Calibri" w:hAnsi="Arial" w:cs="Arial"/>
          <w:b/>
          <w:sz w:val="28"/>
          <w:szCs w:val="22"/>
        </w:rPr>
      </w:pPr>
      <w:r w:rsidRPr="00297E97">
        <w:rPr>
          <w:rFonts w:ascii="Arial" w:eastAsia="Calibri" w:hAnsi="Arial" w:cs="Arial"/>
          <w:b/>
          <w:sz w:val="28"/>
          <w:szCs w:val="22"/>
        </w:rPr>
        <w:t>Causes</w:t>
      </w:r>
    </w:p>
    <w:p w:rsidR="00297E97" w:rsidRPr="00297E97" w:rsidRDefault="00297E97" w:rsidP="00297E97">
      <w:pPr>
        <w:rPr>
          <w:rFonts w:eastAsia="Calibri"/>
          <w:sz w:val="12"/>
          <w:szCs w:val="22"/>
        </w:rPr>
      </w:pPr>
    </w:p>
    <w:tbl>
      <w:tblPr>
        <w:tblStyle w:val="TableGrid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0"/>
        <w:gridCol w:w="3168"/>
        <w:gridCol w:w="3032"/>
      </w:tblGrid>
      <w:tr w:rsidR="00297E97" w:rsidRPr="00297E97" w:rsidTr="00297E97">
        <w:trPr>
          <w:trHeight w:val="1961"/>
        </w:trPr>
        <w:tc>
          <w:tcPr>
            <w:tcW w:w="3160" w:type="dxa"/>
            <w:tcBorders>
              <w:right w:val="single" w:sz="4" w:space="0" w:color="auto"/>
            </w:tcBorders>
          </w:tcPr>
          <w:p w:rsidR="00297E97" w:rsidRPr="00297E97" w:rsidRDefault="00297E97" w:rsidP="00297E97">
            <w:pPr>
              <w:rPr>
                <w:rFonts w:eastAsia="Calibri"/>
              </w:rPr>
            </w:pPr>
            <w:r w:rsidRPr="00297E97">
              <w:rPr>
                <w:rFonts w:eastAsia="Calibri"/>
                <w:noProof/>
              </w:rPr>
              <w:drawing>
                <wp:inline distT="0" distB="0" distL="0" distR="0" wp14:anchorId="7C447C1B" wp14:editId="6A5A2306">
                  <wp:extent cx="1869815" cy="981075"/>
                  <wp:effectExtent l="0" t="0" r="0" b="0"/>
                  <wp:docPr id="291" name="Picture 291" descr="http://countries.pppst.com/banner_cu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ountries.pppst.com/banner_cuba.gif"/>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870175" cy="981264"/>
                          </a:xfrm>
                          <a:prstGeom prst="rect">
                            <a:avLst/>
                          </a:prstGeom>
                          <a:noFill/>
                          <a:ln>
                            <a:noFill/>
                          </a:ln>
                        </pic:spPr>
                      </pic:pic>
                    </a:graphicData>
                  </a:graphic>
                </wp:inline>
              </w:drawing>
            </w:r>
          </w:p>
        </w:tc>
        <w:tc>
          <w:tcPr>
            <w:tcW w:w="3168" w:type="dxa"/>
            <w:tcBorders>
              <w:left w:val="single" w:sz="4" w:space="0" w:color="auto"/>
              <w:right w:val="single" w:sz="4" w:space="0" w:color="auto"/>
            </w:tcBorders>
          </w:tcPr>
          <w:p w:rsidR="00297E97" w:rsidRPr="00297E97" w:rsidRDefault="00297E97" w:rsidP="00297E97">
            <w:pPr>
              <w:jc w:val="center"/>
              <w:rPr>
                <w:rFonts w:eastAsia="Calibri"/>
              </w:rPr>
            </w:pPr>
            <w:r w:rsidRPr="00297E97">
              <w:rPr>
                <w:rFonts w:eastAsia="Calibri"/>
                <w:noProof/>
              </w:rPr>
              <w:drawing>
                <wp:inline distT="0" distB="0" distL="0" distR="0" wp14:anchorId="25FD2BE6" wp14:editId="7C89ED3E">
                  <wp:extent cx="1562100" cy="1171576"/>
                  <wp:effectExtent l="0" t="0" r="0" b="9525"/>
                  <wp:docPr id="292" name="Picture 2" descr="http://staff.tamhigh.org/chamberlin/Chamberlin%20Period%205%20Website/Online%20News%20Paper/Images/ma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descr="http://staff.tamhigh.org/chamberlin/Chamberlin%20Period%205%20Website/Online%20News%20Paper/Images/maine.jpg"/>
                          <pic:cNvPicPr>
                            <a:picLocks noChangeAspect="1" noChangeArrowheads="1"/>
                          </pic:cNvPicPr>
                        </pic:nvPicPr>
                        <pic:blipFill rotWithShape="1">
                          <a:blip r:embed="rId90" cstate="email">
                            <a:extLst>
                              <a:ext uri="{BEBA8EAE-BF5A-486C-A8C5-ECC9F3942E4B}">
                                <a14:imgProps xmlns:a14="http://schemas.microsoft.com/office/drawing/2010/main">
                                  <a14:imgLayer r:embed="rId91">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566806" cy="1175105"/>
                          </a:xfrm>
                          <a:prstGeom prst="rect">
                            <a:avLst/>
                          </a:prstGeom>
                          <a:noFill/>
                          <a:ln w="38100">
                            <a:noFill/>
                          </a:ln>
                        </pic:spPr>
                      </pic:pic>
                    </a:graphicData>
                  </a:graphic>
                </wp:inline>
              </w:drawing>
            </w:r>
          </w:p>
        </w:tc>
        <w:tc>
          <w:tcPr>
            <w:tcW w:w="3032" w:type="dxa"/>
            <w:tcBorders>
              <w:left w:val="single" w:sz="4" w:space="0" w:color="auto"/>
            </w:tcBorders>
          </w:tcPr>
          <w:p w:rsidR="00297E97" w:rsidRPr="00297E97" w:rsidRDefault="00297E97" w:rsidP="00297E97">
            <w:pPr>
              <w:jc w:val="center"/>
              <w:rPr>
                <w:rFonts w:eastAsia="Calibri"/>
              </w:rPr>
            </w:pPr>
            <w:r w:rsidRPr="00297E97">
              <w:rPr>
                <w:rFonts w:eastAsia="Calibri"/>
                <w:noProof/>
              </w:rPr>
              <w:drawing>
                <wp:inline distT="0" distB="0" distL="0" distR="0" wp14:anchorId="316A7DC5" wp14:editId="5D67AD0E">
                  <wp:extent cx="1008458" cy="1152525"/>
                  <wp:effectExtent l="0" t="0" r="1270" b="0"/>
                  <wp:docPr id="293" name="Picture 293" descr="C:\Users\Tom\AppData\Local\Microsoft\Windows\Temporary Internet Files\Content.IE5\51PNCNAR\MC90044203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m\AppData\Local\Microsoft\Windows\Temporary Internet Files\Content.IE5\51PNCNAR\MC900442030[1].wmf"/>
                          <pic:cNvPicPr>
                            <a:picLocks noChangeAspect="1" noChangeArrowheads="1"/>
                          </pic:cNvPicPr>
                        </pic:nvPicPr>
                        <pic:blipFill>
                          <a:blip r:embed="rId57" cstate="email">
                            <a:lum contrast="20000"/>
                            <a:extLst>
                              <a:ext uri="{28A0092B-C50C-407E-A947-70E740481C1C}">
                                <a14:useLocalDpi xmlns:a14="http://schemas.microsoft.com/office/drawing/2010/main"/>
                              </a:ext>
                            </a:extLst>
                          </a:blip>
                          <a:srcRect/>
                          <a:stretch>
                            <a:fillRect/>
                          </a:stretch>
                        </pic:blipFill>
                        <pic:spPr bwMode="auto">
                          <a:xfrm>
                            <a:off x="0" y="0"/>
                            <a:ext cx="1015372" cy="1160426"/>
                          </a:xfrm>
                          <a:prstGeom prst="rect">
                            <a:avLst/>
                          </a:prstGeom>
                          <a:noFill/>
                          <a:ln>
                            <a:noFill/>
                          </a:ln>
                        </pic:spPr>
                      </pic:pic>
                    </a:graphicData>
                  </a:graphic>
                </wp:inline>
              </w:drawing>
            </w:r>
          </w:p>
        </w:tc>
      </w:tr>
      <w:tr w:rsidR="00297E97" w:rsidRPr="00297E97" w:rsidTr="00297E97">
        <w:tc>
          <w:tcPr>
            <w:tcW w:w="3160" w:type="dxa"/>
            <w:tcBorders>
              <w:right w:val="single" w:sz="4" w:space="0" w:color="auto"/>
            </w:tcBorders>
          </w:tcPr>
          <w:p w:rsidR="00297E97" w:rsidRPr="00297E97" w:rsidRDefault="00297E97" w:rsidP="00297E97">
            <w:pPr>
              <w:rPr>
                <w:rFonts w:eastAsia="Calibri"/>
              </w:rPr>
            </w:pPr>
            <w:r w:rsidRPr="00297E97">
              <w:rPr>
                <w:rFonts w:eastAsia="Calibri"/>
              </w:rPr>
              <w:t xml:space="preserve">American sympathy for rebels in </w:t>
            </w:r>
            <w:r w:rsidRPr="00297E97">
              <w:rPr>
                <w:rFonts w:eastAsia="Calibri"/>
              </w:rPr>
              <w:br/>
            </w:r>
            <w:r w:rsidRPr="00297E97">
              <w:rPr>
                <w:rFonts w:eastAsia="Calibri"/>
                <w:sz w:val="6"/>
              </w:rPr>
              <w:br/>
            </w:r>
            <w:r w:rsidRPr="00297E97">
              <w:rPr>
                <w:rFonts w:eastAsia="Calibri"/>
                <w:b/>
              </w:rPr>
              <w:t>_________________</w:t>
            </w:r>
            <w:r w:rsidRPr="00297E97">
              <w:rPr>
                <w:rFonts w:eastAsia="Calibri"/>
              </w:rPr>
              <w:t xml:space="preserve"> who were fighting against Spain for their independence.</w:t>
            </w:r>
          </w:p>
        </w:tc>
        <w:tc>
          <w:tcPr>
            <w:tcW w:w="3168" w:type="dxa"/>
            <w:tcBorders>
              <w:left w:val="single" w:sz="4" w:space="0" w:color="auto"/>
              <w:right w:val="single" w:sz="4" w:space="0" w:color="auto"/>
            </w:tcBorders>
          </w:tcPr>
          <w:p w:rsidR="00297E97" w:rsidRPr="00297E97" w:rsidRDefault="00297E97" w:rsidP="00297E97">
            <w:pPr>
              <w:jc w:val="center"/>
              <w:rPr>
                <w:rFonts w:ascii="Palatino Linotype" w:eastAsia="Calibri" w:hAnsi="Palatino Linotype"/>
              </w:rPr>
            </w:pPr>
            <w:r w:rsidRPr="00297E97">
              <w:rPr>
                <w:rFonts w:ascii="Palatino Linotype" w:eastAsia="Calibri" w:hAnsi="Palatino Linotype"/>
                <w:sz w:val="32"/>
              </w:rPr>
              <w:t xml:space="preserve">The explosion of the </w:t>
            </w:r>
            <w:r w:rsidRPr="00297E97">
              <w:rPr>
                <w:rFonts w:ascii="Palatino Linotype" w:eastAsia="Calibri" w:hAnsi="Palatino Linotype"/>
              </w:rPr>
              <w:br/>
            </w:r>
            <w:r w:rsidRPr="00297E97">
              <w:rPr>
                <w:rFonts w:ascii="Palatino Linotype" w:eastAsia="Calibri" w:hAnsi="Palatino Linotype"/>
                <w:sz w:val="12"/>
              </w:rPr>
              <w:br/>
            </w:r>
            <w:r w:rsidRPr="00297E97">
              <w:rPr>
                <w:rFonts w:ascii="Palatino Linotype" w:eastAsia="Calibri" w:hAnsi="Palatino Linotype"/>
                <w:b/>
              </w:rPr>
              <w:t>U.S.S. __________________</w:t>
            </w:r>
            <w:r w:rsidRPr="00297E97">
              <w:rPr>
                <w:rFonts w:ascii="Palatino Linotype" w:eastAsia="Calibri" w:hAnsi="Palatino Linotype"/>
              </w:rPr>
              <w:t xml:space="preserve"> </w:t>
            </w:r>
            <w:r w:rsidRPr="00297E97">
              <w:rPr>
                <w:rFonts w:ascii="Palatino Linotype" w:eastAsia="Calibri" w:hAnsi="Palatino Linotype"/>
              </w:rPr>
              <w:br/>
              <w:t>in Havana Harbor.</w:t>
            </w:r>
          </w:p>
        </w:tc>
        <w:tc>
          <w:tcPr>
            <w:tcW w:w="3032" w:type="dxa"/>
            <w:tcBorders>
              <w:left w:val="single" w:sz="4" w:space="0" w:color="auto"/>
            </w:tcBorders>
          </w:tcPr>
          <w:p w:rsidR="00297E97" w:rsidRPr="00297E97" w:rsidRDefault="00297E97" w:rsidP="00297E97">
            <w:pPr>
              <w:rPr>
                <w:rFonts w:eastAsia="Calibri"/>
              </w:rPr>
            </w:pPr>
            <w:r w:rsidRPr="00297E97">
              <w:rPr>
                <w:rFonts w:eastAsia="Calibri"/>
              </w:rPr>
              <w:t xml:space="preserve">________________ </w:t>
            </w:r>
            <w:r w:rsidRPr="00297E97">
              <w:rPr>
                <w:rFonts w:eastAsia="Calibri"/>
                <w:b/>
              </w:rPr>
              <w:t>Journalism</w:t>
            </w:r>
            <w:r w:rsidRPr="00297E97">
              <w:rPr>
                <w:rFonts w:eastAsia="Calibri"/>
              </w:rPr>
              <w:br/>
            </w:r>
            <w:r w:rsidRPr="00297E97">
              <w:rPr>
                <w:rFonts w:eastAsia="Calibri"/>
                <w:sz w:val="6"/>
              </w:rPr>
              <w:br/>
            </w:r>
            <w:r w:rsidRPr="00297E97">
              <w:rPr>
                <w:rFonts w:ascii="Palatino Linotype" w:eastAsia="Calibri" w:hAnsi="Palatino Linotype"/>
                <w:sz w:val="20"/>
              </w:rPr>
              <w:t>NYC Newspapers published sensational headlines in order to compete for circulation.</w:t>
            </w:r>
          </w:p>
        </w:tc>
      </w:tr>
    </w:tbl>
    <w:p w:rsidR="00297E97" w:rsidRPr="00297E97" w:rsidRDefault="00297E97" w:rsidP="00297E97">
      <w:pPr>
        <w:rPr>
          <w:rFonts w:eastAsia="Calibri"/>
          <w:sz w:val="32"/>
          <w:szCs w:val="22"/>
        </w:rPr>
      </w:pPr>
    </w:p>
    <w:p w:rsidR="00297E97" w:rsidRPr="00297E97" w:rsidRDefault="00297E97" w:rsidP="00297E97">
      <w:pPr>
        <w:rPr>
          <w:rFonts w:ascii="Palatino Linotype" w:eastAsia="Calibri" w:hAnsi="Palatino Linotype"/>
          <w:sz w:val="21"/>
          <w:szCs w:val="21"/>
        </w:rPr>
      </w:pPr>
      <w:r w:rsidRPr="00297E97">
        <w:rPr>
          <w:rFonts w:ascii="Palatino Linotype" w:eastAsia="Calibri" w:hAnsi="Palatino Linotype"/>
          <w:sz w:val="21"/>
          <w:szCs w:val="21"/>
        </w:rPr>
        <w:t xml:space="preserve">These factors resulted in </w:t>
      </w:r>
      <w:r w:rsidRPr="00297E97">
        <w:rPr>
          <w:rFonts w:ascii="Arial" w:eastAsia="Calibri" w:hAnsi="Arial" w:cs="Arial"/>
          <w:b/>
          <w:sz w:val="24"/>
          <w:szCs w:val="21"/>
          <w:u w:val="single"/>
        </w:rPr>
        <w:t>PUBLIC PRESSURE</w:t>
      </w:r>
      <w:r w:rsidRPr="00297E97">
        <w:rPr>
          <w:rFonts w:ascii="Palatino Linotype" w:eastAsia="Calibri" w:hAnsi="Palatino Linotype"/>
          <w:sz w:val="24"/>
          <w:szCs w:val="21"/>
        </w:rPr>
        <w:t xml:space="preserve"> </w:t>
      </w:r>
      <w:r w:rsidRPr="00297E97">
        <w:rPr>
          <w:rFonts w:ascii="Palatino Linotype" w:eastAsia="Calibri" w:hAnsi="Palatino Linotype"/>
          <w:sz w:val="21"/>
          <w:szCs w:val="21"/>
        </w:rPr>
        <w:t>on the U.S. government to declare war on Spain.</w:t>
      </w:r>
    </w:p>
    <w:p w:rsidR="00297E97" w:rsidRPr="00297E97" w:rsidRDefault="00297E97" w:rsidP="00297E97">
      <w:pPr>
        <w:rPr>
          <w:rFonts w:eastAsia="Calibri"/>
          <w:szCs w:val="22"/>
        </w:rPr>
      </w:pPr>
    </w:p>
    <w:p w:rsidR="00297E97" w:rsidRPr="00297E97" w:rsidRDefault="00297E97" w:rsidP="00297E97">
      <w:pPr>
        <w:jc w:val="center"/>
        <w:rPr>
          <w:rFonts w:ascii="Palatino Linotype" w:eastAsia="Calibri" w:hAnsi="Palatino Linotype"/>
          <w:b/>
          <w:i/>
          <w:sz w:val="40"/>
          <w:szCs w:val="22"/>
        </w:rPr>
      </w:pPr>
      <w:r w:rsidRPr="00297E97">
        <w:rPr>
          <w:rFonts w:ascii="Palatino Linotype" w:eastAsia="Calibri" w:hAnsi="Palatino Linotype"/>
          <w:b/>
          <w:i/>
          <w:sz w:val="40"/>
          <w:szCs w:val="22"/>
        </w:rPr>
        <w:t>“REMEMBER THE _________________________!!!”</w:t>
      </w:r>
    </w:p>
    <w:p w:rsidR="00297E97" w:rsidRPr="00297E97" w:rsidRDefault="00297E97" w:rsidP="00297E97">
      <w:pPr>
        <w:rPr>
          <w:rFonts w:ascii="Palatino Linotype" w:eastAsia="Calibri" w:hAnsi="Palatino Linotype"/>
          <w:sz w:val="20"/>
          <w:szCs w:val="22"/>
        </w:rPr>
      </w:pPr>
    </w:p>
    <w:p w:rsidR="00297E97" w:rsidRPr="00297E97" w:rsidRDefault="00297E97" w:rsidP="00297E97">
      <w:pPr>
        <w:rPr>
          <w:rFonts w:ascii="Palatino Linotype" w:eastAsia="Calibri" w:hAnsi="Palatino Linotype"/>
          <w:sz w:val="34"/>
          <w:szCs w:val="34"/>
        </w:rPr>
      </w:pPr>
      <w:r w:rsidRPr="00297E97">
        <w:rPr>
          <w:rFonts w:eastAsia="Calibri"/>
          <w:b/>
          <w:sz w:val="34"/>
          <w:szCs w:val="34"/>
        </w:rPr>
        <w:t>AMERICA WINS and inherits what’s left of Spain’s colonial empire:</w:t>
      </w:r>
    </w:p>
    <w:p w:rsidR="00297E97" w:rsidRPr="00297E97" w:rsidRDefault="00297E97" w:rsidP="00297E97">
      <w:pPr>
        <w:rPr>
          <w:rFonts w:eastAsia="Calibri"/>
          <w:sz w:val="12"/>
          <w:szCs w:val="22"/>
        </w:rPr>
      </w:pPr>
    </w:p>
    <w:tbl>
      <w:tblPr>
        <w:tblStyle w:val="TableGrid3"/>
        <w:tblW w:w="0" w:type="auto"/>
        <w:tblInd w:w="108" w:type="dxa"/>
        <w:tblLook w:val="04A0" w:firstRow="1" w:lastRow="0" w:firstColumn="1" w:lastColumn="0" w:noHBand="0" w:noVBand="1"/>
      </w:tblPr>
      <w:tblGrid>
        <w:gridCol w:w="4701"/>
        <w:gridCol w:w="4680"/>
      </w:tblGrid>
      <w:tr w:rsidR="00297E97" w:rsidRPr="00297E97" w:rsidTr="00297E97">
        <w:tc>
          <w:tcPr>
            <w:tcW w:w="4680" w:type="dxa"/>
          </w:tcPr>
          <w:p w:rsidR="00297E97" w:rsidRPr="00297E97" w:rsidRDefault="00297E97" w:rsidP="00297E97">
            <w:pPr>
              <w:jc w:val="center"/>
              <w:rPr>
                <w:rFonts w:eastAsia="Calibri"/>
                <w:b/>
                <w:sz w:val="28"/>
                <w:u w:val="single"/>
              </w:rPr>
            </w:pPr>
            <w:r w:rsidRPr="00297E97">
              <w:rPr>
                <w:rFonts w:eastAsia="Calibri"/>
                <w:b/>
                <w:sz w:val="28"/>
                <w:u w:val="single"/>
              </w:rPr>
              <w:t>In the Pacific</w:t>
            </w:r>
          </w:p>
        </w:tc>
        <w:tc>
          <w:tcPr>
            <w:tcW w:w="4680" w:type="dxa"/>
          </w:tcPr>
          <w:p w:rsidR="00297E97" w:rsidRPr="00297E97" w:rsidRDefault="00297E97" w:rsidP="00297E97">
            <w:pPr>
              <w:jc w:val="center"/>
              <w:rPr>
                <w:rFonts w:eastAsia="Calibri"/>
                <w:b/>
                <w:sz w:val="28"/>
                <w:u w:val="single"/>
              </w:rPr>
            </w:pPr>
            <w:r w:rsidRPr="00297E97">
              <w:rPr>
                <w:rFonts w:eastAsia="Calibri"/>
                <w:b/>
                <w:sz w:val="28"/>
                <w:u w:val="single"/>
              </w:rPr>
              <w:t>In the Caribbean</w:t>
            </w:r>
          </w:p>
        </w:tc>
      </w:tr>
      <w:tr w:rsidR="00297E97" w:rsidRPr="00297E97" w:rsidTr="00DC2674">
        <w:trPr>
          <w:trHeight w:val="908"/>
        </w:trPr>
        <w:tc>
          <w:tcPr>
            <w:tcW w:w="4680" w:type="dxa"/>
          </w:tcPr>
          <w:p w:rsidR="00297E97" w:rsidRPr="00297E97" w:rsidRDefault="00297E97" w:rsidP="00DC2674">
            <w:pPr>
              <w:numPr>
                <w:ilvl w:val="0"/>
                <w:numId w:val="13"/>
              </w:numPr>
              <w:spacing w:before="180" w:after="180"/>
              <w:ind w:left="792" w:hanging="158"/>
              <w:rPr>
                <w:rFonts w:ascii="Arial" w:eastAsia="Calibri" w:hAnsi="Arial" w:cs="Arial"/>
              </w:rPr>
            </w:pPr>
            <w:r w:rsidRPr="00297E97">
              <w:rPr>
                <w:rFonts w:ascii="Arial" w:eastAsia="Calibri" w:hAnsi="Arial" w:cs="Arial"/>
              </w:rPr>
              <w:t>_________________________</w:t>
            </w:r>
          </w:p>
          <w:p w:rsidR="00297E97" w:rsidRPr="00DC2674" w:rsidRDefault="00297E97" w:rsidP="00DC2674">
            <w:pPr>
              <w:numPr>
                <w:ilvl w:val="0"/>
                <w:numId w:val="13"/>
              </w:numPr>
              <w:spacing w:before="180" w:after="180"/>
              <w:ind w:left="792" w:hanging="158"/>
              <w:rPr>
                <w:rFonts w:ascii="Arial" w:eastAsia="Calibri" w:hAnsi="Arial" w:cs="Arial"/>
              </w:rPr>
            </w:pPr>
            <w:r w:rsidRPr="00297E97">
              <w:rPr>
                <w:rFonts w:ascii="Arial" w:eastAsia="Calibri" w:hAnsi="Arial" w:cs="Arial"/>
              </w:rPr>
              <w:t>_________________________</w:t>
            </w:r>
          </w:p>
        </w:tc>
        <w:tc>
          <w:tcPr>
            <w:tcW w:w="4680" w:type="dxa"/>
          </w:tcPr>
          <w:p w:rsidR="00297E97" w:rsidRPr="00297E97" w:rsidRDefault="00297E97" w:rsidP="00DC2674">
            <w:pPr>
              <w:numPr>
                <w:ilvl w:val="0"/>
                <w:numId w:val="14"/>
              </w:numPr>
              <w:spacing w:before="180" w:after="180"/>
              <w:ind w:left="771" w:hanging="158"/>
              <w:rPr>
                <w:rFonts w:ascii="Arial" w:eastAsia="Calibri" w:hAnsi="Arial" w:cs="Arial"/>
              </w:rPr>
            </w:pPr>
            <w:r w:rsidRPr="00297E97">
              <w:rPr>
                <w:rFonts w:ascii="Arial" w:eastAsia="Calibri" w:hAnsi="Arial" w:cs="Arial"/>
              </w:rPr>
              <w:t>___________________ (Annexed)</w:t>
            </w:r>
          </w:p>
          <w:p w:rsidR="00297E97" w:rsidRPr="00DC2674" w:rsidRDefault="00297E97" w:rsidP="00DC2674">
            <w:pPr>
              <w:numPr>
                <w:ilvl w:val="0"/>
                <w:numId w:val="14"/>
              </w:numPr>
              <w:spacing w:before="180" w:after="180"/>
              <w:ind w:left="771" w:hanging="158"/>
              <w:rPr>
                <w:rFonts w:ascii="Arial" w:eastAsia="Calibri" w:hAnsi="Arial" w:cs="Arial"/>
              </w:rPr>
            </w:pPr>
            <w:r w:rsidRPr="00297E97">
              <w:rPr>
                <w:rFonts w:ascii="Arial" w:eastAsia="Calibri" w:hAnsi="Arial" w:cs="Arial"/>
              </w:rPr>
              <w:t>___________________ (Controlled)</w:t>
            </w:r>
          </w:p>
        </w:tc>
      </w:tr>
    </w:tbl>
    <w:p w:rsidR="00297E97" w:rsidRPr="00297E97" w:rsidRDefault="00297E97" w:rsidP="00297E97">
      <w:pPr>
        <w:rPr>
          <w:rFonts w:eastAsia="Calibri"/>
          <w:szCs w:val="22"/>
        </w:rPr>
      </w:pPr>
    </w:p>
    <w:p w:rsidR="00297E97" w:rsidRPr="00297E97" w:rsidRDefault="00297E97" w:rsidP="00297E97">
      <w:pPr>
        <w:rPr>
          <w:rFonts w:eastAsia="Calibri"/>
          <w:szCs w:val="22"/>
        </w:rPr>
      </w:pPr>
      <w:r w:rsidRPr="00297E97">
        <w:rPr>
          <w:rFonts w:eastAsia="Calibri"/>
          <w:noProof/>
          <w:szCs w:val="22"/>
        </w:rPr>
        <w:drawing>
          <wp:anchor distT="0" distB="0" distL="114300" distR="114300" simplePos="0" relativeHeight="251726848" behindDoc="0" locked="0" layoutInCell="1" allowOverlap="1" wp14:anchorId="5DEEDA0C" wp14:editId="2F2FF92B">
            <wp:simplePos x="0" y="0"/>
            <wp:positionH relativeFrom="column">
              <wp:posOffset>0</wp:posOffset>
            </wp:positionH>
            <wp:positionV relativeFrom="paragraph">
              <wp:posOffset>-1905</wp:posOffset>
            </wp:positionV>
            <wp:extent cx="524510" cy="781050"/>
            <wp:effectExtent l="0" t="0" r="8890" b="0"/>
            <wp:wrapSquare wrapText="bothSides"/>
            <wp:docPr id="294" name="Picture 294" descr="http://1.bp.blogspot.com/-WCU16mknJf8/Tg7Un6eAT2I/AAAAAAAANQs/GURjx_QQCio/s1600/philippines+flag+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WCU16mknJf8/Tg7Un6eAT2I/AAAAAAAANQs/GURjx_QQCio/s1600/philippines+flag+map.png"/>
                    <pic:cNvPicPr>
                      <a:picLocks noChangeAspect="1" noChangeArrowheads="1"/>
                    </pic:cNvPicPr>
                  </pic:nvPicPr>
                  <pic:blipFill>
                    <a:blip r:embed="rId92" cstate="email">
                      <a:biLevel thresh="75000"/>
                      <a:extLst>
                        <a:ext uri="{28A0092B-C50C-407E-A947-70E740481C1C}">
                          <a14:useLocalDpi xmlns:a14="http://schemas.microsoft.com/office/drawing/2010/main"/>
                        </a:ext>
                      </a:extLst>
                    </a:blip>
                    <a:srcRect/>
                    <a:stretch>
                      <a:fillRect/>
                    </a:stretch>
                  </pic:blipFill>
                  <pic:spPr bwMode="auto">
                    <a:xfrm>
                      <a:off x="0" y="0"/>
                      <a:ext cx="52451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eastAsia="Calibri"/>
          <w:szCs w:val="22"/>
        </w:rPr>
        <w:t xml:space="preserve">The Supreme Court ruled at the time that the ___________________________ “does not follow the flag” and that people in American overseas territories </w:t>
      </w:r>
      <w:r w:rsidRPr="00297E97">
        <w:rPr>
          <w:rFonts w:eastAsia="Calibri"/>
          <w:b/>
          <w:szCs w:val="22"/>
        </w:rPr>
        <w:t>WERE NOT</w:t>
      </w:r>
      <w:r w:rsidRPr="00297E97">
        <w:rPr>
          <w:rFonts w:eastAsia="Calibri"/>
          <w:szCs w:val="22"/>
        </w:rPr>
        <w:t xml:space="preserve"> did not have the same constitutional rights as people living on the North American continent.</w:t>
      </w:r>
    </w:p>
    <w:p w:rsidR="00297E97" w:rsidRPr="00297E97" w:rsidRDefault="00297E97" w:rsidP="00297E97">
      <w:pPr>
        <w:rPr>
          <w:rFonts w:eastAsia="Calibri"/>
          <w:szCs w:val="22"/>
        </w:rPr>
      </w:pPr>
    </w:p>
    <w:p w:rsidR="00297E97" w:rsidRPr="00297E97" w:rsidRDefault="00297E97" w:rsidP="00297E97">
      <w:pPr>
        <w:rPr>
          <w:rFonts w:eastAsia="Calibri"/>
          <w:szCs w:val="22"/>
        </w:rPr>
      </w:pPr>
      <w:r w:rsidRPr="00297E97">
        <w:rPr>
          <w:rFonts w:eastAsia="Calibri"/>
          <w:szCs w:val="22"/>
        </w:rPr>
        <w:t>The United States mercilessly crushed a rebellion in the __________________________.</w:t>
      </w:r>
    </w:p>
    <w:p w:rsidR="00297E97" w:rsidRPr="00297E97" w:rsidRDefault="00297E97" w:rsidP="00297E97">
      <w:pPr>
        <w:rPr>
          <w:rFonts w:eastAsia="Calibri"/>
          <w:szCs w:val="22"/>
        </w:rPr>
      </w:pPr>
    </w:p>
    <w:tbl>
      <w:tblPr>
        <w:tblStyle w:val="TableGrid3"/>
        <w:tblW w:w="0" w:type="auto"/>
        <w:tblLook w:val="04A0" w:firstRow="1" w:lastRow="0" w:firstColumn="1" w:lastColumn="0" w:noHBand="0" w:noVBand="1"/>
      </w:tblPr>
      <w:tblGrid>
        <w:gridCol w:w="4788"/>
        <w:gridCol w:w="4788"/>
      </w:tblGrid>
      <w:tr w:rsidR="00297E97" w:rsidRPr="00297E97" w:rsidTr="00297E97">
        <w:tc>
          <w:tcPr>
            <w:tcW w:w="4788" w:type="dxa"/>
          </w:tcPr>
          <w:p w:rsidR="00297E97" w:rsidRPr="00297E97" w:rsidRDefault="00297E97" w:rsidP="00297E97">
            <w:pPr>
              <w:jc w:val="center"/>
              <w:rPr>
                <w:rFonts w:eastAsia="Calibri"/>
                <w:b/>
                <w:sz w:val="32"/>
              </w:rPr>
            </w:pPr>
            <w:r w:rsidRPr="00297E97">
              <w:rPr>
                <w:rFonts w:eastAsia="Calibri"/>
                <w:b/>
                <w:sz w:val="32"/>
              </w:rPr>
              <w:t>Imperialist Arguments</w:t>
            </w:r>
          </w:p>
        </w:tc>
        <w:tc>
          <w:tcPr>
            <w:tcW w:w="4788" w:type="dxa"/>
          </w:tcPr>
          <w:p w:rsidR="00297E97" w:rsidRPr="00297E97" w:rsidRDefault="00297E97" w:rsidP="00297E97">
            <w:pPr>
              <w:jc w:val="center"/>
              <w:rPr>
                <w:rFonts w:eastAsia="Calibri"/>
                <w:b/>
                <w:sz w:val="32"/>
              </w:rPr>
            </w:pPr>
            <w:r w:rsidRPr="00297E97">
              <w:rPr>
                <w:rFonts w:eastAsia="Calibri"/>
                <w:b/>
                <w:sz w:val="32"/>
              </w:rPr>
              <w:t>Anti-Imperialist Arguments</w:t>
            </w:r>
          </w:p>
        </w:tc>
      </w:tr>
      <w:tr w:rsidR="00297E97" w:rsidRPr="00297E97" w:rsidTr="00297E97">
        <w:trPr>
          <w:trHeight w:val="1187"/>
        </w:trPr>
        <w:tc>
          <w:tcPr>
            <w:tcW w:w="4788" w:type="dxa"/>
          </w:tcPr>
          <w:p w:rsidR="00297E97" w:rsidRPr="00297E97" w:rsidRDefault="00297E97" w:rsidP="00297E97">
            <w:pPr>
              <w:rPr>
                <w:rFonts w:eastAsia="Calibri"/>
              </w:rPr>
            </w:pPr>
          </w:p>
        </w:tc>
        <w:tc>
          <w:tcPr>
            <w:tcW w:w="4788" w:type="dxa"/>
          </w:tcPr>
          <w:p w:rsidR="00297E97" w:rsidRPr="00297E97" w:rsidRDefault="00297E97" w:rsidP="00297E97">
            <w:pPr>
              <w:rPr>
                <w:rFonts w:eastAsia="Calibri"/>
              </w:rPr>
            </w:pPr>
          </w:p>
        </w:tc>
      </w:tr>
    </w:tbl>
    <w:p w:rsidR="00297E97" w:rsidRPr="00297E97" w:rsidRDefault="00297E97" w:rsidP="00297E97">
      <w:pPr>
        <w:rPr>
          <w:rFonts w:eastAsia="Calibri"/>
          <w:sz w:val="6"/>
          <w:szCs w:val="22"/>
        </w:rPr>
      </w:pPr>
    </w:p>
    <w:p w:rsidR="00297E97" w:rsidRPr="00297E97" w:rsidRDefault="00297E97" w:rsidP="00297E97">
      <w:pPr>
        <w:rPr>
          <w:rFonts w:eastAsia="Calibri"/>
          <w:sz w:val="6"/>
          <w:szCs w:val="22"/>
        </w:rPr>
        <w:sectPr w:rsidR="00297E97" w:rsidRPr="00297E97" w:rsidSect="00297E97">
          <w:pgSz w:w="12240" w:h="15840"/>
          <w:pgMar w:top="864" w:right="1440" w:bottom="1080" w:left="1440" w:header="720" w:footer="720" w:gutter="0"/>
          <w:cols w:space="720"/>
          <w:docGrid w:linePitch="360"/>
        </w:sectPr>
      </w:pPr>
    </w:p>
    <w:p w:rsidR="00297E97" w:rsidRPr="00297E97" w:rsidRDefault="00297E97" w:rsidP="00297E97">
      <w:pPr>
        <w:autoSpaceDE w:val="0"/>
        <w:autoSpaceDN w:val="0"/>
        <w:adjustRightInd w:val="0"/>
        <w:ind w:left="1440" w:hanging="1440"/>
        <w:rPr>
          <w:rFonts w:ascii="Garamond" w:eastAsia="Calibri" w:hAnsi="Garamond"/>
          <w:color w:val="000000"/>
          <w:sz w:val="24"/>
        </w:rPr>
      </w:pPr>
      <w:r w:rsidRPr="00297E97">
        <w:rPr>
          <w:rFonts w:ascii="Garamond" w:eastAsia="Calibri" w:hAnsi="Garamond"/>
          <w:b/>
          <w:color w:val="000000"/>
          <w:sz w:val="28"/>
        </w:rPr>
        <w:t xml:space="preserve">USHC </w:t>
      </w:r>
      <w:bookmarkStart w:id="22" w:name="ushc53"/>
      <w:bookmarkEnd w:id="22"/>
      <w:r w:rsidRPr="00297E97">
        <w:rPr>
          <w:rFonts w:ascii="Garamond" w:eastAsia="Calibri" w:hAnsi="Garamond"/>
          <w:b/>
          <w:color w:val="000000"/>
          <w:sz w:val="28"/>
        </w:rPr>
        <w:t>5.3</w:t>
      </w:r>
      <w:r w:rsidRPr="00297E97">
        <w:rPr>
          <w:rFonts w:ascii="Garamond" w:eastAsia="Calibri" w:hAnsi="Garamond"/>
          <w:color w:val="000000"/>
          <w:sz w:val="24"/>
        </w:rPr>
        <w:tab/>
      </w:r>
      <w:r w:rsidRPr="00297E97">
        <w:rPr>
          <w:rFonts w:ascii="Garamond" w:eastAsia="Calibri" w:hAnsi="Garamond"/>
          <w:color w:val="000000"/>
          <w:szCs w:val="23"/>
        </w:rPr>
        <w:t>Summarize United States foreign policies in different regions of the world during the early twentieth century, including the purposes and effects of the Open Door policy with China, the United States role in the Panama Revolution, Theodore Roosevelt’s “big stick diplomacy,” William Taft’s “dollar diplomacy,” and Woodrow Wilson’s “moral diplomacy” and changing worldwide perceptions of the United States.</w:t>
      </w:r>
    </w:p>
    <w:p w:rsidR="00297E97" w:rsidRPr="008C1268" w:rsidRDefault="00297E97" w:rsidP="00297E97">
      <w:pPr>
        <w:rPr>
          <w:rFonts w:eastAsia="Calibri"/>
          <w:sz w:val="16"/>
          <w:szCs w:val="22"/>
        </w:rPr>
      </w:pPr>
    </w:p>
    <w:p w:rsidR="00297E97" w:rsidRPr="00297E97" w:rsidRDefault="00297E97" w:rsidP="00297E97">
      <w:pPr>
        <w:rPr>
          <w:rFonts w:eastAsia="Calibri"/>
          <w:b/>
          <w:sz w:val="28"/>
          <w:szCs w:val="22"/>
          <w:u w:val="single"/>
        </w:rPr>
      </w:pPr>
      <w:r w:rsidRPr="00297E97">
        <w:rPr>
          <w:rFonts w:eastAsia="Calibri"/>
          <w:b/>
          <w:sz w:val="28"/>
          <w:szCs w:val="22"/>
          <w:u w:val="single"/>
        </w:rPr>
        <w:t>U.S. Imperialism in China</w:t>
      </w:r>
    </w:p>
    <w:p w:rsidR="00297E97" w:rsidRPr="00297E97" w:rsidRDefault="00297E97" w:rsidP="00297E97">
      <w:pPr>
        <w:rPr>
          <w:rFonts w:eastAsia="Calibri"/>
          <w:sz w:val="12"/>
          <w:szCs w:val="22"/>
        </w:rPr>
      </w:pPr>
      <w:r w:rsidRPr="00297E97">
        <w:rPr>
          <w:rFonts w:eastAsia="Calibri"/>
          <w:noProof/>
          <w:sz w:val="12"/>
          <w:szCs w:val="22"/>
        </w:rPr>
        <w:drawing>
          <wp:anchor distT="0" distB="0" distL="114300" distR="114300" simplePos="0" relativeHeight="251727872" behindDoc="0" locked="0" layoutInCell="1" allowOverlap="1" wp14:anchorId="741974FF" wp14:editId="0FAA55AC">
            <wp:simplePos x="0" y="0"/>
            <wp:positionH relativeFrom="column">
              <wp:posOffset>4829175</wp:posOffset>
            </wp:positionH>
            <wp:positionV relativeFrom="paragraph">
              <wp:posOffset>137795</wp:posOffset>
            </wp:positionV>
            <wp:extent cx="1188720" cy="1040130"/>
            <wp:effectExtent l="0" t="0" r="0" b="7620"/>
            <wp:wrapSquare wrapText="bothSides"/>
            <wp:docPr id="295" name="Picture 295" descr="C:\Users\Tom\AppData\Local\Microsoft\Windows\Temporary Internet Files\Content.IE5\E8DPK5BM\MC90036447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m\AppData\Local\Microsoft\Windows\Temporary Internet Files\Content.IE5\E8DPK5BM\MC900364472[1].wmf"/>
                    <pic:cNvPicPr>
                      <a:picLocks noChangeAspect="1" noChangeArrowheads="1"/>
                    </pic:cNvPicPr>
                  </pic:nvPicPr>
                  <pic:blipFill>
                    <a:blip r:embed="rId93" cstate="email">
                      <a:grayscl/>
                      <a:lum bright="-20000" contrast="20000"/>
                      <a:extLst>
                        <a:ext uri="{28A0092B-C50C-407E-A947-70E740481C1C}">
                          <a14:useLocalDpi xmlns:a14="http://schemas.microsoft.com/office/drawing/2010/main"/>
                        </a:ext>
                      </a:extLst>
                    </a:blip>
                    <a:srcRect/>
                    <a:stretch>
                      <a:fillRect/>
                    </a:stretch>
                  </pic:blipFill>
                  <pic:spPr bwMode="auto">
                    <a:xfrm>
                      <a:off x="0" y="0"/>
                      <a:ext cx="1188720" cy="1040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E97" w:rsidRPr="00297E97" w:rsidRDefault="00297E97" w:rsidP="00297E97">
      <w:pPr>
        <w:rPr>
          <w:rFonts w:eastAsia="Calibri"/>
          <w:szCs w:val="22"/>
        </w:rPr>
      </w:pPr>
      <w:r w:rsidRPr="00297E97">
        <w:rPr>
          <w:rFonts w:eastAsia="Calibri"/>
          <w:b/>
          <w:noProof/>
          <w:sz w:val="24"/>
          <w:szCs w:val="22"/>
        </w:rPr>
        <w:drawing>
          <wp:anchor distT="0" distB="0" distL="114300" distR="114300" simplePos="0" relativeHeight="251728896" behindDoc="0" locked="0" layoutInCell="1" allowOverlap="1" wp14:anchorId="281ACFF8" wp14:editId="27A92F97">
            <wp:simplePos x="0" y="0"/>
            <wp:positionH relativeFrom="column">
              <wp:posOffset>0</wp:posOffset>
            </wp:positionH>
            <wp:positionV relativeFrom="paragraph">
              <wp:posOffset>5715</wp:posOffset>
            </wp:positionV>
            <wp:extent cx="746125" cy="885825"/>
            <wp:effectExtent l="0" t="0" r="0" b="9525"/>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74612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eastAsia="Calibri"/>
          <w:b/>
          <w:noProof/>
          <w:sz w:val="24"/>
          <w:szCs w:val="22"/>
        </w:rPr>
        <w:t>The “__________________  _______________” Policy</w:t>
      </w:r>
      <w:r w:rsidRPr="00297E97">
        <w:rPr>
          <w:rFonts w:eastAsia="Calibri"/>
          <w:noProof/>
          <w:sz w:val="24"/>
          <w:szCs w:val="22"/>
        </w:rPr>
        <w:t xml:space="preserve"> </w:t>
      </w:r>
      <w:r w:rsidRPr="00297E97">
        <w:rPr>
          <w:rFonts w:eastAsia="Calibri"/>
          <w:szCs w:val="22"/>
        </w:rPr>
        <w:t>opened Chinese markets to the U.S. by allowing American businesses to trade alongside European powers.</w:t>
      </w:r>
    </w:p>
    <w:p w:rsidR="00297E97" w:rsidRPr="00297E97" w:rsidRDefault="00297E97" w:rsidP="00297E97">
      <w:pPr>
        <w:rPr>
          <w:rFonts w:eastAsia="Calibri"/>
          <w:sz w:val="12"/>
          <w:szCs w:val="22"/>
        </w:rPr>
      </w:pPr>
      <w:r w:rsidRPr="00297E97">
        <w:rPr>
          <w:rFonts w:eastAsia="Calibri"/>
          <w:sz w:val="12"/>
          <w:szCs w:val="22"/>
        </w:rPr>
        <w:t xml:space="preserve"> </w:t>
      </w:r>
    </w:p>
    <w:p w:rsidR="00297E97" w:rsidRPr="00297E97" w:rsidRDefault="00297E97" w:rsidP="00297E97">
      <w:pPr>
        <w:rPr>
          <w:rFonts w:eastAsia="Calibri"/>
          <w:szCs w:val="22"/>
        </w:rPr>
      </w:pPr>
      <w:r w:rsidRPr="00297E97">
        <w:rPr>
          <w:rFonts w:eastAsia="Calibri"/>
          <w:b/>
          <w:sz w:val="24"/>
          <w:szCs w:val="22"/>
        </w:rPr>
        <w:t>The _____________________ Rebellion</w:t>
      </w:r>
      <w:r w:rsidRPr="00297E97">
        <w:rPr>
          <w:rFonts w:eastAsia="Calibri"/>
          <w:sz w:val="24"/>
          <w:szCs w:val="22"/>
        </w:rPr>
        <w:t xml:space="preserve"> </w:t>
      </w:r>
      <w:r w:rsidRPr="00297E97">
        <w:rPr>
          <w:rFonts w:eastAsia="Calibri"/>
          <w:szCs w:val="22"/>
        </w:rPr>
        <w:t>was an anti-imperialist uprising in China that was put down by American and British forces.</w:t>
      </w:r>
    </w:p>
    <w:p w:rsidR="00297E97" w:rsidRPr="008C1268" w:rsidRDefault="00297E97" w:rsidP="00297E97">
      <w:pPr>
        <w:rPr>
          <w:rFonts w:eastAsia="Calibri"/>
          <w:sz w:val="18"/>
          <w:szCs w:val="22"/>
        </w:rPr>
      </w:pPr>
    </w:p>
    <w:p w:rsidR="00297E97" w:rsidRPr="00297E97" w:rsidRDefault="00297E97" w:rsidP="00297E97">
      <w:pPr>
        <w:rPr>
          <w:rFonts w:eastAsia="Calibri"/>
          <w:b/>
          <w:sz w:val="28"/>
          <w:szCs w:val="22"/>
          <w:u w:val="single"/>
        </w:rPr>
      </w:pPr>
      <w:r w:rsidRPr="00297E97">
        <w:rPr>
          <w:rFonts w:eastAsia="Calibri"/>
          <w:noProof/>
          <w:szCs w:val="22"/>
        </w:rPr>
        <mc:AlternateContent>
          <mc:Choice Requires="wps">
            <w:drawing>
              <wp:anchor distT="0" distB="0" distL="114300" distR="114300" simplePos="0" relativeHeight="251729920" behindDoc="0" locked="0" layoutInCell="1" allowOverlap="1" wp14:anchorId="55453D8C" wp14:editId="5C57008B">
                <wp:simplePos x="0" y="0"/>
                <wp:positionH relativeFrom="column">
                  <wp:posOffset>38100</wp:posOffset>
                </wp:positionH>
                <wp:positionV relativeFrom="paragraph">
                  <wp:posOffset>205740</wp:posOffset>
                </wp:positionV>
                <wp:extent cx="266700" cy="876300"/>
                <wp:effectExtent l="0" t="0" r="0"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876300"/>
                        </a:xfrm>
                        <a:prstGeom prst="rect">
                          <a:avLst/>
                        </a:prstGeom>
                        <a:solidFill>
                          <a:srgbClr val="FFFFFF"/>
                        </a:solidFill>
                        <a:ln w="9525">
                          <a:noFill/>
                          <a:miter lim="800000"/>
                          <a:headEnd/>
                          <a:tailEnd/>
                        </a:ln>
                      </wps:spPr>
                      <wps:txbx>
                        <w:txbxContent>
                          <w:p w:rsidR="009E0153" w:rsidRPr="005A3CA5" w:rsidRDefault="009E0153" w:rsidP="00297E97">
                            <w:pPr>
                              <w:rPr>
                                <w:b/>
                                <w:sz w:val="24"/>
                              </w:rPr>
                            </w:pPr>
                            <w:r w:rsidRPr="005A3CA5">
                              <w:rPr>
                                <w:b/>
                                <w:sz w:val="24"/>
                              </w:rPr>
                              <w:t>CUBA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53D8C" id="_x0000_s1036" type="#_x0000_t202" style="position:absolute;margin-left:3pt;margin-top:16.2pt;width:21pt;height:6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" stroked="f">
                <v:textbox>
                  <w:txbxContent>
                    <w:p w:rsidR="009E0153" w:rsidRPr="005A3CA5" w:rsidRDefault="009E0153" w:rsidP="00297E97">
                      <w:pPr>
                        <w:rPr>
                          <w:b/>
                          <w:sz w:val="24"/>
                        </w:rPr>
                      </w:pPr>
                      <w:r w:rsidRPr="005A3CA5">
                        <w:rPr>
                          <w:b/>
                          <w:sz w:val="24"/>
                        </w:rPr>
                        <w:t>CUBA</w:t>
                      </w:r>
                    </w:p>
                  </w:txbxContent>
                </v:textbox>
              </v:shape>
            </w:pict>
          </mc:Fallback>
        </mc:AlternateContent>
      </w:r>
      <w:r w:rsidRPr="00297E97">
        <w:rPr>
          <w:rFonts w:eastAsia="Calibri"/>
          <w:b/>
          <w:sz w:val="28"/>
          <w:szCs w:val="22"/>
          <w:u w:val="single"/>
        </w:rPr>
        <w:t>US Intervention in Latin America</w:t>
      </w:r>
    </w:p>
    <w:p w:rsidR="00297E97" w:rsidRPr="00297E97" w:rsidRDefault="00297E97" w:rsidP="00297E97">
      <w:pPr>
        <w:rPr>
          <w:rFonts w:eastAsia="Calibri"/>
          <w:sz w:val="16"/>
          <w:szCs w:val="22"/>
        </w:rPr>
      </w:pPr>
    </w:p>
    <w:p w:rsidR="00297E97" w:rsidRPr="00297E97" w:rsidRDefault="00297E97" w:rsidP="00297E97">
      <w:pPr>
        <w:ind w:left="4320" w:hanging="3600"/>
        <w:rPr>
          <w:rFonts w:eastAsia="Calibri"/>
          <w:szCs w:val="22"/>
        </w:rPr>
      </w:pPr>
      <w:r w:rsidRPr="00297E97">
        <w:rPr>
          <w:rFonts w:eastAsia="Calibri"/>
          <w:b/>
          <w:sz w:val="26"/>
          <w:szCs w:val="26"/>
        </w:rPr>
        <w:t>_____________________Amendment:</w:t>
      </w:r>
      <w:r w:rsidRPr="00297E97">
        <w:rPr>
          <w:rFonts w:eastAsia="Calibri"/>
          <w:sz w:val="24"/>
          <w:szCs w:val="22"/>
        </w:rPr>
        <w:t xml:space="preserve">  </w:t>
      </w:r>
      <w:r w:rsidRPr="00297E97">
        <w:rPr>
          <w:rFonts w:eastAsia="Calibri"/>
          <w:szCs w:val="22"/>
        </w:rPr>
        <w:tab/>
        <w:t>U.S. can intervene in to prevent civil unrest</w:t>
      </w:r>
    </w:p>
    <w:p w:rsidR="00297E97" w:rsidRPr="00297E97" w:rsidRDefault="00297E97" w:rsidP="00297E97">
      <w:pPr>
        <w:ind w:left="4320" w:hanging="4320"/>
        <w:rPr>
          <w:rFonts w:eastAsia="Calibri"/>
          <w:szCs w:val="22"/>
        </w:rPr>
      </w:pPr>
    </w:p>
    <w:p w:rsidR="00297E97" w:rsidRPr="00297E97" w:rsidRDefault="00297E97" w:rsidP="00297E97">
      <w:pPr>
        <w:ind w:left="2790" w:hanging="2070"/>
        <w:rPr>
          <w:rFonts w:eastAsia="Calibri"/>
          <w:szCs w:val="22"/>
        </w:rPr>
      </w:pPr>
      <w:r w:rsidRPr="00297E97">
        <w:rPr>
          <w:rFonts w:eastAsia="Calibri"/>
          <w:b/>
          <w:sz w:val="26"/>
          <w:szCs w:val="26"/>
        </w:rPr>
        <w:t>Guantanamo Bay:</w:t>
      </w:r>
      <w:r w:rsidRPr="00297E97">
        <w:rPr>
          <w:rFonts w:eastAsia="Calibri"/>
          <w:szCs w:val="22"/>
        </w:rPr>
        <w:t xml:space="preserve">  </w:t>
      </w:r>
      <w:r w:rsidRPr="00297E97">
        <w:rPr>
          <w:rFonts w:eastAsia="Calibri"/>
          <w:szCs w:val="22"/>
        </w:rPr>
        <w:tab/>
        <w:t>Perpetual lease of a ____________________ base (still there today)</w:t>
      </w:r>
    </w:p>
    <w:p w:rsidR="00297E97" w:rsidRPr="00297E97" w:rsidRDefault="00297E97" w:rsidP="00297E97">
      <w:pPr>
        <w:ind w:left="4320" w:hanging="4320"/>
        <w:rPr>
          <w:rFonts w:eastAsia="Calibri"/>
          <w:szCs w:val="22"/>
        </w:rPr>
      </w:pPr>
    </w:p>
    <w:tbl>
      <w:tblPr>
        <w:tblStyle w:val="TableGrid3"/>
        <w:tblW w:w="0" w:type="auto"/>
        <w:tblLook w:val="04A0" w:firstRow="1" w:lastRow="0" w:firstColumn="1" w:lastColumn="0" w:noHBand="0" w:noVBand="1"/>
      </w:tblPr>
      <w:tblGrid>
        <w:gridCol w:w="1926"/>
        <w:gridCol w:w="4070"/>
        <w:gridCol w:w="3580"/>
      </w:tblGrid>
      <w:tr w:rsidR="00297E97" w:rsidRPr="00297E97" w:rsidTr="00297E97">
        <w:tc>
          <w:tcPr>
            <w:tcW w:w="1926" w:type="dxa"/>
          </w:tcPr>
          <w:p w:rsidR="00297E97" w:rsidRPr="00297E97" w:rsidRDefault="00297E97" w:rsidP="00297E97">
            <w:pPr>
              <w:rPr>
                <w:rFonts w:eastAsia="Calibri"/>
              </w:rPr>
            </w:pPr>
            <w:r w:rsidRPr="00297E97">
              <w:rPr>
                <w:rFonts w:eastAsia="Calibri"/>
                <w:noProof/>
              </w:rPr>
              <w:drawing>
                <wp:inline distT="0" distB="0" distL="0" distR="0" wp14:anchorId="6E30E52A" wp14:editId="64D47650">
                  <wp:extent cx="1076120" cy="1095375"/>
                  <wp:effectExtent l="0" t="0" r="0" b="0"/>
                  <wp:docPr id="297" name="Picture 297" descr="http://upload.wikimedia.org/wikipedia/commons/thumb/2/22/Theodore_Roosevelt_by_John_Singer_Sargent%2C_1903.jpg/170px-Theodore_Roosevelt_by_John_Singer_Sargent%2C_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2/22/Theodore_Roosevelt_by_John_Singer_Sargent%2C_1903.jpg/170px-Theodore_Roosevelt_by_John_Singer_Sargent%2C_1903.jpg"/>
                          <pic:cNvPicPr>
                            <a:picLocks noChangeAspect="1" noChangeArrowheads="1"/>
                          </pic:cNvPicPr>
                        </pic:nvPicPr>
                        <pic:blipFill rotWithShape="1">
                          <a:blip r:embed="rId95" cstate="email">
                            <a:extLst>
                              <a:ext uri="{BEBA8EAE-BF5A-486C-A8C5-ECC9F3942E4B}">
                                <a14:imgProps xmlns:a14="http://schemas.microsoft.com/office/drawing/2010/main">
                                  <a14:imgLayer r:embed="rId9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080867" cy="1100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0" w:type="dxa"/>
          </w:tcPr>
          <w:p w:rsidR="00297E97" w:rsidRPr="00297E97" w:rsidRDefault="00297E97" w:rsidP="00297E97">
            <w:pPr>
              <w:jc w:val="center"/>
              <w:rPr>
                <w:rFonts w:eastAsia="Calibri"/>
                <w:b/>
                <w:sz w:val="28"/>
              </w:rPr>
            </w:pPr>
            <w:r w:rsidRPr="00297E97">
              <w:rPr>
                <w:rFonts w:eastAsia="Calibri"/>
              </w:rPr>
              <w:br/>
            </w:r>
            <w:r w:rsidRPr="00297E97">
              <w:rPr>
                <w:rFonts w:eastAsia="Calibri"/>
                <w:b/>
                <w:sz w:val="28"/>
              </w:rPr>
              <w:t>Teddy ______________________</w:t>
            </w:r>
          </w:p>
          <w:p w:rsidR="00297E97" w:rsidRPr="00297E97" w:rsidRDefault="00297E97" w:rsidP="00297E97">
            <w:pPr>
              <w:jc w:val="center"/>
              <w:rPr>
                <w:rFonts w:eastAsia="Calibri"/>
                <w:b/>
                <w:sz w:val="28"/>
              </w:rPr>
            </w:pPr>
          </w:p>
          <w:p w:rsidR="00297E97" w:rsidRPr="00297E97" w:rsidRDefault="00297E97" w:rsidP="00297E97">
            <w:pPr>
              <w:jc w:val="center"/>
              <w:rPr>
                <w:rFonts w:eastAsia="Calibri"/>
              </w:rPr>
            </w:pPr>
            <w:r w:rsidRPr="00297E97">
              <w:rPr>
                <w:rFonts w:eastAsia="Calibri"/>
                <w:b/>
                <w:sz w:val="28"/>
              </w:rPr>
              <w:t>“___________  ____________” Diplomacy</w:t>
            </w:r>
          </w:p>
        </w:tc>
        <w:tc>
          <w:tcPr>
            <w:tcW w:w="3580" w:type="dxa"/>
            <w:vAlign w:val="center"/>
          </w:tcPr>
          <w:p w:rsidR="00297E97" w:rsidRPr="00297E97" w:rsidRDefault="00297E97" w:rsidP="00297E97">
            <w:pPr>
              <w:rPr>
                <w:rFonts w:eastAsia="Calibri"/>
              </w:rPr>
            </w:pPr>
            <w:r w:rsidRPr="00297E97">
              <w:rPr>
                <w:rFonts w:eastAsia="Calibri"/>
              </w:rPr>
              <w:t xml:space="preserve">TR described his foreign policy as being inspired by the West African proverb, </w:t>
            </w:r>
          </w:p>
          <w:p w:rsidR="00297E97" w:rsidRPr="00297E97" w:rsidRDefault="00297E97" w:rsidP="00297E97">
            <w:pPr>
              <w:rPr>
                <w:rFonts w:eastAsia="Calibri"/>
                <w:sz w:val="14"/>
              </w:rPr>
            </w:pPr>
          </w:p>
          <w:p w:rsidR="00297E97" w:rsidRPr="00297E97" w:rsidRDefault="00297E97" w:rsidP="00297E97">
            <w:pPr>
              <w:ind w:left="484" w:hanging="124"/>
              <w:rPr>
                <w:rFonts w:eastAsia="Calibri"/>
                <w:b/>
              </w:rPr>
            </w:pPr>
            <w:r w:rsidRPr="00297E97">
              <w:rPr>
                <w:rFonts w:eastAsia="Calibri"/>
                <w:b/>
                <w:sz w:val="32"/>
              </w:rPr>
              <w:t xml:space="preserve">“Speak softly and </w:t>
            </w:r>
            <w:r w:rsidRPr="00297E97">
              <w:rPr>
                <w:rFonts w:eastAsia="Calibri"/>
                <w:b/>
                <w:sz w:val="32"/>
              </w:rPr>
              <w:br/>
              <w:t>carry a big stick.”</w:t>
            </w:r>
          </w:p>
        </w:tc>
      </w:tr>
    </w:tbl>
    <w:p w:rsidR="00297E97" w:rsidRPr="00297E97" w:rsidRDefault="00297E97" w:rsidP="00297E97">
      <w:pPr>
        <w:rPr>
          <w:rFonts w:eastAsia="Calibri"/>
          <w:sz w:val="16"/>
          <w:szCs w:val="22"/>
        </w:rPr>
      </w:pPr>
    </w:p>
    <w:p w:rsidR="00297E97" w:rsidRPr="00297E97" w:rsidRDefault="00297E97" w:rsidP="00297E97">
      <w:pPr>
        <w:ind w:left="-180" w:right="-180"/>
        <w:jc w:val="center"/>
        <w:rPr>
          <w:rFonts w:eastAsia="Calibri"/>
          <w:b/>
          <w:sz w:val="21"/>
          <w:szCs w:val="21"/>
        </w:rPr>
      </w:pPr>
      <w:r w:rsidRPr="00297E97">
        <w:rPr>
          <w:rFonts w:eastAsia="Calibri"/>
          <w:szCs w:val="21"/>
        </w:rPr>
        <w:t xml:space="preserve">TR’s “Big Stick” projected American </w:t>
      </w:r>
      <w:r w:rsidRPr="00297E97">
        <w:rPr>
          <w:rFonts w:eastAsia="Calibri"/>
          <w:b/>
          <w:szCs w:val="21"/>
        </w:rPr>
        <w:t>naval power</w:t>
      </w:r>
      <w:r w:rsidRPr="00297E97">
        <w:rPr>
          <w:rFonts w:eastAsia="Calibri"/>
          <w:szCs w:val="21"/>
        </w:rPr>
        <w:t xml:space="preserve"> and increased American dominance in </w:t>
      </w:r>
      <w:r w:rsidRPr="00297E97">
        <w:rPr>
          <w:rFonts w:eastAsia="Calibri"/>
          <w:b/>
          <w:szCs w:val="21"/>
        </w:rPr>
        <w:t>Latin America.</w:t>
      </w:r>
    </w:p>
    <w:p w:rsidR="00297E97" w:rsidRPr="00297E97" w:rsidRDefault="00297E97" w:rsidP="00297E97">
      <w:pPr>
        <w:rPr>
          <w:rFonts w:eastAsia="Calibri"/>
          <w:sz w:val="16"/>
          <w:szCs w:val="22"/>
        </w:rPr>
      </w:pPr>
    </w:p>
    <w:p w:rsidR="00297E97" w:rsidRPr="00297E97" w:rsidRDefault="00297E97" w:rsidP="00297E97">
      <w:pPr>
        <w:rPr>
          <w:rFonts w:eastAsia="Calibri"/>
          <w:szCs w:val="22"/>
        </w:rPr>
      </w:pPr>
      <w:r w:rsidRPr="00297E97">
        <w:rPr>
          <w:rFonts w:eastAsia="Calibri"/>
          <w:szCs w:val="22"/>
        </w:rPr>
        <w:t xml:space="preserve">The </w:t>
      </w:r>
      <w:r w:rsidRPr="00297E97">
        <w:rPr>
          <w:rFonts w:eastAsia="Calibri"/>
          <w:b/>
          <w:szCs w:val="22"/>
        </w:rPr>
        <w:t>Roosevelt Corollary</w:t>
      </w:r>
      <w:r w:rsidRPr="00297E97">
        <w:rPr>
          <w:rFonts w:eastAsia="Calibri"/>
          <w:szCs w:val="22"/>
        </w:rPr>
        <w:t xml:space="preserve"> to the _______________________  Doctrine established the U.S. as the “policeman” In Latin America.  The U.S. intervened in Latin American nations to collect debts on behalf of European nations (so that they wouldn’t intervene in Latin America directly).</w:t>
      </w:r>
    </w:p>
    <w:p w:rsidR="00297E97" w:rsidRPr="00297E97" w:rsidRDefault="00297E97" w:rsidP="00297E97">
      <w:pPr>
        <w:rPr>
          <w:rFonts w:eastAsia="Calibri"/>
          <w:sz w:val="14"/>
          <w:szCs w:val="22"/>
        </w:rPr>
      </w:pPr>
    </w:p>
    <w:p w:rsidR="00297E97" w:rsidRPr="00297E97" w:rsidRDefault="00297E97" w:rsidP="00297E97">
      <w:pPr>
        <w:rPr>
          <w:rFonts w:eastAsia="Calibri"/>
          <w:szCs w:val="22"/>
        </w:rPr>
      </w:pPr>
      <w:r w:rsidRPr="00297E97">
        <w:rPr>
          <w:rFonts w:eastAsia="Calibri"/>
          <w:szCs w:val="22"/>
        </w:rPr>
        <w:t xml:space="preserve">The United States helped ___________________ gain independence from Colombia in order to gain </w:t>
      </w:r>
      <w:r w:rsidRPr="00297E97">
        <w:rPr>
          <w:rFonts w:eastAsia="Calibri"/>
          <w:szCs w:val="22"/>
        </w:rPr>
        <w:br/>
      </w:r>
      <w:r w:rsidRPr="00297E97">
        <w:rPr>
          <w:rFonts w:eastAsia="Calibri"/>
          <w:sz w:val="6"/>
          <w:szCs w:val="22"/>
        </w:rPr>
        <w:br/>
      </w:r>
      <w:r w:rsidRPr="00297E97">
        <w:rPr>
          <w:rFonts w:eastAsia="Calibri"/>
          <w:szCs w:val="22"/>
        </w:rPr>
        <w:t>access rights to construct the Panama ___________________.</w:t>
      </w:r>
    </w:p>
    <w:p w:rsidR="00297E97" w:rsidRPr="00297E97" w:rsidRDefault="00297E97" w:rsidP="00297E97">
      <w:pPr>
        <w:rPr>
          <w:rFonts w:eastAsia="Calibri"/>
          <w:szCs w:val="22"/>
        </w:rPr>
      </w:pPr>
    </w:p>
    <w:tbl>
      <w:tblPr>
        <w:tblStyle w:val="TableGrid3"/>
        <w:tblW w:w="0" w:type="auto"/>
        <w:tblLook w:val="04A0" w:firstRow="1" w:lastRow="0" w:firstColumn="1" w:lastColumn="0" w:noHBand="0" w:noVBand="1"/>
      </w:tblPr>
      <w:tblGrid>
        <w:gridCol w:w="1926"/>
        <w:gridCol w:w="4070"/>
        <w:gridCol w:w="3580"/>
      </w:tblGrid>
      <w:tr w:rsidR="00297E97" w:rsidRPr="00297E97" w:rsidTr="00297E97">
        <w:tc>
          <w:tcPr>
            <w:tcW w:w="1926" w:type="dxa"/>
          </w:tcPr>
          <w:p w:rsidR="00297E97" w:rsidRPr="00297E97" w:rsidRDefault="00297E97" w:rsidP="00297E97">
            <w:pPr>
              <w:rPr>
                <w:rFonts w:eastAsia="Calibri"/>
              </w:rPr>
            </w:pPr>
            <w:r w:rsidRPr="00297E97">
              <w:rPr>
                <w:rFonts w:eastAsia="Calibri"/>
                <w:noProof/>
              </w:rPr>
              <w:drawing>
                <wp:inline distT="0" distB="0" distL="0" distR="0" wp14:anchorId="2B88665B" wp14:editId="2ACB7CAA">
                  <wp:extent cx="952500" cy="969357"/>
                  <wp:effectExtent l="0" t="0" r="0" b="2540"/>
                  <wp:docPr id="298" name="Picture 298" descr="https://encrypted-tbn0.gstatic.com/images?q=tbn:ANd9GcTzQtA64QZ8Tg_cTdesRkZoXU4SAVjAzW_it_e11s580ZKnYUNh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TzQtA64QZ8Tg_cTdesRkZoXU4SAVjAzW_it_e11s580ZKnYUNhbg"/>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955131" cy="9720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0" w:type="dxa"/>
            <w:vAlign w:val="center"/>
          </w:tcPr>
          <w:p w:rsidR="00297E97" w:rsidRPr="00297E97" w:rsidRDefault="00297E97" w:rsidP="00297E97">
            <w:pPr>
              <w:jc w:val="center"/>
              <w:rPr>
                <w:rFonts w:eastAsia="Calibri"/>
                <w:b/>
                <w:sz w:val="28"/>
              </w:rPr>
            </w:pPr>
            <w:r w:rsidRPr="00297E97">
              <w:rPr>
                <w:rFonts w:eastAsia="Calibri"/>
                <w:b/>
                <w:sz w:val="28"/>
              </w:rPr>
              <w:t>William Howard _____________</w:t>
            </w:r>
          </w:p>
          <w:p w:rsidR="00297E97" w:rsidRPr="00297E97" w:rsidRDefault="00297E97" w:rsidP="00297E97">
            <w:pPr>
              <w:jc w:val="center"/>
              <w:rPr>
                <w:rFonts w:eastAsia="Calibri"/>
                <w:b/>
                <w:sz w:val="16"/>
              </w:rPr>
            </w:pPr>
          </w:p>
          <w:p w:rsidR="00297E97" w:rsidRPr="00297E97" w:rsidRDefault="00297E97" w:rsidP="00297E97">
            <w:pPr>
              <w:jc w:val="center"/>
              <w:rPr>
                <w:rFonts w:eastAsia="Calibri"/>
              </w:rPr>
            </w:pPr>
            <w:r w:rsidRPr="00297E97">
              <w:rPr>
                <w:rFonts w:eastAsia="Calibri"/>
                <w:b/>
                <w:sz w:val="28"/>
              </w:rPr>
              <w:t>“_______________________” Diplomacy</w:t>
            </w:r>
          </w:p>
        </w:tc>
        <w:tc>
          <w:tcPr>
            <w:tcW w:w="3580" w:type="dxa"/>
            <w:vAlign w:val="center"/>
          </w:tcPr>
          <w:p w:rsidR="00297E97" w:rsidRPr="00297E97" w:rsidRDefault="00297E97" w:rsidP="00297E97">
            <w:pPr>
              <w:spacing w:line="360" w:lineRule="auto"/>
              <w:rPr>
                <w:rFonts w:eastAsia="Calibri"/>
              </w:rPr>
            </w:pPr>
            <w:r w:rsidRPr="00297E97">
              <w:rPr>
                <w:rFonts w:eastAsia="Calibri"/>
                <w:b/>
              </w:rPr>
              <w:t>Protect American ___________________ interests</w:t>
            </w:r>
            <w:r w:rsidRPr="00297E97">
              <w:rPr>
                <w:rFonts w:eastAsia="Calibri"/>
              </w:rPr>
              <w:t xml:space="preserve"> and investments in Latin America</w:t>
            </w:r>
          </w:p>
        </w:tc>
      </w:tr>
      <w:tr w:rsidR="00297E97" w:rsidRPr="00297E97" w:rsidTr="00297E97">
        <w:tc>
          <w:tcPr>
            <w:tcW w:w="1926" w:type="dxa"/>
          </w:tcPr>
          <w:p w:rsidR="00297E97" w:rsidRPr="00297E97" w:rsidRDefault="00297E97" w:rsidP="00297E97">
            <w:pPr>
              <w:rPr>
                <w:rFonts w:eastAsia="Calibri"/>
              </w:rPr>
            </w:pPr>
            <w:r w:rsidRPr="00297E97">
              <w:rPr>
                <w:rFonts w:eastAsia="Calibri"/>
                <w:noProof/>
              </w:rPr>
              <w:drawing>
                <wp:inline distT="0" distB="0" distL="0" distR="0" wp14:anchorId="482DA180" wp14:editId="1999997F">
                  <wp:extent cx="956600" cy="1047750"/>
                  <wp:effectExtent l="0" t="0" r="0" b="0"/>
                  <wp:docPr id="299" name="Picture 299" descr="https://encrypted-tbn0.gstatic.com/images?q=tbn:ANd9GcSGAj0vY-XkoMlVH2uW6O6fyk9gLGSWQM0VqNz72fqmhUE6ey_A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0.gstatic.com/images?q=tbn:ANd9GcSGAj0vY-XkoMlVH2uW6O6fyk9gLGSWQM0VqNz72fqmhUE6ey_A2w"/>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959157" cy="10505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0" w:type="dxa"/>
            <w:vAlign w:val="center"/>
          </w:tcPr>
          <w:p w:rsidR="00297E97" w:rsidRPr="00297E97" w:rsidRDefault="00297E97" w:rsidP="00297E97">
            <w:pPr>
              <w:jc w:val="center"/>
              <w:rPr>
                <w:rFonts w:eastAsia="Calibri"/>
                <w:b/>
                <w:sz w:val="28"/>
              </w:rPr>
            </w:pPr>
            <w:r w:rsidRPr="00297E97">
              <w:rPr>
                <w:rFonts w:eastAsia="Calibri"/>
                <w:b/>
                <w:sz w:val="28"/>
              </w:rPr>
              <w:t>Woodrow __________________</w:t>
            </w:r>
          </w:p>
          <w:p w:rsidR="00297E97" w:rsidRPr="00297E97" w:rsidRDefault="00297E97" w:rsidP="00297E97">
            <w:pPr>
              <w:jc w:val="center"/>
              <w:rPr>
                <w:rFonts w:eastAsia="Calibri"/>
                <w:b/>
                <w:sz w:val="28"/>
              </w:rPr>
            </w:pPr>
          </w:p>
          <w:p w:rsidR="00297E97" w:rsidRPr="00297E97" w:rsidRDefault="00297E97" w:rsidP="00297E97">
            <w:pPr>
              <w:jc w:val="center"/>
              <w:rPr>
                <w:rFonts w:eastAsia="Calibri"/>
              </w:rPr>
            </w:pPr>
            <w:r w:rsidRPr="00297E97">
              <w:rPr>
                <w:rFonts w:eastAsia="Calibri"/>
                <w:b/>
                <w:sz w:val="28"/>
              </w:rPr>
              <w:t>“___________ / Missionary” Diplomacy</w:t>
            </w:r>
          </w:p>
        </w:tc>
        <w:tc>
          <w:tcPr>
            <w:tcW w:w="3580" w:type="dxa"/>
            <w:vAlign w:val="center"/>
          </w:tcPr>
          <w:p w:rsidR="00297E97" w:rsidRPr="00297E97" w:rsidRDefault="00297E97" w:rsidP="00297E97">
            <w:pPr>
              <w:rPr>
                <w:rFonts w:eastAsia="Calibri"/>
              </w:rPr>
            </w:pPr>
            <w:r w:rsidRPr="00297E97">
              <w:rPr>
                <w:rFonts w:eastAsia="Calibri"/>
              </w:rPr>
              <w:t xml:space="preserve">Intervene to promote </w:t>
            </w:r>
            <w:r w:rsidRPr="00297E97">
              <w:rPr>
                <w:rFonts w:eastAsia="Calibri"/>
              </w:rPr>
              <w:br/>
            </w:r>
            <w:r w:rsidRPr="00297E97">
              <w:rPr>
                <w:rFonts w:eastAsia="Calibri"/>
                <w:sz w:val="6"/>
              </w:rPr>
              <w:br/>
            </w:r>
            <w:r w:rsidRPr="00297E97">
              <w:rPr>
                <w:rFonts w:eastAsia="Calibri"/>
              </w:rPr>
              <w:t>__________________ governments and oppose non-democratic governments.</w:t>
            </w:r>
          </w:p>
          <w:p w:rsidR="00297E97" w:rsidRPr="00297E97" w:rsidRDefault="00297E97" w:rsidP="00297E97">
            <w:pPr>
              <w:rPr>
                <w:rFonts w:eastAsia="Calibri"/>
                <w:sz w:val="12"/>
              </w:rPr>
            </w:pPr>
          </w:p>
          <w:p w:rsidR="00297E97" w:rsidRPr="00297E97" w:rsidRDefault="00297E97" w:rsidP="00297E97">
            <w:pPr>
              <w:rPr>
                <w:rFonts w:eastAsia="Calibri"/>
                <w:i/>
              </w:rPr>
            </w:pPr>
            <w:r w:rsidRPr="00297E97">
              <w:rPr>
                <w:rFonts w:eastAsia="Calibri"/>
                <w:i/>
                <w:sz w:val="20"/>
              </w:rPr>
              <w:t>“Teach the Mexicans to elect good men.”</w:t>
            </w:r>
          </w:p>
        </w:tc>
      </w:tr>
    </w:tbl>
    <w:p w:rsidR="00297E97" w:rsidRPr="00297E97" w:rsidRDefault="00297E97" w:rsidP="00297E97">
      <w:pPr>
        <w:autoSpaceDE w:val="0"/>
        <w:autoSpaceDN w:val="0"/>
        <w:adjustRightInd w:val="0"/>
        <w:ind w:left="990" w:hanging="810"/>
        <w:rPr>
          <w:rFonts w:ascii="Times New Roman" w:eastAsia="Calibri" w:hAnsi="Times New Roman"/>
          <w:b/>
          <w:color w:val="000000"/>
          <w:sz w:val="12"/>
          <w:szCs w:val="21"/>
        </w:rPr>
      </w:pPr>
      <w:r w:rsidRPr="00297E97">
        <w:rPr>
          <w:rFonts w:ascii="Times New Roman" w:eastAsia="Calibri" w:hAnsi="Times New Roman"/>
          <w:b/>
          <w:color w:val="000000"/>
          <w:sz w:val="6"/>
          <w:szCs w:val="21"/>
        </w:rPr>
        <w:t xml:space="preserve"> </w:t>
      </w:r>
    </w:p>
    <w:p w:rsidR="00297E97" w:rsidRPr="00297E97" w:rsidRDefault="00297E97" w:rsidP="00297E97">
      <w:pPr>
        <w:autoSpaceDE w:val="0"/>
        <w:autoSpaceDN w:val="0"/>
        <w:adjustRightInd w:val="0"/>
        <w:ind w:left="990" w:hanging="810"/>
        <w:rPr>
          <w:rFonts w:ascii="Garamond" w:eastAsia="Calibri" w:hAnsi="Garamond"/>
          <w:b/>
          <w:color w:val="FF0000"/>
          <w:sz w:val="20"/>
          <w:szCs w:val="21"/>
        </w:rPr>
      </w:pPr>
      <w:r w:rsidRPr="00297E97">
        <w:rPr>
          <w:rFonts w:ascii="Times New Roman" w:eastAsia="Calibri" w:hAnsi="Times New Roman"/>
          <w:b/>
          <w:color w:val="000000"/>
          <w:sz w:val="20"/>
          <w:szCs w:val="21"/>
        </w:rPr>
        <w:t xml:space="preserve">NOTE:  </w:t>
      </w:r>
      <w:r w:rsidRPr="00297E97">
        <w:rPr>
          <w:rFonts w:ascii="Times New Roman" w:eastAsia="Calibri" w:hAnsi="Times New Roman"/>
          <w:b/>
          <w:color w:val="000000"/>
          <w:sz w:val="20"/>
          <w:szCs w:val="21"/>
        </w:rPr>
        <w:tab/>
      </w:r>
      <w:r w:rsidRPr="00297E97">
        <w:rPr>
          <w:rFonts w:ascii="Times New Roman" w:eastAsia="Calibri" w:hAnsi="Times New Roman"/>
          <w:i/>
          <w:color w:val="000000"/>
          <w:sz w:val="21"/>
          <w:szCs w:val="21"/>
        </w:rPr>
        <w:t>Features of Wilson’s “moral diplomacy” can be found in his rationale for entering World War I, declaring that the United States’ cause in the war was to “make the world safe for democracy.”</w:t>
      </w:r>
    </w:p>
    <w:p w:rsidR="00297E97" w:rsidRPr="00297E97" w:rsidRDefault="00297E97" w:rsidP="00297E97">
      <w:pPr>
        <w:autoSpaceDE w:val="0"/>
        <w:autoSpaceDN w:val="0"/>
        <w:adjustRightInd w:val="0"/>
        <w:ind w:left="1350" w:hanging="1350"/>
        <w:rPr>
          <w:rFonts w:ascii="Garamond" w:eastAsia="Calibri" w:hAnsi="Garamond"/>
          <w:color w:val="000000"/>
          <w:sz w:val="24"/>
        </w:rPr>
      </w:pPr>
      <w:r w:rsidRPr="00297E97">
        <w:rPr>
          <w:rFonts w:ascii="Garamond" w:eastAsia="Calibri" w:hAnsi="Garamond"/>
          <w:b/>
          <w:color w:val="000000"/>
          <w:sz w:val="28"/>
        </w:rPr>
        <w:t xml:space="preserve">USHC </w:t>
      </w:r>
      <w:bookmarkStart w:id="23" w:name="ushc54"/>
      <w:bookmarkEnd w:id="23"/>
      <w:r w:rsidRPr="00297E97">
        <w:rPr>
          <w:rFonts w:ascii="Garamond" w:eastAsia="Calibri" w:hAnsi="Garamond"/>
          <w:b/>
          <w:color w:val="000000"/>
          <w:sz w:val="28"/>
        </w:rPr>
        <w:t>5.4</w:t>
      </w:r>
      <w:r w:rsidRPr="00297E97">
        <w:rPr>
          <w:rFonts w:ascii="Garamond" w:eastAsia="Calibri" w:hAnsi="Garamond"/>
          <w:color w:val="000000"/>
          <w:sz w:val="24"/>
        </w:rPr>
        <w:tab/>
      </w:r>
      <w:r w:rsidRPr="00297E97">
        <w:rPr>
          <w:rFonts w:ascii="Garamond" w:eastAsia="Calibri" w:hAnsi="Garamond"/>
          <w:color w:val="000000"/>
          <w:szCs w:val="23"/>
        </w:rPr>
        <w:t>Analyze the causes and consequences of United States involvement in World War I, including the failure of neutrality and the reasons for the declaration of war, the role of propaganda in creating a unified war effort, the limitation of individual liberties, and Woodrow Wilson’s leadership in the Treaty of Versailles and the creation of the League of Nations.</w:t>
      </w:r>
    </w:p>
    <w:p w:rsidR="00297E97" w:rsidRPr="00297E97" w:rsidRDefault="00297E97" w:rsidP="00297E97">
      <w:pPr>
        <w:jc w:val="center"/>
        <w:rPr>
          <w:rFonts w:eastAsia="Calibri"/>
          <w:b/>
          <w:sz w:val="20"/>
          <w:szCs w:val="28"/>
        </w:rPr>
      </w:pPr>
    </w:p>
    <w:p w:rsidR="00297E97" w:rsidRPr="00297E97" w:rsidRDefault="00297E97" w:rsidP="00297E97">
      <w:pPr>
        <w:rPr>
          <w:rFonts w:ascii="Garamond" w:eastAsia="Calibri" w:hAnsi="Garamond"/>
          <w:b/>
          <w:sz w:val="28"/>
          <w:szCs w:val="28"/>
        </w:rPr>
      </w:pPr>
      <w:r w:rsidRPr="00297E97">
        <w:rPr>
          <w:rFonts w:ascii="Garamond" w:eastAsia="Calibri" w:hAnsi="Garamond"/>
          <w:b/>
          <w:sz w:val="32"/>
          <w:szCs w:val="28"/>
        </w:rPr>
        <w:t>1914:  World War I Begins</w:t>
      </w:r>
      <w:r w:rsidRPr="00297E97">
        <w:rPr>
          <w:rFonts w:ascii="Garamond" w:eastAsia="Calibri" w:hAnsi="Garamond"/>
          <w:b/>
          <w:sz w:val="28"/>
          <w:szCs w:val="28"/>
        </w:rPr>
        <w:tab/>
      </w:r>
      <w:r w:rsidRPr="00297E97">
        <w:rPr>
          <w:rFonts w:ascii="Garamond" w:eastAsia="Calibri" w:hAnsi="Garamond"/>
          <w:b/>
          <w:sz w:val="28"/>
          <w:szCs w:val="28"/>
        </w:rPr>
        <w:tab/>
        <w:t xml:space="preserve">  Where? __________________________</w:t>
      </w:r>
    </w:p>
    <w:p w:rsidR="00297E97" w:rsidRPr="00297E97" w:rsidRDefault="00297E97" w:rsidP="00297E97">
      <w:pPr>
        <w:rPr>
          <w:rFonts w:eastAsia="Calibri"/>
          <w:b/>
          <w:sz w:val="12"/>
          <w:szCs w:val="28"/>
        </w:rPr>
      </w:pPr>
    </w:p>
    <w:tbl>
      <w:tblPr>
        <w:tblStyle w:val="TableGrid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5058"/>
      </w:tblGrid>
      <w:tr w:rsidR="00297E97" w:rsidRPr="00297E97" w:rsidTr="00297E97">
        <w:tc>
          <w:tcPr>
            <w:tcW w:w="4410" w:type="dxa"/>
            <w:tcBorders>
              <w:right w:val="single" w:sz="4" w:space="0" w:color="auto"/>
            </w:tcBorders>
          </w:tcPr>
          <w:p w:rsidR="00297E97" w:rsidRPr="00297E97" w:rsidRDefault="00297E97" w:rsidP="00297E97">
            <w:pPr>
              <w:rPr>
                <w:rFonts w:eastAsia="Calibri"/>
                <w:b/>
                <w:sz w:val="20"/>
                <w:szCs w:val="28"/>
              </w:rPr>
            </w:pPr>
            <w:r w:rsidRPr="00297E97">
              <w:rPr>
                <w:rFonts w:eastAsia="Calibri"/>
                <w:b/>
                <w:sz w:val="28"/>
                <w:szCs w:val="28"/>
              </w:rPr>
              <w:t>The Causes:</w:t>
            </w:r>
          </w:p>
        </w:tc>
        <w:tc>
          <w:tcPr>
            <w:tcW w:w="5058" w:type="dxa"/>
            <w:tcBorders>
              <w:left w:val="single" w:sz="4" w:space="0" w:color="auto"/>
            </w:tcBorders>
          </w:tcPr>
          <w:p w:rsidR="00297E97" w:rsidRPr="00297E97" w:rsidRDefault="00297E97" w:rsidP="00297E97">
            <w:pPr>
              <w:rPr>
                <w:rFonts w:eastAsia="Calibri"/>
                <w:sz w:val="20"/>
                <w:szCs w:val="28"/>
              </w:rPr>
            </w:pPr>
            <w:r w:rsidRPr="00297E97">
              <w:rPr>
                <w:rFonts w:eastAsia="Calibri"/>
                <w:b/>
                <w:sz w:val="28"/>
                <w:szCs w:val="28"/>
              </w:rPr>
              <w:t>The Igniting Incident:</w:t>
            </w:r>
          </w:p>
        </w:tc>
      </w:tr>
      <w:tr w:rsidR="00297E97" w:rsidRPr="00297E97" w:rsidTr="00297E97">
        <w:tc>
          <w:tcPr>
            <w:tcW w:w="4410" w:type="dxa"/>
            <w:tcBorders>
              <w:right w:val="single" w:sz="4" w:space="0" w:color="auto"/>
            </w:tcBorders>
          </w:tcPr>
          <w:p w:rsidR="00297E97" w:rsidRPr="00297E97" w:rsidRDefault="00297E97" w:rsidP="00297E97">
            <w:pPr>
              <w:spacing w:before="240" w:after="240"/>
              <w:ind w:left="162"/>
              <w:rPr>
                <w:rFonts w:eastAsia="Calibri"/>
                <w:b/>
                <w:szCs w:val="28"/>
              </w:rPr>
            </w:pPr>
            <w:r w:rsidRPr="00297E97">
              <w:rPr>
                <w:rFonts w:eastAsia="Calibri"/>
                <w:b/>
                <w:szCs w:val="28"/>
              </w:rPr>
              <w:t>The _________________________ System</w:t>
            </w:r>
          </w:p>
          <w:p w:rsidR="00297E97" w:rsidRPr="00297E97" w:rsidRDefault="00297E97" w:rsidP="00297E97">
            <w:pPr>
              <w:spacing w:before="120" w:after="240"/>
              <w:ind w:left="162"/>
              <w:rPr>
                <w:rFonts w:eastAsia="Calibri"/>
                <w:sz w:val="20"/>
                <w:szCs w:val="28"/>
              </w:rPr>
            </w:pPr>
            <w:r w:rsidRPr="00297E97">
              <w:rPr>
                <w:rFonts w:eastAsia="Calibri"/>
                <w:b/>
                <w:szCs w:val="28"/>
              </w:rPr>
              <w:t>N___________________________</w:t>
            </w:r>
          </w:p>
        </w:tc>
        <w:tc>
          <w:tcPr>
            <w:tcW w:w="5058" w:type="dxa"/>
            <w:tcBorders>
              <w:left w:val="single" w:sz="4" w:space="0" w:color="auto"/>
            </w:tcBorders>
          </w:tcPr>
          <w:p w:rsidR="00297E97" w:rsidRPr="00297E97" w:rsidRDefault="00297E97" w:rsidP="00297E97">
            <w:pPr>
              <w:rPr>
                <w:rFonts w:eastAsia="Calibri"/>
                <w:sz w:val="12"/>
                <w:szCs w:val="28"/>
              </w:rPr>
            </w:pPr>
          </w:p>
          <w:p w:rsidR="00297E97" w:rsidRPr="00297E97" w:rsidRDefault="00297E97" w:rsidP="00297E97">
            <w:pPr>
              <w:rPr>
                <w:rFonts w:eastAsia="Calibri"/>
                <w:sz w:val="21"/>
                <w:szCs w:val="21"/>
              </w:rPr>
            </w:pPr>
            <w:r w:rsidRPr="00297E97">
              <w:rPr>
                <w:rFonts w:eastAsia="Calibri"/>
                <w:sz w:val="21"/>
                <w:szCs w:val="21"/>
              </w:rPr>
              <w:t>Archduke Franz ________________________ of Austria was assassinated by a Serbian nationalist in 1914.</w:t>
            </w:r>
          </w:p>
          <w:p w:rsidR="00297E97" w:rsidRPr="00297E97" w:rsidRDefault="00297E97" w:rsidP="00297E97">
            <w:pPr>
              <w:rPr>
                <w:rFonts w:eastAsia="Calibri"/>
                <w:sz w:val="12"/>
                <w:szCs w:val="28"/>
              </w:rPr>
            </w:pPr>
          </w:p>
          <w:p w:rsidR="00297E97" w:rsidRPr="00297E97" w:rsidRDefault="00297E97" w:rsidP="00297E97">
            <w:pPr>
              <w:rPr>
                <w:rFonts w:eastAsia="Calibri"/>
                <w:i/>
                <w:sz w:val="21"/>
                <w:szCs w:val="21"/>
              </w:rPr>
            </w:pPr>
            <w:r w:rsidRPr="00297E97">
              <w:rPr>
                <w:rFonts w:eastAsia="Calibri"/>
                <w:i/>
                <w:sz w:val="21"/>
                <w:szCs w:val="21"/>
              </w:rPr>
              <w:t xml:space="preserve">Following the assassination, </w:t>
            </w:r>
            <w:r w:rsidRPr="00297E97">
              <w:rPr>
                <w:rFonts w:eastAsia="Calibri"/>
                <w:b/>
                <w:i/>
                <w:sz w:val="21"/>
                <w:szCs w:val="21"/>
              </w:rPr>
              <w:t xml:space="preserve">alliances </w:t>
            </w:r>
            <w:r w:rsidRPr="00297E97">
              <w:rPr>
                <w:rFonts w:eastAsia="Calibri"/>
                <w:i/>
                <w:sz w:val="21"/>
                <w:szCs w:val="21"/>
              </w:rPr>
              <w:t>were invoked, leading to a full-scale war with Britain, France, and allies on one side and Germany and allies on the other.</w:t>
            </w:r>
          </w:p>
        </w:tc>
      </w:tr>
    </w:tbl>
    <w:p w:rsidR="00297E97" w:rsidRPr="00297E97" w:rsidRDefault="00297E97" w:rsidP="00297E97">
      <w:pPr>
        <w:rPr>
          <w:rFonts w:eastAsia="Calibri"/>
          <w:sz w:val="18"/>
          <w:szCs w:val="28"/>
        </w:rPr>
      </w:pPr>
      <w:r w:rsidRPr="00297E97">
        <w:rPr>
          <w:rFonts w:ascii="Garamond" w:eastAsia="Calibri" w:hAnsi="Garamond"/>
          <w:b/>
          <w:noProof/>
          <w:sz w:val="56"/>
          <w:szCs w:val="28"/>
        </w:rPr>
        <w:drawing>
          <wp:anchor distT="0" distB="0" distL="114300" distR="114300" simplePos="0" relativeHeight="251730944" behindDoc="0" locked="0" layoutInCell="1" allowOverlap="1" wp14:anchorId="54067A65" wp14:editId="17926922">
            <wp:simplePos x="0" y="0"/>
            <wp:positionH relativeFrom="column">
              <wp:posOffset>5276850</wp:posOffset>
            </wp:positionH>
            <wp:positionV relativeFrom="paragraph">
              <wp:posOffset>109855</wp:posOffset>
            </wp:positionV>
            <wp:extent cx="676275" cy="739775"/>
            <wp:effectExtent l="0" t="0" r="9525" b="3175"/>
            <wp:wrapSquare wrapText="bothSides"/>
            <wp:docPr id="300" name="Picture 2" descr="File:Gilbert Stuart Williamstown Portrait of George Wash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File:Gilbert Stuart Williamstown Portrait of George Washington.jpg"/>
                    <pic:cNvPicPr>
                      <a:picLocks noChangeAspect="1" noChangeArrowheads="1"/>
                    </pic:cNvPicPr>
                  </pic:nvPicPr>
                  <pic:blipFill rotWithShape="1">
                    <a:blip r:embed="rId99" cstate="email">
                      <a:extLst>
                        <a:ext uri="{BEBA8EAE-BF5A-486C-A8C5-ECC9F3942E4B}">
                          <a14:imgProps xmlns:a14="http://schemas.microsoft.com/office/drawing/2010/main">
                            <a14:imgLayer r:embed="rId10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676275" cy="73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7E97" w:rsidRPr="00297E97" w:rsidRDefault="00297E97" w:rsidP="00297E97">
      <w:pPr>
        <w:rPr>
          <w:rFonts w:ascii="Garamond" w:eastAsia="Calibri" w:hAnsi="Garamond"/>
          <w:b/>
          <w:sz w:val="40"/>
          <w:szCs w:val="28"/>
        </w:rPr>
      </w:pPr>
      <w:r w:rsidRPr="00297E97">
        <w:rPr>
          <w:rFonts w:ascii="Garamond" w:eastAsia="Calibri" w:hAnsi="Garamond"/>
          <w:b/>
          <w:sz w:val="40"/>
          <w:szCs w:val="28"/>
        </w:rPr>
        <w:t xml:space="preserve">1914-1917 </w:t>
      </w:r>
      <w:r w:rsidRPr="00297E97">
        <w:rPr>
          <w:rFonts w:ascii="Garamond" w:eastAsia="Calibri" w:hAnsi="Garamond"/>
          <w:b/>
          <w:sz w:val="40"/>
          <w:szCs w:val="28"/>
        </w:rPr>
        <w:tab/>
      </w:r>
      <w:r w:rsidRPr="00297E97">
        <w:rPr>
          <w:rFonts w:ascii="Garamond" w:eastAsia="Calibri" w:hAnsi="Garamond"/>
          <w:b/>
          <w:sz w:val="28"/>
          <w:szCs w:val="28"/>
        </w:rPr>
        <w:t>U.S. maintains a policy of __________________.</w:t>
      </w:r>
    </w:p>
    <w:p w:rsidR="00297E97" w:rsidRPr="00297E97" w:rsidRDefault="00297E97" w:rsidP="00297E97">
      <w:pPr>
        <w:rPr>
          <w:rFonts w:ascii="Garamond" w:eastAsia="Calibri" w:hAnsi="Garamond"/>
          <w:b/>
          <w:sz w:val="16"/>
          <w:szCs w:val="28"/>
        </w:rPr>
      </w:pPr>
    </w:p>
    <w:p w:rsidR="00297E97" w:rsidRPr="00297E97" w:rsidRDefault="00297E97" w:rsidP="00297E97">
      <w:pPr>
        <w:jc w:val="right"/>
        <w:rPr>
          <w:rFonts w:ascii="Garamond" w:eastAsia="Calibri" w:hAnsi="Garamond"/>
          <w:b/>
          <w:sz w:val="28"/>
          <w:szCs w:val="28"/>
        </w:rPr>
      </w:pPr>
      <w:r w:rsidRPr="00297E97">
        <w:rPr>
          <w:rFonts w:ascii="Garamond" w:eastAsia="Calibri" w:hAnsi="Garamond"/>
          <w:b/>
          <w:i/>
          <w:sz w:val="28"/>
          <w:szCs w:val="28"/>
        </w:rPr>
        <w:t>THIS GUY would have been proud!</w:t>
      </w:r>
      <w:r w:rsidRPr="00297E97">
        <w:rPr>
          <w:rFonts w:ascii="Garamond" w:eastAsia="Calibri" w:hAnsi="Garamond"/>
          <w:b/>
          <w:sz w:val="28"/>
          <w:szCs w:val="28"/>
        </w:rPr>
        <w:t xml:space="preserve"> </w:t>
      </w:r>
      <w:r w:rsidRPr="00297E97">
        <w:rPr>
          <w:rFonts w:ascii="Garamond" w:eastAsia="Calibri" w:hAnsi="Garamond"/>
          <w:b/>
          <w:sz w:val="28"/>
          <w:szCs w:val="28"/>
        </w:rPr>
        <w:sym w:font="Wingdings" w:char="F0E0"/>
      </w:r>
    </w:p>
    <w:p w:rsidR="00297E97" w:rsidRPr="00297E97" w:rsidRDefault="00297E97" w:rsidP="00297E97">
      <w:pPr>
        <w:rPr>
          <w:rFonts w:ascii="Garamond" w:eastAsia="Calibri" w:hAnsi="Garamond"/>
          <w:b/>
          <w:strike/>
          <w:sz w:val="20"/>
          <w:szCs w:val="28"/>
        </w:rPr>
      </w:pPr>
    </w:p>
    <w:p w:rsidR="00297E97" w:rsidRPr="00297E97" w:rsidRDefault="00297E97" w:rsidP="00297E97">
      <w:pPr>
        <w:rPr>
          <w:rFonts w:ascii="Garamond" w:eastAsia="Calibri" w:hAnsi="Garamond"/>
          <w:b/>
          <w:strike/>
          <w:sz w:val="32"/>
          <w:szCs w:val="28"/>
        </w:rPr>
      </w:pPr>
      <w:r w:rsidRPr="00297E97">
        <w:rPr>
          <w:rFonts w:ascii="Garamond" w:eastAsia="Calibri" w:hAnsi="Garamond"/>
          <w:b/>
          <w:strike/>
          <w:sz w:val="32"/>
          <w:szCs w:val="28"/>
        </w:rPr>
        <w:t>TRADE</w:t>
      </w:r>
      <w:r w:rsidRPr="00297E97">
        <w:rPr>
          <w:rFonts w:ascii="Garamond" w:eastAsia="Calibri" w:hAnsi="Garamond"/>
          <w:b/>
          <w:sz w:val="32"/>
          <w:szCs w:val="28"/>
        </w:rPr>
        <w:tab/>
      </w:r>
      <w:r w:rsidRPr="00297E97">
        <w:rPr>
          <w:rFonts w:eastAsia="Calibri"/>
          <w:i/>
          <w:sz w:val="21"/>
          <w:szCs w:val="21"/>
        </w:rPr>
        <w:t>Naval warfare made it difficult for the U.S. to carry on trade with Europe as a neutral power.</w:t>
      </w:r>
    </w:p>
    <w:p w:rsidR="00297E97" w:rsidRPr="00297E97" w:rsidRDefault="00297E97" w:rsidP="00297E97">
      <w:pPr>
        <w:rPr>
          <w:rFonts w:eastAsia="Calibri"/>
          <w:sz w:val="20"/>
          <w:szCs w:val="28"/>
        </w:rPr>
      </w:pPr>
    </w:p>
    <w:p w:rsidR="00297E97" w:rsidRPr="00297E97" w:rsidRDefault="00297E97" w:rsidP="00297E97">
      <w:pPr>
        <w:rPr>
          <w:rFonts w:ascii="Garamond" w:eastAsia="Calibri" w:hAnsi="Garamond"/>
          <w:b/>
          <w:sz w:val="24"/>
          <w:szCs w:val="28"/>
        </w:rPr>
      </w:pPr>
      <w:r w:rsidRPr="00297E97">
        <w:rPr>
          <w:rFonts w:ascii="Garamond" w:eastAsia="Calibri" w:hAnsi="Garamond"/>
          <w:b/>
          <w:sz w:val="40"/>
          <w:szCs w:val="28"/>
        </w:rPr>
        <w:t>PROVOCATIONS</w:t>
      </w:r>
      <w:r w:rsidRPr="00297E97">
        <w:rPr>
          <w:rFonts w:ascii="Garamond" w:eastAsia="Calibri" w:hAnsi="Garamond"/>
          <w:b/>
          <w:sz w:val="24"/>
          <w:szCs w:val="28"/>
        </w:rPr>
        <w:tab/>
        <w:t>Three things prompted the U.S. to enter the war:</w:t>
      </w:r>
    </w:p>
    <w:p w:rsidR="00297E97" w:rsidRPr="00297E97" w:rsidRDefault="00297E97" w:rsidP="00297E97">
      <w:pPr>
        <w:rPr>
          <w:rFonts w:ascii="Garamond" w:eastAsia="Calibri" w:hAnsi="Garamond"/>
          <w:b/>
          <w:sz w:val="12"/>
          <w:szCs w:val="28"/>
        </w:rPr>
      </w:pPr>
    </w:p>
    <w:tbl>
      <w:tblPr>
        <w:tblStyle w:val="TableGrid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Pr>
      <w:tblGrid>
        <w:gridCol w:w="2527"/>
        <w:gridCol w:w="6941"/>
      </w:tblGrid>
      <w:tr w:rsidR="00297E97" w:rsidRPr="00297E97" w:rsidTr="00297E97">
        <w:tc>
          <w:tcPr>
            <w:tcW w:w="2527" w:type="dxa"/>
          </w:tcPr>
          <w:p w:rsidR="00297E97" w:rsidRPr="00297E97" w:rsidRDefault="00297E97" w:rsidP="00297E97">
            <w:pPr>
              <w:numPr>
                <w:ilvl w:val="0"/>
                <w:numId w:val="15"/>
              </w:numPr>
              <w:ind w:left="522"/>
              <w:contextualSpacing/>
              <w:rPr>
                <w:rFonts w:eastAsia="Calibri"/>
                <w:b/>
                <w:sz w:val="28"/>
                <w:szCs w:val="28"/>
              </w:rPr>
            </w:pPr>
            <w:r w:rsidRPr="00297E97">
              <w:rPr>
                <w:rFonts w:eastAsia="Calibri"/>
                <w:b/>
                <w:sz w:val="28"/>
                <w:szCs w:val="28"/>
              </w:rPr>
              <w:t>CRUISE SHIP</w:t>
            </w:r>
          </w:p>
        </w:tc>
        <w:tc>
          <w:tcPr>
            <w:tcW w:w="6941" w:type="dxa"/>
          </w:tcPr>
          <w:p w:rsidR="00297E97" w:rsidRPr="00297E97" w:rsidRDefault="00297E97" w:rsidP="00297E97">
            <w:pPr>
              <w:rPr>
                <w:rFonts w:eastAsia="Calibri"/>
                <w:sz w:val="24"/>
                <w:szCs w:val="28"/>
              </w:rPr>
            </w:pPr>
            <w:r w:rsidRPr="00297E97">
              <w:rPr>
                <w:rFonts w:eastAsia="Calibri"/>
                <w:sz w:val="24"/>
                <w:szCs w:val="28"/>
              </w:rPr>
              <w:t>Sinking of the _______________________ (1915)</w:t>
            </w:r>
          </w:p>
        </w:tc>
      </w:tr>
    </w:tbl>
    <w:p w:rsidR="00297E97" w:rsidRPr="00297E97" w:rsidRDefault="00297E97" w:rsidP="00297E97">
      <w:pPr>
        <w:rPr>
          <w:rFonts w:eastAsia="Calibri"/>
          <w:sz w:val="16"/>
          <w:szCs w:val="28"/>
        </w:rPr>
      </w:pPr>
      <w:r w:rsidRPr="00297E97">
        <w:rPr>
          <w:rFonts w:eastAsia="Calibri"/>
          <w:sz w:val="24"/>
          <w:szCs w:val="28"/>
        </w:rPr>
        <w:t xml:space="preserve"> </w:t>
      </w:r>
    </w:p>
    <w:p w:rsidR="00297E97" w:rsidRPr="00297E97" w:rsidRDefault="00297E97" w:rsidP="00297E97">
      <w:pPr>
        <w:jc w:val="center"/>
        <w:rPr>
          <w:rFonts w:eastAsia="Calibri"/>
          <w:b/>
          <w:sz w:val="18"/>
          <w:szCs w:val="28"/>
        </w:rPr>
      </w:pPr>
      <w:r w:rsidRPr="00297E97">
        <w:rPr>
          <w:rFonts w:eastAsia="Calibri"/>
          <w:b/>
          <w:i/>
          <w:sz w:val="24"/>
          <w:szCs w:val="28"/>
        </w:rPr>
        <w:t xml:space="preserve">“He kept us out of ______________________”  </w:t>
      </w:r>
      <w:r w:rsidRPr="00297E97">
        <w:rPr>
          <w:rFonts w:ascii="Garamond" w:eastAsia="Calibri" w:hAnsi="Garamond"/>
          <w:b/>
          <w:sz w:val="18"/>
          <w:szCs w:val="28"/>
        </w:rPr>
        <w:t>Wilson’s 1916 Re-Election Slogan</w:t>
      </w:r>
    </w:p>
    <w:p w:rsidR="00297E97" w:rsidRPr="00297E97" w:rsidRDefault="00297E97" w:rsidP="00297E97">
      <w:pPr>
        <w:rPr>
          <w:rFonts w:eastAsia="Calibri"/>
          <w:sz w:val="16"/>
          <w:szCs w:val="28"/>
        </w:rPr>
      </w:pPr>
    </w:p>
    <w:tbl>
      <w:tblPr>
        <w:tblStyle w:val="TableGrid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Pr>
      <w:tblGrid>
        <w:gridCol w:w="2527"/>
        <w:gridCol w:w="6941"/>
      </w:tblGrid>
      <w:tr w:rsidR="00297E97" w:rsidRPr="00297E97" w:rsidTr="00297E97">
        <w:tc>
          <w:tcPr>
            <w:tcW w:w="2527" w:type="dxa"/>
          </w:tcPr>
          <w:p w:rsidR="00297E97" w:rsidRPr="00297E97" w:rsidRDefault="00297E97" w:rsidP="00297E97">
            <w:pPr>
              <w:numPr>
                <w:ilvl w:val="0"/>
                <w:numId w:val="15"/>
              </w:numPr>
              <w:ind w:left="522"/>
              <w:contextualSpacing/>
              <w:rPr>
                <w:rFonts w:eastAsia="Calibri"/>
                <w:b/>
                <w:sz w:val="28"/>
                <w:szCs w:val="28"/>
              </w:rPr>
            </w:pPr>
            <w:r w:rsidRPr="00297E97">
              <w:rPr>
                <w:rFonts w:eastAsia="Calibri"/>
                <w:b/>
                <w:sz w:val="28"/>
                <w:szCs w:val="28"/>
              </w:rPr>
              <w:t>TELEGRAM</w:t>
            </w:r>
          </w:p>
        </w:tc>
        <w:tc>
          <w:tcPr>
            <w:tcW w:w="6941" w:type="dxa"/>
          </w:tcPr>
          <w:p w:rsidR="00297E97" w:rsidRPr="00297E97" w:rsidRDefault="00297E97" w:rsidP="00297E97">
            <w:pPr>
              <w:rPr>
                <w:rFonts w:eastAsia="Calibri"/>
                <w:sz w:val="24"/>
                <w:szCs w:val="28"/>
              </w:rPr>
            </w:pPr>
            <w:r w:rsidRPr="00297E97">
              <w:rPr>
                <w:rFonts w:eastAsia="Calibri"/>
                <w:sz w:val="24"/>
                <w:szCs w:val="28"/>
              </w:rPr>
              <w:t>The ____________________ Note (Germany to ________________)</w:t>
            </w:r>
          </w:p>
        </w:tc>
      </w:tr>
      <w:tr w:rsidR="00297E97" w:rsidRPr="00297E97" w:rsidTr="00297E97">
        <w:tc>
          <w:tcPr>
            <w:tcW w:w="2527" w:type="dxa"/>
          </w:tcPr>
          <w:p w:rsidR="00297E97" w:rsidRPr="00297E97" w:rsidRDefault="00297E97" w:rsidP="00297E97">
            <w:pPr>
              <w:numPr>
                <w:ilvl w:val="0"/>
                <w:numId w:val="15"/>
              </w:numPr>
              <w:ind w:left="522"/>
              <w:contextualSpacing/>
              <w:rPr>
                <w:rFonts w:eastAsia="Calibri"/>
                <w:b/>
                <w:sz w:val="28"/>
                <w:szCs w:val="28"/>
              </w:rPr>
            </w:pPr>
            <w:r w:rsidRPr="00297E97">
              <w:rPr>
                <w:rFonts w:eastAsia="Calibri"/>
                <w:b/>
                <w:sz w:val="28"/>
                <w:szCs w:val="28"/>
              </w:rPr>
              <w:t>SUBMARINE</w:t>
            </w:r>
          </w:p>
        </w:tc>
        <w:tc>
          <w:tcPr>
            <w:tcW w:w="6941" w:type="dxa"/>
          </w:tcPr>
          <w:p w:rsidR="00297E97" w:rsidRPr="00297E97" w:rsidRDefault="00297E97" w:rsidP="00297E97">
            <w:pPr>
              <w:rPr>
                <w:rFonts w:eastAsia="Calibri"/>
                <w:sz w:val="24"/>
                <w:szCs w:val="28"/>
              </w:rPr>
            </w:pPr>
            <w:r w:rsidRPr="00297E97">
              <w:rPr>
                <w:rFonts w:eastAsia="Calibri"/>
                <w:sz w:val="24"/>
                <w:szCs w:val="28"/>
              </w:rPr>
              <w:t>_____________________ Submarine Warfare</w:t>
            </w:r>
          </w:p>
        </w:tc>
      </w:tr>
    </w:tbl>
    <w:p w:rsidR="00297E97" w:rsidRPr="00297E97" w:rsidRDefault="00297E97" w:rsidP="00297E97">
      <w:pPr>
        <w:rPr>
          <w:rFonts w:ascii="Garamond" w:eastAsia="Calibri" w:hAnsi="Garamond"/>
          <w:b/>
          <w:sz w:val="18"/>
          <w:szCs w:val="28"/>
        </w:rPr>
      </w:pPr>
    </w:p>
    <w:p w:rsidR="00297E97" w:rsidRPr="00297E97" w:rsidRDefault="00297E97" w:rsidP="00297E97">
      <w:pPr>
        <w:jc w:val="center"/>
        <w:rPr>
          <w:rFonts w:eastAsia="Calibri"/>
          <w:b/>
          <w:sz w:val="30"/>
          <w:szCs w:val="30"/>
        </w:rPr>
      </w:pPr>
      <w:r w:rsidRPr="00297E97">
        <w:rPr>
          <w:rFonts w:eastAsia="Calibri"/>
          <w:b/>
          <w:sz w:val="30"/>
          <w:szCs w:val="30"/>
        </w:rPr>
        <w:t>Wilson:  The U.S. is fighting to “make the world safe for ______________.”</w:t>
      </w:r>
    </w:p>
    <w:p w:rsidR="008C1268" w:rsidRPr="00297E97" w:rsidRDefault="008C1268" w:rsidP="00297E97">
      <w:pPr>
        <w:rPr>
          <w:rFonts w:eastAsia="Calibri"/>
          <w:sz w:val="20"/>
          <w:szCs w:val="28"/>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8"/>
        <w:gridCol w:w="5958"/>
      </w:tblGrid>
      <w:tr w:rsidR="00297E97" w:rsidRPr="00297E97" w:rsidTr="00297E97">
        <w:tc>
          <w:tcPr>
            <w:tcW w:w="3618" w:type="dxa"/>
            <w:vAlign w:val="center"/>
          </w:tcPr>
          <w:p w:rsidR="00297E97" w:rsidRPr="00297E97" w:rsidRDefault="00297E97" w:rsidP="00297E97">
            <w:pPr>
              <w:rPr>
                <w:rFonts w:ascii="Garamond" w:eastAsia="Calibri" w:hAnsi="Garamond"/>
                <w:b/>
                <w:sz w:val="40"/>
                <w:szCs w:val="28"/>
              </w:rPr>
            </w:pPr>
            <w:r w:rsidRPr="00297E97">
              <w:rPr>
                <w:rFonts w:ascii="Garamond" w:eastAsia="Calibri" w:hAnsi="Garamond"/>
                <w:b/>
                <w:sz w:val="40"/>
                <w:szCs w:val="28"/>
              </w:rPr>
              <w:t>PROPAGANDA</w:t>
            </w:r>
          </w:p>
        </w:tc>
        <w:tc>
          <w:tcPr>
            <w:tcW w:w="5958" w:type="dxa"/>
          </w:tcPr>
          <w:p w:rsidR="00297E97" w:rsidRPr="00297E97" w:rsidRDefault="00297E97" w:rsidP="00297E97">
            <w:pPr>
              <w:rPr>
                <w:rFonts w:eastAsia="Calibri"/>
                <w:b/>
                <w:i/>
                <w:sz w:val="24"/>
                <w:szCs w:val="28"/>
              </w:rPr>
            </w:pPr>
            <w:r w:rsidRPr="00297E97">
              <w:rPr>
                <w:rFonts w:eastAsia="Calibri"/>
                <w:b/>
                <w:i/>
                <w:szCs w:val="28"/>
              </w:rPr>
              <w:t xml:space="preserve">The U.S. government launched a massive propaganda </w:t>
            </w:r>
            <w:r w:rsidRPr="00297E97">
              <w:rPr>
                <w:rFonts w:eastAsia="Calibri"/>
                <w:b/>
                <w:i/>
                <w:szCs w:val="28"/>
              </w:rPr>
              <w:br/>
              <w:t>campaign with FOUR GOALS in mind:</w:t>
            </w:r>
          </w:p>
        </w:tc>
      </w:tr>
    </w:tbl>
    <w:p w:rsidR="00297E97" w:rsidRPr="00297E97" w:rsidRDefault="00297E97" w:rsidP="00297E97">
      <w:pPr>
        <w:rPr>
          <w:rFonts w:eastAsia="Calibri"/>
          <w:b/>
          <w:sz w:val="10"/>
          <w:szCs w:val="28"/>
        </w:rPr>
      </w:pPr>
    </w:p>
    <w:tbl>
      <w:tblPr>
        <w:tblStyle w:val="TableGrid3"/>
        <w:tblW w:w="0" w:type="auto"/>
        <w:tblBorders>
          <w:top w:val="none" w:sz="0" w:space="0" w:color="auto"/>
          <w:left w:val="none" w:sz="0" w:space="0" w:color="auto"/>
          <w:bottom w:val="none" w:sz="0" w:space="0" w:color="auto"/>
          <w:right w:val="none" w:sz="0" w:space="0" w:color="auto"/>
        </w:tblBorders>
        <w:tblCellMar>
          <w:left w:w="115" w:type="dxa"/>
          <w:right w:w="115" w:type="dxa"/>
        </w:tblCellMar>
        <w:tblLook w:val="04A0" w:firstRow="1" w:lastRow="0" w:firstColumn="1" w:lastColumn="0" w:noHBand="0" w:noVBand="1"/>
      </w:tblPr>
      <w:tblGrid>
        <w:gridCol w:w="2388"/>
        <w:gridCol w:w="2462"/>
        <w:gridCol w:w="2364"/>
        <w:gridCol w:w="2376"/>
      </w:tblGrid>
      <w:tr w:rsidR="00297E97" w:rsidRPr="00297E97" w:rsidTr="00297E97">
        <w:tc>
          <w:tcPr>
            <w:tcW w:w="2394" w:type="dxa"/>
            <w:tcBorders>
              <w:bottom w:val="nil"/>
            </w:tcBorders>
          </w:tcPr>
          <w:p w:rsidR="00297E97" w:rsidRPr="00297E97" w:rsidRDefault="00297E97" w:rsidP="00297E97">
            <w:pPr>
              <w:jc w:val="center"/>
              <w:rPr>
                <w:rFonts w:eastAsia="Calibri"/>
                <w:sz w:val="20"/>
                <w:szCs w:val="28"/>
              </w:rPr>
            </w:pPr>
            <w:r w:rsidRPr="00297E97">
              <w:rPr>
                <w:rFonts w:eastAsia="Calibri"/>
                <w:noProof/>
                <w:sz w:val="20"/>
                <w:szCs w:val="28"/>
              </w:rPr>
              <w:drawing>
                <wp:inline distT="0" distB="0" distL="0" distR="0" wp14:anchorId="2001BA8E" wp14:editId="7D5E8C9C">
                  <wp:extent cx="1259559" cy="1695450"/>
                  <wp:effectExtent l="0" t="0" r="0" b="0"/>
                  <wp:docPr id="301" name="Picture 2" descr="File:Unclesamwant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File:Unclesamwantyou.jpg"/>
                          <pic:cNvPicPr>
                            <a:picLocks noChangeAspect="1" noChangeArrowheads="1"/>
                          </pic:cNvPicPr>
                        </pic:nvPicPr>
                        <pic:blipFill>
                          <a:blip r:embed="rId101" cstate="email">
                            <a:extLst>
                              <a:ext uri="{BEBA8EAE-BF5A-486C-A8C5-ECC9F3942E4B}">
                                <a14:imgProps xmlns:a14="http://schemas.microsoft.com/office/drawing/2010/main">
                                  <a14:imgLayer r:embed="rId102">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1266501" cy="1704794"/>
                          </a:xfrm>
                          <a:prstGeom prst="rect">
                            <a:avLst/>
                          </a:prstGeom>
                          <a:noFill/>
                          <a:extLst/>
                        </pic:spPr>
                      </pic:pic>
                    </a:graphicData>
                  </a:graphic>
                </wp:inline>
              </w:drawing>
            </w:r>
          </w:p>
        </w:tc>
        <w:tc>
          <w:tcPr>
            <w:tcW w:w="2394" w:type="dxa"/>
            <w:tcBorders>
              <w:bottom w:val="nil"/>
            </w:tcBorders>
          </w:tcPr>
          <w:p w:rsidR="00297E97" w:rsidRPr="00297E97" w:rsidRDefault="00297E97" w:rsidP="00297E97">
            <w:pPr>
              <w:jc w:val="center"/>
              <w:rPr>
                <w:rFonts w:eastAsia="Calibri"/>
                <w:sz w:val="20"/>
                <w:szCs w:val="28"/>
              </w:rPr>
            </w:pPr>
            <w:r w:rsidRPr="00297E97">
              <w:rPr>
                <w:rFonts w:eastAsia="Calibri"/>
                <w:noProof/>
                <w:sz w:val="20"/>
                <w:szCs w:val="28"/>
              </w:rPr>
              <w:drawing>
                <wp:inline distT="0" distB="0" distL="0" distR="0" wp14:anchorId="0C7FA319" wp14:editId="17A09BB3">
                  <wp:extent cx="1286637" cy="1676400"/>
                  <wp:effectExtent l="0" t="0" r="8890" b="0"/>
                  <wp:docPr id="302" name="Picture 2" descr="http://www.watchmyfoodgrow.com/wp-content/uploads/2009/02/w-wfa-plant_a_victory_gar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http://www.watchmyfoodgrow.com/wp-content/uploads/2009/02/w-wfa-plant_a_victory_garden.jpg"/>
                          <pic:cNvPicPr>
                            <a:picLocks noChangeAspect="1" noChangeArrowheads="1"/>
                          </pic:cNvPicPr>
                        </pic:nvPicPr>
                        <pic:blipFill>
                          <a:blip r:embed="rId103" cstate="email">
                            <a:extLst>
                              <a:ext uri="{BEBA8EAE-BF5A-486C-A8C5-ECC9F3942E4B}">
                                <a14:imgProps xmlns:a14="http://schemas.microsoft.com/office/drawing/2010/main">
                                  <a14:imgLayer r:embed="rId10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295788" cy="1688323"/>
                          </a:xfrm>
                          <a:prstGeom prst="rect">
                            <a:avLst/>
                          </a:prstGeom>
                          <a:solidFill>
                            <a:srgbClr val="FFFFFF">
                              <a:shade val="85000"/>
                            </a:srgbClr>
                          </a:solidFill>
                          <a:ln>
                            <a:noFill/>
                          </a:ln>
                          <a:effectLst/>
                        </pic:spPr>
                      </pic:pic>
                    </a:graphicData>
                  </a:graphic>
                </wp:inline>
              </w:drawing>
            </w:r>
          </w:p>
        </w:tc>
        <w:tc>
          <w:tcPr>
            <w:tcW w:w="2394" w:type="dxa"/>
            <w:tcBorders>
              <w:bottom w:val="nil"/>
            </w:tcBorders>
          </w:tcPr>
          <w:p w:rsidR="00297E97" w:rsidRPr="00297E97" w:rsidRDefault="00297E97" w:rsidP="00297E97">
            <w:pPr>
              <w:jc w:val="center"/>
              <w:rPr>
                <w:rFonts w:eastAsia="Calibri"/>
                <w:sz w:val="20"/>
                <w:szCs w:val="28"/>
              </w:rPr>
            </w:pPr>
            <w:r w:rsidRPr="00297E97">
              <w:rPr>
                <w:rFonts w:eastAsia="Calibri"/>
                <w:noProof/>
                <w:sz w:val="20"/>
                <w:szCs w:val="28"/>
              </w:rPr>
              <w:drawing>
                <wp:inline distT="0" distB="0" distL="0" distR="0" wp14:anchorId="1BF6BB62" wp14:editId="637F4DE1">
                  <wp:extent cx="1035698" cy="1676400"/>
                  <wp:effectExtent l="0" t="0" r="0" b="0"/>
                  <wp:docPr id="303" name="Content Placeholder 8" descr="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8" descr="Capture2.JPG"/>
                          <pic:cNvPicPr>
                            <a:picLocks noChangeAspect="1"/>
                          </pic:cNvPicPr>
                        </pic:nvPicPr>
                        <pic:blipFill>
                          <a:blip r:embed="rId105" cstate="email">
                            <a:extLst>
                              <a:ext uri="{BEBA8EAE-BF5A-486C-A8C5-ECC9F3942E4B}">
                                <a14:imgProps xmlns:a14="http://schemas.microsoft.com/office/drawing/2010/main">
                                  <a14:imgLayer r:embed="rId106">
                                    <a14:imgEffect>
                                      <a14:brightnessContrast bright="10000" contrast="10000"/>
                                    </a14:imgEffect>
                                  </a14:imgLayer>
                                </a14:imgProps>
                              </a:ext>
                              <a:ext uri="{28A0092B-C50C-407E-A947-70E740481C1C}">
                                <a14:useLocalDpi xmlns:a14="http://schemas.microsoft.com/office/drawing/2010/main"/>
                              </a:ext>
                            </a:extLst>
                          </a:blip>
                          <a:stretch>
                            <a:fillRect/>
                          </a:stretch>
                        </pic:blipFill>
                        <pic:spPr>
                          <a:xfrm>
                            <a:off x="0" y="0"/>
                            <a:ext cx="1040501" cy="1684174"/>
                          </a:xfrm>
                          <a:prstGeom prst="rect">
                            <a:avLst/>
                          </a:prstGeom>
                        </pic:spPr>
                      </pic:pic>
                    </a:graphicData>
                  </a:graphic>
                </wp:inline>
              </w:drawing>
            </w:r>
          </w:p>
        </w:tc>
        <w:tc>
          <w:tcPr>
            <w:tcW w:w="2394" w:type="dxa"/>
            <w:tcBorders>
              <w:bottom w:val="nil"/>
            </w:tcBorders>
          </w:tcPr>
          <w:p w:rsidR="00297E97" w:rsidRPr="00297E97" w:rsidRDefault="00297E97" w:rsidP="00297E97">
            <w:pPr>
              <w:jc w:val="center"/>
              <w:rPr>
                <w:rFonts w:eastAsia="Calibri"/>
                <w:sz w:val="20"/>
                <w:szCs w:val="28"/>
              </w:rPr>
            </w:pPr>
            <w:r w:rsidRPr="00297E97">
              <w:rPr>
                <w:rFonts w:eastAsia="Calibri"/>
                <w:noProof/>
                <w:sz w:val="20"/>
                <w:szCs w:val="28"/>
              </w:rPr>
              <w:drawing>
                <wp:inline distT="0" distB="0" distL="0" distR="0" wp14:anchorId="75E998B2" wp14:editId="1D93EAA3">
                  <wp:extent cx="1109778" cy="1676400"/>
                  <wp:effectExtent l="0" t="0" r="0" b="0"/>
                  <wp:docPr id="304" name="Picture 2" descr="World War I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4" name="Picture 2" descr="World War I poster"/>
                          <pic:cNvPicPr>
                            <a:picLocks noChangeAspect="1" noChangeArrowheads="1"/>
                          </pic:cNvPicPr>
                        </pic:nvPicPr>
                        <pic:blipFill>
                          <a:blip r:embed="rId107" cstate="email">
                            <a:extLst>
                              <a:ext uri="{BEBA8EAE-BF5A-486C-A8C5-ECC9F3942E4B}">
                                <a14:imgProps xmlns:a14="http://schemas.microsoft.com/office/drawing/2010/main">
                                  <a14:imgLayer r:embed="rId108">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1120570" cy="1692702"/>
                          </a:xfrm>
                          <a:prstGeom prst="rect">
                            <a:avLst/>
                          </a:prstGeom>
                          <a:noFill/>
                        </pic:spPr>
                      </pic:pic>
                    </a:graphicData>
                  </a:graphic>
                </wp:inline>
              </w:drawing>
            </w:r>
          </w:p>
        </w:tc>
      </w:tr>
      <w:tr w:rsidR="00297E97" w:rsidRPr="00297E97" w:rsidTr="00297E97">
        <w:trPr>
          <w:trHeight w:val="692"/>
        </w:trPr>
        <w:tc>
          <w:tcPr>
            <w:tcW w:w="2394" w:type="dxa"/>
            <w:tcBorders>
              <w:top w:val="nil"/>
              <w:bottom w:val="nil"/>
            </w:tcBorders>
            <w:vAlign w:val="bottom"/>
          </w:tcPr>
          <w:p w:rsidR="00297E97" w:rsidRPr="00297E97" w:rsidRDefault="00586694" w:rsidP="00297E97">
            <w:pPr>
              <w:jc w:val="center"/>
              <w:rPr>
                <w:rFonts w:eastAsia="Calibri"/>
                <w:sz w:val="28"/>
                <w:szCs w:val="28"/>
              </w:rPr>
            </w:pPr>
            <w:r>
              <w:rPr>
                <w:rFonts w:eastAsia="Calibri"/>
                <w:sz w:val="28"/>
                <w:szCs w:val="28"/>
              </w:rPr>
              <w:t>_________</w:t>
            </w:r>
            <w:r w:rsidR="00297E97" w:rsidRPr="00297E97">
              <w:rPr>
                <w:rFonts w:eastAsia="Calibri"/>
                <w:sz w:val="28"/>
                <w:szCs w:val="28"/>
              </w:rPr>
              <w:t>______</w:t>
            </w:r>
            <w:r w:rsidR="00297E97" w:rsidRPr="00297E97">
              <w:rPr>
                <w:rFonts w:eastAsia="Calibri"/>
                <w:sz w:val="28"/>
                <w:szCs w:val="28"/>
              </w:rPr>
              <w:br/>
            </w:r>
            <w:r w:rsidR="00297E97" w:rsidRPr="00297E97">
              <w:rPr>
                <w:rFonts w:eastAsia="Calibri"/>
                <w:sz w:val="21"/>
                <w:szCs w:val="21"/>
              </w:rPr>
              <w:t>Soldiers, Sailors, Nurses</w:t>
            </w:r>
          </w:p>
        </w:tc>
        <w:tc>
          <w:tcPr>
            <w:tcW w:w="2394" w:type="dxa"/>
            <w:tcBorders>
              <w:top w:val="nil"/>
              <w:bottom w:val="nil"/>
            </w:tcBorders>
            <w:vAlign w:val="bottom"/>
          </w:tcPr>
          <w:p w:rsidR="00297E97" w:rsidRPr="00297E97" w:rsidRDefault="00297E97" w:rsidP="00297E97">
            <w:pPr>
              <w:jc w:val="center"/>
              <w:rPr>
                <w:rFonts w:eastAsia="Calibri"/>
                <w:sz w:val="20"/>
                <w:szCs w:val="28"/>
              </w:rPr>
            </w:pPr>
            <w:r w:rsidRPr="00297E97">
              <w:rPr>
                <w:rFonts w:eastAsia="Calibri"/>
                <w:sz w:val="28"/>
                <w:szCs w:val="28"/>
              </w:rPr>
              <w:t>________________</w:t>
            </w:r>
            <w:r w:rsidRPr="00297E97">
              <w:rPr>
                <w:rFonts w:eastAsia="Calibri"/>
                <w:sz w:val="28"/>
                <w:szCs w:val="28"/>
              </w:rPr>
              <w:br/>
            </w:r>
            <w:r w:rsidRPr="00297E97">
              <w:rPr>
                <w:rFonts w:eastAsia="Calibri"/>
                <w:sz w:val="21"/>
                <w:szCs w:val="21"/>
              </w:rPr>
              <w:t>Food and Resources</w:t>
            </w:r>
          </w:p>
        </w:tc>
        <w:tc>
          <w:tcPr>
            <w:tcW w:w="2394" w:type="dxa"/>
            <w:tcBorders>
              <w:top w:val="nil"/>
              <w:bottom w:val="nil"/>
            </w:tcBorders>
            <w:vAlign w:val="bottom"/>
          </w:tcPr>
          <w:p w:rsidR="00297E97" w:rsidRPr="00297E97" w:rsidRDefault="00297E97" w:rsidP="00297E97">
            <w:pPr>
              <w:jc w:val="center"/>
              <w:rPr>
                <w:rFonts w:eastAsia="Calibri"/>
                <w:sz w:val="20"/>
                <w:szCs w:val="28"/>
              </w:rPr>
            </w:pPr>
            <w:r w:rsidRPr="00297E97">
              <w:rPr>
                <w:rFonts w:eastAsia="Calibri"/>
                <w:sz w:val="28"/>
                <w:szCs w:val="28"/>
              </w:rPr>
              <w:t>__</w:t>
            </w:r>
            <w:r w:rsidR="00586694">
              <w:rPr>
                <w:rFonts w:eastAsia="Calibri"/>
                <w:sz w:val="28"/>
                <w:szCs w:val="28"/>
              </w:rPr>
              <w:t>_______</w:t>
            </w:r>
            <w:r w:rsidRPr="00297E97">
              <w:rPr>
                <w:rFonts w:eastAsia="Calibri"/>
                <w:sz w:val="28"/>
                <w:szCs w:val="28"/>
              </w:rPr>
              <w:t>____</w:t>
            </w:r>
            <w:r w:rsidRPr="00297E97">
              <w:rPr>
                <w:rFonts w:eastAsia="Calibri"/>
                <w:sz w:val="28"/>
                <w:szCs w:val="28"/>
              </w:rPr>
              <w:br/>
            </w:r>
            <w:r w:rsidRPr="00586694">
              <w:rPr>
                <w:rFonts w:eastAsia="Calibri"/>
                <w:sz w:val="21"/>
                <w:szCs w:val="21"/>
              </w:rPr>
              <w:t>the War</w:t>
            </w:r>
            <w:r w:rsidRPr="00586694">
              <w:rPr>
                <w:rFonts w:eastAsia="Calibri"/>
                <w:szCs w:val="21"/>
              </w:rPr>
              <w:t xml:space="preserve"> </w:t>
            </w:r>
            <w:r w:rsidRPr="00586694">
              <w:rPr>
                <w:rFonts w:eastAsia="Calibri"/>
                <w:sz w:val="18"/>
                <w:szCs w:val="21"/>
              </w:rPr>
              <w:t>(Liberty Bonds)</w:t>
            </w:r>
          </w:p>
        </w:tc>
        <w:tc>
          <w:tcPr>
            <w:tcW w:w="2394" w:type="dxa"/>
            <w:tcBorders>
              <w:top w:val="nil"/>
              <w:bottom w:val="nil"/>
            </w:tcBorders>
            <w:vAlign w:val="bottom"/>
          </w:tcPr>
          <w:p w:rsidR="00297E97" w:rsidRPr="00297E97" w:rsidRDefault="00297E97" w:rsidP="00297E97">
            <w:pPr>
              <w:jc w:val="center"/>
              <w:rPr>
                <w:rFonts w:eastAsia="Calibri"/>
                <w:sz w:val="20"/>
                <w:szCs w:val="28"/>
              </w:rPr>
            </w:pPr>
            <w:r w:rsidRPr="00297E97">
              <w:rPr>
                <w:rFonts w:eastAsia="Calibri"/>
                <w:sz w:val="28"/>
                <w:szCs w:val="28"/>
              </w:rPr>
              <w:t>______________</w:t>
            </w:r>
            <w:r w:rsidRPr="00297E97">
              <w:rPr>
                <w:rFonts w:eastAsia="Calibri"/>
                <w:sz w:val="28"/>
                <w:szCs w:val="28"/>
              </w:rPr>
              <w:br/>
            </w:r>
            <w:r w:rsidRPr="00297E97">
              <w:rPr>
                <w:rFonts w:eastAsia="Calibri"/>
                <w:sz w:val="21"/>
                <w:szCs w:val="21"/>
              </w:rPr>
              <w:t>the Enemy (the Hun)</w:t>
            </w:r>
          </w:p>
        </w:tc>
      </w:tr>
    </w:tbl>
    <w:p w:rsidR="00297E97" w:rsidRPr="00297E97" w:rsidRDefault="00586694" w:rsidP="00297E97">
      <w:pPr>
        <w:rPr>
          <w:rFonts w:eastAsia="Calibri"/>
          <w:b/>
          <w:sz w:val="28"/>
          <w:szCs w:val="28"/>
        </w:rPr>
      </w:pPr>
      <w:r w:rsidRPr="00297E97">
        <w:rPr>
          <w:rFonts w:eastAsia="Calibri"/>
          <w:noProof/>
          <w:sz w:val="20"/>
          <w:szCs w:val="28"/>
        </w:rPr>
        <w:drawing>
          <wp:anchor distT="0" distB="0" distL="114300" distR="114300" simplePos="0" relativeHeight="251731968" behindDoc="0" locked="0" layoutInCell="1" allowOverlap="1" wp14:anchorId="346DF97A" wp14:editId="7A0883D3">
            <wp:simplePos x="0" y="0"/>
            <wp:positionH relativeFrom="margin">
              <wp:posOffset>5086350</wp:posOffset>
            </wp:positionH>
            <wp:positionV relativeFrom="paragraph">
              <wp:posOffset>8890</wp:posOffset>
            </wp:positionV>
            <wp:extent cx="771525" cy="1152525"/>
            <wp:effectExtent l="0" t="0" r="9525" b="9525"/>
            <wp:wrapSquare wrapText="bothSides"/>
            <wp:docPr id="305" name="Picture 305" descr="C:\Users\Tom\AppData\Local\Microsoft\Windows\Temporary Internet Files\Content.IE5\S3LQFRLB\MP9004305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AppData\Local\Microsoft\Windows\Temporary Internet Files\Content.IE5\S3LQFRLB\MP900430507[1].jpg"/>
                    <pic:cNvPicPr>
                      <a:picLocks noChangeAspect="1" noChangeArrowheads="1"/>
                    </pic:cNvPicPr>
                  </pic:nvPicPr>
                  <pic:blipFill rotWithShape="1">
                    <a:blip r:embed="rId109" cstate="email">
                      <a:extLst>
                        <a:ext uri="{BEBA8EAE-BF5A-486C-A8C5-ECC9F3942E4B}">
                          <a14:imgProps xmlns:a14="http://schemas.microsoft.com/office/drawing/2010/main">
                            <a14:imgLayer r:embed="rId11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771525" cy="115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7E97" w:rsidRPr="00297E97">
        <w:rPr>
          <w:rFonts w:eastAsia="Calibri"/>
          <w:b/>
          <w:sz w:val="28"/>
          <w:szCs w:val="28"/>
        </w:rPr>
        <w:t xml:space="preserve">Espionage and ___________________ Acts </w:t>
      </w:r>
      <w:r w:rsidR="00297E97" w:rsidRPr="00297E97">
        <w:rPr>
          <w:rFonts w:eastAsia="Calibri"/>
          <w:b/>
          <w:sz w:val="28"/>
          <w:szCs w:val="28"/>
        </w:rPr>
        <w:tab/>
      </w:r>
      <w:r w:rsidR="00297E97" w:rsidRPr="00297E97">
        <w:rPr>
          <w:rFonts w:eastAsia="Calibri"/>
          <w:b/>
          <w:sz w:val="28"/>
          <w:szCs w:val="28"/>
        </w:rPr>
        <w:tab/>
        <w:t>(1917-1918)</w:t>
      </w:r>
    </w:p>
    <w:p w:rsidR="00297E97" w:rsidRPr="00297E97" w:rsidRDefault="00297E97" w:rsidP="00297E97">
      <w:pPr>
        <w:rPr>
          <w:rFonts w:eastAsia="Calibri"/>
          <w:sz w:val="14"/>
          <w:szCs w:val="28"/>
        </w:rPr>
      </w:pPr>
    </w:p>
    <w:p w:rsidR="00297E97" w:rsidRPr="00297E97" w:rsidRDefault="00297E97" w:rsidP="00297E97">
      <w:pPr>
        <w:rPr>
          <w:rFonts w:eastAsia="Calibri"/>
          <w:szCs w:val="28"/>
        </w:rPr>
      </w:pPr>
      <w:r w:rsidRPr="00297E97">
        <w:rPr>
          <w:rFonts w:eastAsia="Calibri"/>
          <w:b/>
          <w:szCs w:val="28"/>
        </w:rPr>
        <w:t>The Espionage and Sedition Acts</w:t>
      </w:r>
      <w:r w:rsidRPr="00297E97">
        <w:rPr>
          <w:rFonts w:eastAsia="Calibri"/>
          <w:szCs w:val="28"/>
        </w:rPr>
        <w:t xml:space="preserve"> banned Americans from undermining the war effort by speaking out against the war and doing anything else (discouraging the purchase of war bonds, opposing the draft, etc.) that could undermine the war effort.</w:t>
      </w:r>
    </w:p>
    <w:p w:rsidR="00297E97" w:rsidRPr="00586694" w:rsidRDefault="00297E97" w:rsidP="00297E97">
      <w:pPr>
        <w:rPr>
          <w:rFonts w:eastAsia="Calibri"/>
          <w:sz w:val="16"/>
          <w:szCs w:val="28"/>
        </w:rPr>
      </w:pPr>
    </w:p>
    <w:p w:rsidR="00297E97" w:rsidRPr="00297E97" w:rsidRDefault="00297E97" w:rsidP="00297E97">
      <w:pPr>
        <w:rPr>
          <w:rFonts w:eastAsia="Calibri"/>
          <w:b/>
          <w:sz w:val="28"/>
          <w:szCs w:val="28"/>
        </w:rPr>
      </w:pPr>
      <w:r w:rsidRPr="00297E97">
        <w:rPr>
          <w:rFonts w:eastAsia="Calibri"/>
          <w:b/>
          <w:sz w:val="28"/>
          <w:szCs w:val="28"/>
        </w:rPr>
        <w:t>Anti-German Sentiment:</w:t>
      </w:r>
    </w:p>
    <w:p w:rsidR="00297E97" w:rsidRPr="00297E97" w:rsidRDefault="00297E97" w:rsidP="00297E97">
      <w:pPr>
        <w:rPr>
          <w:rFonts w:eastAsia="Calibri"/>
          <w:sz w:val="12"/>
          <w:szCs w:val="28"/>
        </w:rPr>
      </w:pPr>
    </w:p>
    <w:tbl>
      <w:tblPr>
        <w:tblStyle w:val="TableGrid3"/>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528"/>
        <w:gridCol w:w="3060"/>
        <w:gridCol w:w="2988"/>
      </w:tblGrid>
      <w:tr w:rsidR="00297E97" w:rsidRPr="00297E97" w:rsidTr="00297E97">
        <w:tc>
          <w:tcPr>
            <w:tcW w:w="3528" w:type="dxa"/>
            <w:tcBorders>
              <w:bottom w:val="nil"/>
            </w:tcBorders>
          </w:tcPr>
          <w:p w:rsidR="00297E97" w:rsidRPr="00297E97" w:rsidRDefault="00297E97" w:rsidP="00297E97">
            <w:pPr>
              <w:jc w:val="center"/>
              <w:rPr>
                <w:rFonts w:eastAsia="Calibri"/>
                <w:b/>
                <w:sz w:val="28"/>
                <w:szCs w:val="28"/>
              </w:rPr>
            </w:pPr>
            <w:r w:rsidRPr="00297E97">
              <w:rPr>
                <w:rFonts w:eastAsia="Calibri"/>
                <w:b/>
                <w:sz w:val="28"/>
                <w:szCs w:val="28"/>
              </w:rPr>
              <w:t>This is a _______ ________!</w:t>
            </w:r>
          </w:p>
        </w:tc>
        <w:tc>
          <w:tcPr>
            <w:tcW w:w="3060" w:type="dxa"/>
            <w:tcBorders>
              <w:bottom w:val="nil"/>
            </w:tcBorders>
          </w:tcPr>
          <w:p w:rsidR="00297E97" w:rsidRPr="00297E97" w:rsidRDefault="00297E97" w:rsidP="00297E97">
            <w:pPr>
              <w:jc w:val="center"/>
              <w:rPr>
                <w:rFonts w:eastAsia="Calibri"/>
                <w:b/>
                <w:sz w:val="28"/>
                <w:szCs w:val="28"/>
              </w:rPr>
            </w:pPr>
            <w:r w:rsidRPr="00297E97">
              <w:rPr>
                <w:rFonts w:eastAsia="Calibri"/>
                <w:b/>
                <w:sz w:val="28"/>
                <w:szCs w:val="28"/>
              </w:rPr>
              <w:t>DON’T TEACH THIS!</w:t>
            </w:r>
          </w:p>
        </w:tc>
        <w:tc>
          <w:tcPr>
            <w:tcW w:w="2988" w:type="dxa"/>
            <w:tcBorders>
              <w:bottom w:val="nil"/>
            </w:tcBorders>
          </w:tcPr>
          <w:p w:rsidR="00297E97" w:rsidRPr="00297E97" w:rsidRDefault="00297E97" w:rsidP="00297E97">
            <w:pPr>
              <w:jc w:val="center"/>
              <w:rPr>
                <w:rFonts w:eastAsia="Calibri"/>
                <w:b/>
                <w:sz w:val="28"/>
                <w:szCs w:val="28"/>
              </w:rPr>
            </w:pPr>
            <w:r w:rsidRPr="00297E97">
              <w:rPr>
                <w:rFonts w:eastAsia="Calibri"/>
                <w:b/>
                <w:sz w:val="28"/>
                <w:szCs w:val="28"/>
              </w:rPr>
              <w:t>DON’T DISPLAY THIS!</w:t>
            </w:r>
          </w:p>
        </w:tc>
      </w:tr>
      <w:tr w:rsidR="00297E97" w:rsidRPr="00297E97" w:rsidTr="00297E97">
        <w:tc>
          <w:tcPr>
            <w:tcW w:w="3528" w:type="dxa"/>
            <w:tcBorders>
              <w:top w:val="nil"/>
              <w:bottom w:val="nil"/>
            </w:tcBorders>
          </w:tcPr>
          <w:p w:rsidR="00297E97" w:rsidRPr="00297E97" w:rsidRDefault="00297E97" w:rsidP="00297E97">
            <w:pPr>
              <w:jc w:val="center"/>
              <w:rPr>
                <w:rFonts w:eastAsia="Calibri"/>
                <w:b/>
                <w:szCs w:val="28"/>
              </w:rPr>
            </w:pPr>
            <w:r w:rsidRPr="00297E97">
              <w:rPr>
                <w:rFonts w:eastAsia="Calibri"/>
                <w:b/>
                <w:strike/>
                <w:noProof/>
                <w:szCs w:val="28"/>
              </w:rPr>
              <w:drawing>
                <wp:inline distT="0" distB="0" distL="0" distR="0" wp14:anchorId="7DE1B5E1" wp14:editId="570B6C0D">
                  <wp:extent cx="1038758" cy="922417"/>
                  <wp:effectExtent l="0" t="0" r="9525" b="0"/>
                  <wp:docPr id="306" name="Picture 306" descr="C:\Users\Tom\AppData\Local\Microsoft\Windows\Temporary Internet Files\Content.IE5\CKT9UPW3\MP900422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m\AppData\Local\Microsoft\Windows\Temporary Internet Files\Content.IE5\CKT9UPW3\MP900422285[1].jpg"/>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1041213" cy="924597"/>
                          </a:xfrm>
                          <a:prstGeom prst="rect">
                            <a:avLst/>
                          </a:prstGeom>
                          <a:noFill/>
                          <a:ln>
                            <a:noFill/>
                          </a:ln>
                          <a:extLst>
                            <a:ext uri="{53640926-AAD7-44D8-BBD7-CCE9431645EC}">
                              <a14:shadowObscured xmlns:a14="http://schemas.microsoft.com/office/drawing/2010/main"/>
                            </a:ext>
                          </a:extLst>
                        </pic:spPr>
                      </pic:pic>
                    </a:graphicData>
                  </a:graphic>
                </wp:inline>
              </w:drawing>
            </w:r>
            <w:r w:rsidRPr="00297E97">
              <w:rPr>
                <w:rFonts w:eastAsia="Calibri"/>
                <w:b/>
                <w:szCs w:val="28"/>
              </w:rPr>
              <w:br/>
            </w:r>
            <w:r w:rsidRPr="00297E97">
              <w:rPr>
                <w:rFonts w:eastAsia="Calibri"/>
                <w:b/>
                <w:strike/>
                <w:szCs w:val="28"/>
              </w:rPr>
              <w:t>Frankfurter</w:t>
            </w:r>
          </w:p>
        </w:tc>
        <w:tc>
          <w:tcPr>
            <w:tcW w:w="3060" w:type="dxa"/>
            <w:tcBorders>
              <w:top w:val="nil"/>
              <w:bottom w:val="nil"/>
            </w:tcBorders>
          </w:tcPr>
          <w:p w:rsidR="00297E97" w:rsidRPr="00297E97" w:rsidRDefault="00297E97" w:rsidP="00297E97">
            <w:pPr>
              <w:jc w:val="center"/>
              <w:rPr>
                <w:rFonts w:eastAsia="Calibri"/>
                <w:b/>
                <w:noProof/>
              </w:rPr>
            </w:pPr>
            <w:r w:rsidRPr="00297E97">
              <w:rPr>
                <w:rFonts w:eastAsia="Calibri"/>
                <w:b/>
                <w:noProof/>
              </w:rPr>
              <w:drawing>
                <wp:inline distT="0" distB="0" distL="0" distR="0" wp14:anchorId="7FA329C5" wp14:editId="31866779">
                  <wp:extent cx="1371600" cy="913667"/>
                  <wp:effectExtent l="0" t="0" r="0" b="1270"/>
                  <wp:docPr id="308" name="Picture 308" descr="C:\Users\Tom\AppData\Local\Microsoft\Windows\Temporary Internet Files\Content.IE5\ZJOEIU64\MP900409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m\AppData\Local\Microsoft\Windows\Temporary Internet Files\Content.IE5\ZJOEIU64\MP900409483[1].jp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377023" cy="917279"/>
                          </a:xfrm>
                          <a:prstGeom prst="rect">
                            <a:avLst/>
                          </a:prstGeom>
                          <a:noFill/>
                          <a:ln>
                            <a:noFill/>
                          </a:ln>
                        </pic:spPr>
                      </pic:pic>
                    </a:graphicData>
                  </a:graphic>
                </wp:inline>
              </w:drawing>
            </w:r>
          </w:p>
          <w:p w:rsidR="00297E97" w:rsidRPr="00297E97" w:rsidRDefault="00297E97" w:rsidP="00297E97">
            <w:pPr>
              <w:jc w:val="center"/>
              <w:rPr>
                <w:rFonts w:eastAsia="Calibri"/>
                <w:b/>
                <w:strike/>
                <w:noProof/>
              </w:rPr>
            </w:pPr>
            <w:r w:rsidRPr="00297E97">
              <w:rPr>
                <w:rFonts w:eastAsia="Calibri"/>
                <w:b/>
                <w:strike/>
                <w:noProof/>
              </w:rPr>
              <w:t>German Language</w:t>
            </w:r>
          </w:p>
        </w:tc>
        <w:tc>
          <w:tcPr>
            <w:tcW w:w="2988" w:type="dxa"/>
            <w:tcBorders>
              <w:top w:val="nil"/>
              <w:bottom w:val="nil"/>
            </w:tcBorders>
          </w:tcPr>
          <w:p w:rsidR="00297E97" w:rsidRPr="00297E97" w:rsidRDefault="00297E97" w:rsidP="00297E97">
            <w:pPr>
              <w:jc w:val="center"/>
              <w:rPr>
                <w:rFonts w:eastAsia="Calibri"/>
                <w:b/>
                <w:szCs w:val="28"/>
              </w:rPr>
            </w:pPr>
            <w:r w:rsidRPr="00297E97">
              <w:rPr>
                <w:rFonts w:eastAsia="Calibri"/>
                <w:b/>
                <w:noProof/>
              </w:rPr>
              <mc:AlternateContent>
                <mc:Choice Requires="wps">
                  <w:drawing>
                    <wp:anchor distT="0" distB="0" distL="114300" distR="114300" simplePos="0" relativeHeight="251732992" behindDoc="0" locked="0" layoutInCell="1" allowOverlap="1" wp14:anchorId="6ABEDA6A" wp14:editId="36CE0880">
                      <wp:simplePos x="0" y="0"/>
                      <wp:positionH relativeFrom="column">
                        <wp:posOffset>180975</wp:posOffset>
                      </wp:positionH>
                      <wp:positionV relativeFrom="paragraph">
                        <wp:posOffset>90805</wp:posOffset>
                      </wp:positionV>
                      <wp:extent cx="1389533" cy="731520"/>
                      <wp:effectExtent l="0" t="0" r="20320" b="11430"/>
                      <wp:wrapNone/>
                      <wp:docPr id="64513" name="&quot;No&quot; Symbol 64513"/>
                      <wp:cNvGraphicFramePr/>
                      <a:graphic xmlns:a="http://schemas.openxmlformats.org/drawingml/2006/main">
                        <a:graphicData uri="http://schemas.microsoft.com/office/word/2010/wordprocessingShape">
                          <wps:wsp>
                            <wps:cNvSpPr/>
                            <wps:spPr>
                              <a:xfrm>
                                <a:off x="0" y="0"/>
                                <a:ext cx="1389533" cy="731520"/>
                              </a:xfrm>
                              <a:prstGeom prst="noSmoking">
                                <a:avLst>
                                  <a:gd name="adj" fmla="val 9706"/>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6C148E1" id="&quot;No&quot; Symbol 64513" o:spid="_x0000_s1026" type="#_x0000_t57" style="position:absolute;margin-left:14.25pt;margin-top:7.15pt;width:109.4pt;height:57.6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" adj="1104" fillcolor="window" strokecolor="#f79646" strokeweight="2pt"/>
                  </w:pict>
                </mc:Fallback>
              </mc:AlternateContent>
            </w:r>
            <w:r w:rsidRPr="00297E97">
              <w:rPr>
                <w:rFonts w:eastAsia="Calibri"/>
                <w:b/>
                <w:noProof/>
              </w:rPr>
              <w:drawing>
                <wp:inline distT="0" distB="0" distL="0" distR="0" wp14:anchorId="1928E7E0" wp14:editId="515439E4">
                  <wp:extent cx="1524000" cy="914400"/>
                  <wp:effectExtent l="0" t="0" r="0" b="0"/>
                  <wp:docPr id="309" name="Picture 309" descr="http://upload.wikimedia.org/wikipedia/commons/thumb/f/fb/Flag_of_Germany_%28state%29.svg/320px-Flag_of_Germany_%28state%29.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f/fb/Flag_of_Germany_%28state%29.svg/320px-Flag_of_Germany_%28state%29.svg.pn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530849" cy="918510"/>
                          </a:xfrm>
                          <a:prstGeom prst="rect">
                            <a:avLst/>
                          </a:prstGeom>
                          <a:noFill/>
                          <a:ln>
                            <a:noFill/>
                          </a:ln>
                        </pic:spPr>
                      </pic:pic>
                    </a:graphicData>
                  </a:graphic>
                </wp:inline>
              </w:drawing>
            </w:r>
          </w:p>
          <w:p w:rsidR="00297E97" w:rsidRPr="00297E97" w:rsidRDefault="00297E97" w:rsidP="00297E97">
            <w:pPr>
              <w:jc w:val="center"/>
              <w:rPr>
                <w:rFonts w:eastAsia="Calibri"/>
                <w:b/>
                <w:strike/>
                <w:szCs w:val="28"/>
              </w:rPr>
            </w:pPr>
            <w:r w:rsidRPr="00297E97">
              <w:rPr>
                <w:rFonts w:eastAsia="Calibri"/>
                <w:b/>
                <w:strike/>
                <w:szCs w:val="28"/>
              </w:rPr>
              <w:t>Flag of Germany</w:t>
            </w:r>
          </w:p>
        </w:tc>
      </w:tr>
    </w:tbl>
    <w:p w:rsidR="00297E97" w:rsidRPr="00297E97" w:rsidRDefault="00297E97" w:rsidP="00297E97">
      <w:pPr>
        <w:rPr>
          <w:rFonts w:eastAsia="Calibri"/>
          <w:szCs w:val="28"/>
        </w:rPr>
      </w:pPr>
      <w:r w:rsidRPr="00297E97">
        <w:rPr>
          <w:rFonts w:eastAsia="Calibri"/>
          <w:b/>
          <w:noProof/>
          <w:sz w:val="36"/>
          <w:szCs w:val="28"/>
        </w:rPr>
        <w:drawing>
          <wp:anchor distT="0" distB="0" distL="114300" distR="114300" simplePos="0" relativeHeight="251734016" behindDoc="0" locked="0" layoutInCell="1" allowOverlap="1" wp14:anchorId="35C0D11F" wp14:editId="41235F4A">
            <wp:simplePos x="0" y="0"/>
            <wp:positionH relativeFrom="column">
              <wp:posOffset>0</wp:posOffset>
            </wp:positionH>
            <wp:positionV relativeFrom="paragraph">
              <wp:posOffset>173355</wp:posOffset>
            </wp:positionV>
            <wp:extent cx="733425" cy="733425"/>
            <wp:effectExtent l="0" t="0" r="9525" b="9525"/>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enth Hour.jpg"/>
                    <pic:cNvPicPr/>
                  </pic:nvPicPr>
                  <pic:blipFill>
                    <a:blip r:embed="rId114" cstate="email">
                      <a:extLst>
                        <a:ext uri="{28A0092B-C50C-407E-A947-70E740481C1C}">
                          <a14:useLocalDpi xmlns:a14="http://schemas.microsoft.com/office/drawing/2010/main"/>
                        </a:ext>
                      </a:extLst>
                    </a:blip>
                    <a:stretch>
                      <a:fillRect/>
                    </a:stretch>
                  </pic:blipFill>
                  <pic:spPr>
                    <a:xfrm>
                      <a:off x="0" y="0"/>
                      <a:ext cx="733425" cy="733425"/>
                    </a:xfrm>
                    <a:prstGeom prst="rect">
                      <a:avLst/>
                    </a:prstGeom>
                  </pic:spPr>
                </pic:pic>
              </a:graphicData>
            </a:graphic>
            <wp14:sizeRelH relativeFrom="page">
              <wp14:pctWidth>0</wp14:pctWidth>
            </wp14:sizeRelH>
            <wp14:sizeRelV relativeFrom="page">
              <wp14:pctHeight>0</wp14:pctHeight>
            </wp14:sizeRelV>
          </wp:anchor>
        </w:drawing>
      </w:r>
    </w:p>
    <w:p w:rsidR="00297E97" w:rsidRPr="00297E97" w:rsidRDefault="00297E97" w:rsidP="00297E97">
      <w:pPr>
        <w:rPr>
          <w:rFonts w:eastAsia="Calibri"/>
          <w:b/>
          <w:sz w:val="36"/>
          <w:szCs w:val="28"/>
        </w:rPr>
      </w:pPr>
      <w:r w:rsidRPr="00297E97">
        <w:rPr>
          <w:rFonts w:eastAsia="Calibri"/>
          <w:b/>
          <w:sz w:val="36"/>
          <w:szCs w:val="28"/>
        </w:rPr>
        <w:t>ARMISTICE</w:t>
      </w:r>
    </w:p>
    <w:p w:rsidR="00297E97" w:rsidRPr="00297E97" w:rsidRDefault="00297E97" w:rsidP="00297E97">
      <w:pPr>
        <w:rPr>
          <w:rFonts w:eastAsia="Calibri"/>
          <w:sz w:val="14"/>
          <w:szCs w:val="28"/>
        </w:rPr>
      </w:pPr>
    </w:p>
    <w:p w:rsidR="00297E97" w:rsidRPr="00297E97" w:rsidRDefault="00297E97" w:rsidP="00297E97">
      <w:pPr>
        <w:rPr>
          <w:rFonts w:eastAsia="Calibri"/>
          <w:sz w:val="40"/>
          <w:szCs w:val="28"/>
        </w:rPr>
      </w:pPr>
      <w:r w:rsidRPr="00297E97">
        <w:rPr>
          <w:rFonts w:eastAsia="Calibri"/>
          <w:sz w:val="40"/>
          <w:szCs w:val="28"/>
        </w:rPr>
        <w:t>_______/_______/1918</w:t>
      </w:r>
      <w:r w:rsidRPr="00297E97">
        <w:rPr>
          <w:rFonts w:eastAsia="Calibri"/>
          <w:sz w:val="40"/>
          <w:szCs w:val="28"/>
        </w:rPr>
        <w:tab/>
      </w:r>
      <w:r w:rsidRPr="00297E97">
        <w:rPr>
          <w:rFonts w:eastAsia="Calibri"/>
          <w:sz w:val="40"/>
          <w:szCs w:val="28"/>
        </w:rPr>
        <w:tab/>
        <w:t>____:00 AM</w:t>
      </w:r>
    </w:p>
    <w:p w:rsidR="00297E97" w:rsidRPr="00297E97" w:rsidRDefault="00297E97" w:rsidP="00297E97">
      <w:pPr>
        <w:rPr>
          <w:rFonts w:eastAsia="Calibri"/>
          <w:sz w:val="24"/>
          <w:szCs w:val="28"/>
        </w:rPr>
      </w:pPr>
    </w:p>
    <w:p w:rsidR="00297E97" w:rsidRPr="00297E97" w:rsidRDefault="00297E97" w:rsidP="00297E97">
      <w:pPr>
        <w:rPr>
          <w:rFonts w:ascii="Cambria" w:eastAsia="Calibri" w:hAnsi="Cambria"/>
          <w:b/>
          <w:sz w:val="32"/>
          <w:szCs w:val="28"/>
        </w:rPr>
      </w:pPr>
      <w:r w:rsidRPr="00297E97">
        <w:rPr>
          <w:rFonts w:eastAsia="Calibri"/>
          <w:b/>
          <w:noProof/>
          <w:szCs w:val="22"/>
        </w:rPr>
        <w:drawing>
          <wp:anchor distT="0" distB="0" distL="114300" distR="114300" simplePos="0" relativeHeight="251735040" behindDoc="0" locked="0" layoutInCell="1" allowOverlap="1" wp14:anchorId="7AC35C5F" wp14:editId="33BB8FB0">
            <wp:simplePos x="0" y="0"/>
            <wp:positionH relativeFrom="column">
              <wp:posOffset>0</wp:posOffset>
            </wp:positionH>
            <wp:positionV relativeFrom="paragraph">
              <wp:posOffset>18415</wp:posOffset>
            </wp:positionV>
            <wp:extent cx="1247775" cy="1834515"/>
            <wp:effectExtent l="0" t="0" r="9525" b="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email">
                      <a:extLst>
                        <a:ext uri="{BEBA8EAE-BF5A-486C-A8C5-ECC9F3942E4B}">
                          <a14:imgProps xmlns:a14="http://schemas.microsoft.com/office/drawing/2010/main">
                            <a14:imgLayer r:embed="rId116">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1247775" cy="1834515"/>
                    </a:xfrm>
                    <a:prstGeom prst="rect">
                      <a:avLst/>
                    </a:prstGeom>
                  </pic:spPr>
                </pic:pic>
              </a:graphicData>
            </a:graphic>
            <wp14:sizeRelH relativeFrom="page">
              <wp14:pctWidth>0</wp14:pctWidth>
            </wp14:sizeRelH>
            <wp14:sizeRelV relativeFrom="page">
              <wp14:pctHeight>0</wp14:pctHeight>
            </wp14:sizeRelV>
          </wp:anchor>
        </w:drawing>
      </w:r>
      <w:r w:rsidRPr="00297E97">
        <w:rPr>
          <w:rFonts w:ascii="Cambria" w:eastAsia="Calibri" w:hAnsi="Cambria"/>
          <w:b/>
          <w:sz w:val="32"/>
          <w:szCs w:val="28"/>
        </w:rPr>
        <w:t>WILSON’S ______________________ POINTS:</w:t>
      </w:r>
    </w:p>
    <w:p w:rsidR="00297E97" w:rsidRPr="00297E97" w:rsidRDefault="00297E97" w:rsidP="00297E97">
      <w:pPr>
        <w:rPr>
          <w:rFonts w:eastAsia="Calibri"/>
          <w:sz w:val="20"/>
          <w:szCs w:val="28"/>
        </w:rPr>
      </w:pPr>
    </w:p>
    <w:p w:rsidR="00297E97" w:rsidRPr="00297E97" w:rsidRDefault="00297E97" w:rsidP="00297E97">
      <w:pPr>
        <w:numPr>
          <w:ilvl w:val="0"/>
          <w:numId w:val="16"/>
        </w:numPr>
        <w:spacing w:after="180" w:line="276" w:lineRule="auto"/>
        <w:rPr>
          <w:rFonts w:eastAsia="Calibri"/>
          <w:b/>
          <w:sz w:val="24"/>
          <w:szCs w:val="28"/>
        </w:rPr>
      </w:pPr>
      <w:r w:rsidRPr="00297E97">
        <w:rPr>
          <w:rFonts w:eastAsia="Calibri"/>
          <w:b/>
          <w:sz w:val="24"/>
          <w:szCs w:val="28"/>
        </w:rPr>
        <w:t>Freedom of the ______________________</w:t>
      </w:r>
    </w:p>
    <w:p w:rsidR="00297E97" w:rsidRPr="00297E97" w:rsidRDefault="00297E97" w:rsidP="00297E97">
      <w:pPr>
        <w:numPr>
          <w:ilvl w:val="0"/>
          <w:numId w:val="16"/>
        </w:numPr>
        <w:spacing w:after="180" w:line="276" w:lineRule="auto"/>
        <w:rPr>
          <w:rFonts w:eastAsia="Calibri"/>
          <w:b/>
          <w:sz w:val="24"/>
          <w:szCs w:val="28"/>
        </w:rPr>
      </w:pPr>
      <w:r w:rsidRPr="00297E97">
        <w:rPr>
          <w:rFonts w:eastAsia="Calibri"/>
          <w:b/>
          <w:noProof/>
          <w:sz w:val="24"/>
          <w:szCs w:val="28"/>
        </w:rPr>
        <mc:AlternateContent>
          <mc:Choice Requires="wps">
            <w:drawing>
              <wp:anchor distT="0" distB="0" distL="114300" distR="114300" simplePos="0" relativeHeight="251736064" behindDoc="0" locked="0" layoutInCell="1" allowOverlap="1" wp14:anchorId="60A1C16F" wp14:editId="3886A142">
                <wp:simplePos x="0" y="0"/>
                <wp:positionH relativeFrom="column">
                  <wp:posOffset>3543300</wp:posOffset>
                </wp:positionH>
                <wp:positionV relativeFrom="paragraph">
                  <wp:posOffset>217805</wp:posOffset>
                </wp:positionV>
                <wp:extent cx="1371600" cy="676275"/>
                <wp:effectExtent l="0" t="0" r="0" b="9525"/>
                <wp:wrapNone/>
                <wp:docPr id="645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76275"/>
                        </a:xfrm>
                        <a:prstGeom prst="rect">
                          <a:avLst/>
                        </a:prstGeom>
                        <a:solidFill>
                          <a:srgbClr val="FFFFFF"/>
                        </a:solidFill>
                        <a:ln w="9525">
                          <a:noFill/>
                          <a:miter lim="800000"/>
                          <a:headEnd/>
                          <a:tailEnd/>
                        </a:ln>
                      </wps:spPr>
                      <wps:txbx>
                        <w:txbxContent>
                          <w:p w:rsidR="009E0153" w:rsidRPr="00C97B9C" w:rsidRDefault="009E0153" w:rsidP="00297E97">
                            <w:pPr>
                              <w:spacing w:line="168" w:lineRule="auto"/>
                              <w:jc w:val="center"/>
                              <w:rPr>
                                <w:rFonts w:ascii="Taiga" w:hAnsi="Taiga"/>
                                <w:b/>
                                <w:sz w:val="28"/>
                              </w:rPr>
                            </w:pPr>
                            <w:r w:rsidRPr="00C97B9C">
                              <w:rPr>
                                <w:rFonts w:ascii="Taiga" w:hAnsi="Taiga"/>
                                <w:b/>
                                <w:sz w:val="28"/>
                              </w:rPr>
                              <w:t xml:space="preserve">Most Important </w:t>
                            </w:r>
                            <w:r w:rsidRPr="00C97B9C">
                              <w:rPr>
                                <w:rFonts w:ascii="Taiga" w:hAnsi="Taiga"/>
                                <w:b/>
                                <w:sz w:val="28"/>
                              </w:rPr>
                              <w:br/>
                              <w:t>to Wilson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1C16F" id="_x0000_s1037" type="#_x0000_t202" style="position:absolute;left:0;text-align:left;margin-left:279pt;margin-top:17.15pt;width:108pt;height:53.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" stroked="f">
                <v:textbox>
                  <w:txbxContent>
                    <w:p w:rsidR="009E0153" w:rsidRPr="00C97B9C" w:rsidRDefault="009E0153" w:rsidP="00297E97">
                      <w:pPr>
                        <w:spacing w:line="168" w:lineRule="auto"/>
                        <w:jc w:val="center"/>
                        <w:rPr>
                          <w:rFonts w:ascii="Taiga" w:hAnsi="Taiga"/>
                          <w:b/>
                          <w:sz w:val="28"/>
                        </w:rPr>
                      </w:pPr>
                      <w:r w:rsidRPr="00C97B9C">
                        <w:rPr>
                          <w:rFonts w:ascii="Taiga" w:hAnsi="Taiga"/>
                          <w:b/>
                          <w:sz w:val="28"/>
                        </w:rPr>
                        <w:t xml:space="preserve">Most Important </w:t>
                      </w:r>
                      <w:r w:rsidRPr="00C97B9C">
                        <w:rPr>
                          <w:rFonts w:ascii="Taiga" w:hAnsi="Taiga"/>
                          <w:b/>
                          <w:sz w:val="28"/>
                        </w:rPr>
                        <w:br/>
                        <w:t>to Wilson</w:t>
                      </w:r>
                    </w:p>
                  </w:txbxContent>
                </v:textbox>
              </v:shape>
            </w:pict>
          </mc:Fallback>
        </mc:AlternateContent>
      </w:r>
      <w:r w:rsidRPr="00297E97">
        <w:rPr>
          <w:rFonts w:eastAsia="Calibri"/>
          <w:b/>
          <w:sz w:val="24"/>
          <w:szCs w:val="28"/>
        </w:rPr>
        <w:t>Reduction of ______________________</w:t>
      </w:r>
    </w:p>
    <w:p w:rsidR="00297E97" w:rsidRPr="00297E97" w:rsidRDefault="00297E97" w:rsidP="00297E97">
      <w:pPr>
        <w:numPr>
          <w:ilvl w:val="0"/>
          <w:numId w:val="16"/>
        </w:numPr>
        <w:spacing w:after="180" w:line="276" w:lineRule="auto"/>
        <w:rPr>
          <w:rFonts w:eastAsia="Calibri"/>
          <w:b/>
          <w:sz w:val="24"/>
          <w:szCs w:val="28"/>
        </w:rPr>
      </w:pPr>
      <w:r w:rsidRPr="00297E97">
        <w:rPr>
          <w:rFonts w:eastAsia="Calibri"/>
          <w:b/>
          <w:sz w:val="24"/>
          <w:szCs w:val="28"/>
        </w:rPr>
        <w:t>Open _________________ Negotiations</w:t>
      </w:r>
    </w:p>
    <w:p w:rsidR="00297E97" w:rsidRPr="00297E97" w:rsidRDefault="00297E97" w:rsidP="00297E97">
      <w:pPr>
        <w:numPr>
          <w:ilvl w:val="0"/>
          <w:numId w:val="16"/>
        </w:numPr>
        <w:spacing w:after="180" w:line="276" w:lineRule="auto"/>
        <w:rPr>
          <w:rFonts w:eastAsia="Calibri"/>
          <w:b/>
          <w:sz w:val="24"/>
          <w:szCs w:val="28"/>
        </w:rPr>
      </w:pPr>
      <w:r w:rsidRPr="00297E97">
        <w:rPr>
          <w:rFonts w:eastAsia="Calibri"/>
          <w:b/>
          <w:noProof/>
          <w:sz w:val="24"/>
          <w:szCs w:val="28"/>
        </w:rPr>
        <mc:AlternateContent>
          <mc:Choice Requires="wps">
            <w:drawing>
              <wp:anchor distT="0" distB="0" distL="114300" distR="114300" simplePos="0" relativeHeight="251737088" behindDoc="0" locked="0" layoutInCell="1" allowOverlap="1" wp14:anchorId="3246DF52" wp14:editId="63F21BD6">
                <wp:simplePos x="0" y="0"/>
                <wp:positionH relativeFrom="column">
                  <wp:posOffset>3905250</wp:posOffset>
                </wp:positionH>
                <wp:positionV relativeFrom="paragraph">
                  <wp:posOffset>106045</wp:posOffset>
                </wp:positionV>
                <wp:extent cx="819150" cy="257176"/>
                <wp:effectExtent l="38100" t="19050" r="114300" b="123825"/>
                <wp:wrapNone/>
                <wp:docPr id="64520" name="Curved Connector 64520"/>
                <wp:cNvGraphicFramePr/>
                <a:graphic xmlns:a="http://schemas.openxmlformats.org/drawingml/2006/main">
                  <a:graphicData uri="http://schemas.microsoft.com/office/word/2010/wordprocessingShape">
                    <wps:wsp>
                      <wps:cNvCnPr/>
                      <wps:spPr>
                        <a:xfrm rot="10800000" flipV="1">
                          <a:off x="0" y="0"/>
                          <a:ext cx="819150" cy="257176"/>
                        </a:xfrm>
                        <a:prstGeom prst="curvedConnector3">
                          <a:avLst>
                            <a:gd name="adj1" fmla="val -12790"/>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60439C7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64520" o:spid="_x0000_s1026" type="#_x0000_t38" style="position:absolute;margin-left:307.5pt;margin-top:8.35pt;width:64.5pt;height:20.25pt;rotation:180;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" adj="-2763" strokecolor="windowText" strokeweight="2.25pt">
                <v:stroke endarrow="open"/>
              </v:shape>
            </w:pict>
          </mc:Fallback>
        </mc:AlternateContent>
      </w:r>
      <w:r w:rsidRPr="00297E97">
        <w:rPr>
          <w:rFonts w:eastAsia="Calibri"/>
          <w:b/>
          <w:sz w:val="24"/>
          <w:szCs w:val="28"/>
        </w:rPr>
        <w:t>____________-_________________ of Peoples</w:t>
      </w:r>
    </w:p>
    <w:p w:rsidR="00297E97" w:rsidRPr="00297E97" w:rsidRDefault="00297E97" w:rsidP="00297E97">
      <w:pPr>
        <w:numPr>
          <w:ilvl w:val="0"/>
          <w:numId w:val="16"/>
        </w:numPr>
        <w:spacing w:after="180" w:line="276" w:lineRule="auto"/>
        <w:rPr>
          <w:rFonts w:eastAsia="Calibri"/>
          <w:b/>
          <w:sz w:val="24"/>
          <w:szCs w:val="28"/>
        </w:rPr>
      </w:pPr>
      <w:r w:rsidRPr="00297E97">
        <w:rPr>
          <w:rFonts w:eastAsia="Calibri"/>
          <w:b/>
          <w:sz w:val="24"/>
          <w:szCs w:val="28"/>
        </w:rPr>
        <w:t>____________________ of _____________________</w:t>
      </w:r>
    </w:p>
    <w:p w:rsidR="00297E97" w:rsidRPr="00586694" w:rsidRDefault="00297E97" w:rsidP="00297E97">
      <w:pPr>
        <w:rPr>
          <w:rFonts w:eastAsia="Calibri"/>
          <w:sz w:val="4"/>
          <w:szCs w:val="28"/>
        </w:rPr>
      </w:pPr>
    </w:p>
    <w:p w:rsidR="00297E97" w:rsidRPr="00297E97" w:rsidRDefault="00297E97" w:rsidP="00297E97">
      <w:pPr>
        <w:jc w:val="center"/>
        <w:rPr>
          <w:rFonts w:ascii="Cambria" w:eastAsia="Calibri" w:hAnsi="Cambria"/>
          <w:b/>
          <w:i/>
          <w:sz w:val="28"/>
          <w:szCs w:val="28"/>
        </w:rPr>
      </w:pPr>
      <w:r w:rsidRPr="00297E97">
        <w:rPr>
          <w:rFonts w:ascii="Cambria" w:eastAsia="Calibri" w:hAnsi="Cambria"/>
          <w:b/>
          <w:i/>
          <w:sz w:val="28"/>
          <w:szCs w:val="28"/>
        </w:rPr>
        <w:t>Wilson’s Goal:  ___________________________________________________</w:t>
      </w:r>
    </w:p>
    <w:p w:rsidR="00297E97" w:rsidRPr="00297E97" w:rsidRDefault="00297E97" w:rsidP="00297E97">
      <w:pPr>
        <w:rPr>
          <w:rFonts w:eastAsia="Calibri"/>
          <w:sz w:val="20"/>
          <w:szCs w:val="28"/>
        </w:rPr>
      </w:pPr>
    </w:p>
    <w:p w:rsidR="00297E97" w:rsidRPr="00297E97" w:rsidRDefault="00297E97" w:rsidP="00297E97">
      <w:pPr>
        <w:rPr>
          <w:rFonts w:ascii="Cambria" w:eastAsia="Calibri" w:hAnsi="Cambria"/>
          <w:b/>
          <w:sz w:val="28"/>
          <w:szCs w:val="28"/>
          <w:u w:val="single"/>
        </w:rPr>
      </w:pPr>
      <w:r w:rsidRPr="00297E97">
        <w:rPr>
          <w:rFonts w:ascii="Cambria" w:eastAsia="Calibri" w:hAnsi="Cambria"/>
          <w:b/>
          <w:sz w:val="28"/>
          <w:szCs w:val="28"/>
          <w:u w:val="single"/>
        </w:rPr>
        <w:t>The Treaty of Versailles</w:t>
      </w:r>
    </w:p>
    <w:p w:rsidR="00297E97" w:rsidRPr="00297E97" w:rsidRDefault="00297E97" w:rsidP="00297E97">
      <w:pPr>
        <w:jc w:val="center"/>
        <w:rPr>
          <w:rFonts w:eastAsia="Calibri"/>
          <w:b/>
          <w:sz w:val="16"/>
          <w:szCs w:val="28"/>
        </w:rPr>
      </w:pPr>
    </w:p>
    <w:p w:rsidR="00297E97" w:rsidRDefault="00297E97" w:rsidP="00297E97">
      <w:pPr>
        <w:spacing w:line="312" w:lineRule="auto"/>
        <w:rPr>
          <w:rFonts w:eastAsia="Calibri"/>
          <w:szCs w:val="28"/>
        </w:rPr>
      </w:pPr>
      <w:r w:rsidRPr="00297E97">
        <w:rPr>
          <w:rFonts w:eastAsia="Calibri"/>
          <w:noProof/>
          <w:sz w:val="20"/>
          <w:szCs w:val="28"/>
        </w:rPr>
        <w:drawing>
          <wp:anchor distT="0" distB="0" distL="114300" distR="114300" simplePos="0" relativeHeight="251739136" behindDoc="0" locked="0" layoutInCell="1" allowOverlap="1" wp14:anchorId="55F0F4FE" wp14:editId="17F39C34">
            <wp:simplePos x="0" y="0"/>
            <wp:positionH relativeFrom="column">
              <wp:posOffset>-635</wp:posOffset>
            </wp:positionH>
            <wp:positionV relativeFrom="paragraph">
              <wp:posOffset>27940</wp:posOffset>
            </wp:positionV>
            <wp:extent cx="1247775" cy="773430"/>
            <wp:effectExtent l="0" t="0" r="9525" b="762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et Money Hands.jpg"/>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1247775" cy="773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eastAsia="Calibri"/>
          <w:szCs w:val="28"/>
        </w:rPr>
        <w:t xml:space="preserve">Although President Wilson exercised a leadership role at the Paris Peace Conference, he had to make </w:t>
      </w:r>
      <w:r w:rsidRPr="00297E97">
        <w:rPr>
          <w:rFonts w:eastAsia="Calibri"/>
          <w:b/>
          <w:szCs w:val="28"/>
        </w:rPr>
        <w:t>concessions</w:t>
      </w:r>
      <w:r w:rsidRPr="00297E97">
        <w:rPr>
          <w:rFonts w:eastAsia="Calibri"/>
          <w:szCs w:val="28"/>
        </w:rPr>
        <w:t xml:space="preserve"> to the Allies, who insisted on a “____________ _______________” Clause blaming Germany for the war and the payment of ____________________ from Germany to the Allies.</w:t>
      </w:r>
    </w:p>
    <w:p w:rsidR="00586694" w:rsidRPr="00586694" w:rsidRDefault="00586694" w:rsidP="00297E97">
      <w:pPr>
        <w:spacing w:line="312" w:lineRule="auto"/>
        <w:rPr>
          <w:rFonts w:eastAsia="Calibri"/>
          <w:sz w:val="8"/>
          <w:szCs w:val="28"/>
        </w:rPr>
      </w:pPr>
    </w:p>
    <w:p w:rsidR="00297E97" w:rsidRPr="00297E97" w:rsidRDefault="00297E97" w:rsidP="00297E97">
      <w:pPr>
        <w:rPr>
          <w:rFonts w:eastAsia="Calibri"/>
          <w:szCs w:val="28"/>
        </w:rPr>
      </w:pPr>
      <w:r w:rsidRPr="00297E97">
        <w:rPr>
          <w:rFonts w:eastAsia="Calibri"/>
          <w:noProof/>
          <w:szCs w:val="22"/>
        </w:rPr>
        <w:drawing>
          <wp:anchor distT="0" distB="0" distL="114300" distR="114300" simplePos="0" relativeHeight="251738112" behindDoc="0" locked="0" layoutInCell="1" allowOverlap="1" wp14:anchorId="7EE7905C" wp14:editId="149A089E">
            <wp:simplePos x="0" y="0"/>
            <wp:positionH relativeFrom="column">
              <wp:posOffset>4428490</wp:posOffset>
            </wp:positionH>
            <wp:positionV relativeFrom="paragraph">
              <wp:posOffset>5080</wp:posOffset>
            </wp:positionV>
            <wp:extent cx="1495425" cy="1191260"/>
            <wp:effectExtent l="0" t="0" r="9525" b="8890"/>
            <wp:wrapSquare wrapText="bothSides"/>
            <wp:docPr id="313" name="Picture 313" descr="http://upload.wikimedia.org/wikipedia/en/6/6c/Europe_in_19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pload.wikimedia.org/wikipedia/en/6/6c/Europe_in_1919.gif"/>
                    <pic:cNvPicPr>
                      <a:picLocks noChangeAspect="1" noChangeArrowheads="1"/>
                    </pic:cNvPicPr>
                  </pic:nvPicPr>
                  <pic:blipFill rotWithShape="1">
                    <a:blip r:embed="rId118" cstate="email">
                      <a:extLst>
                        <a:ext uri="{BEBA8EAE-BF5A-486C-A8C5-ECC9F3942E4B}">
                          <a14:imgProps xmlns:a14="http://schemas.microsoft.com/office/drawing/2010/main">
                            <a14:imgLayer r:embed="rId119">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495425" cy="1191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eastAsia="Calibri"/>
          <w:szCs w:val="28"/>
        </w:rPr>
        <w:t xml:space="preserve">However, the </w:t>
      </w:r>
      <w:r w:rsidRPr="00297E97">
        <w:rPr>
          <w:rFonts w:eastAsia="Calibri"/>
          <w:b/>
          <w:szCs w:val="28"/>
        </w:rPr>
        <w:t>Treaty of ______________________</w:t>
      </w:r>
      <w:r w:rsidRPr="00297E97">
        <w:rPr>
          <w:rFonts w:eastAsia="Calibri"/>
          <w:szCs w:val="28"/>
        </w:rPr>
        <w:t xml:space="preserve"> also included Wilson’s Fourteen Points, including re-drawing new national borders in Central </w:t>
      </w:r>
      <w:r w:rsidRPr="00297E97">
        <w:rPr>
          <w:rFonts w:eastAsia="Calibri"/>
          <w:szCs w:val="28"/>
        </w:rPr>
        <w:br/>
      </w:r>
      <w:r w:rsidRPr="00297E97">
        <w:rPr>
          <w:rFonts w:eastAsia="Calibri"/>
          <w:sz w:val="6"/>
          <w:szCs w:val="28"/>
        </w:rPr>
        <w:br/>
      </w:r>
      <w:r w:rsidRPr="00297E97">
        <w:rPr>
          <w:rFonts w:eastAsia="Calibri"/>
          <w:szCs w:val="28"/>
        </w:rPr>
        <w:t xml:space="preserve">Europe along ________________ lines, although it failed to accommodate every European ethnic group (What is a Yugoslavian?). </w:t>
      </w:r>
    </w:p>
    <w:p w:rsidR="00297E97" w:rsidRPr="00297E97" w:rsidRDefault="00297E97" w:rsidP="00297E97">
      <w:pPr>
        <w:rPr>
          <w:rFonts w:eastAsia="Calibri"/>
          <w:szCs w:val="28"/>
        </w:rPr>
      </w:pPr>
    </w:p>
    <w:p w:rsidR="00297E97" w:rsidRDefault="00297E97">
      <w:pPr>
        <w:rPr>
          <w:rFonts w:eastAsia="Calibri"/>
          <w:szCs w:val="28"/>
        </w:rPr>
      </w:pPr>
      <w:r w:rsidRPr="00297E97">
        <w:rPr>
          <w:rFonts w:eastAsia="Calibri"/>
          <w:szCs w:val="28"/>
        </w:rPr>
        <w:t>The Treaty also created a __________________ of ______________, which Wilson believed to be the most importa</w:t>
      </w:r>
      <w:r>
        <w:rPr>
          <w:rFonts w:eastAsia="Calibri"/>
          <w:szCs w:val="28"/>
        </w:rPr>
        <w:t>nt thing to prevent future wars.</w:t>
      </w:r>
      <w:r>
        <w:rPr>
          <w:rFonts w:eastAsia="Calibri"/>
          <w:szCs w:val="28"/>
        </w:rPr>
        <w:br w:type="page"/>
      </w:r>
    </w:p>
    <w:p w:rsidR="00297E97" w:rsidRPr="00297E97" w:rsidRDefault="00297E97" w:rsidP="00297E97">
      <w:pPr>
        <w:autoSpaceDE w:val="0"/>
        <w:autoSpaceDN w:val="0"/>
        <w:adjustRightInd w:val="0"/>
        <w:ind w:left="1440" w:hanging="1440"/>
        <w:rPr>
          <w:rFonts w:ascii="Garamond" w:eastAsia="Calibri" w:hAnsi="Garamond"/>
          <w:color w:val="000000"/>
          <w:sz w:val="24"/>
        </w:rPr>
      </w:pPr>
      <w:r w:rsidRPr="00297E97">
        <w:rPr>
          <w:rFonts w:ascii="Garamond" w:eastAsia="Calibri" w:hAnsi="Garamond"/>
          <w:b/>
          <w:color w:val="000000"/>
          <w:sz w:val="28"/>
        </w:rPr>
        <w:t xml:space="preserve">USHC </w:t>
      </w:r>
      <w:bookmarkStart w:id="24" w:name="ushc55"/>
      <w:bookmarkEnd w:id="24"/>
      <w:r w:rsidRPr="00297E97">
        <w:rPr>
          <w:rFonts w:ascii="Garamond" w:eastAsia="Calibri" w:hAnsi="Garamond"/>
          <w:b/>
          <w:color w:val="000000"/>
          <w:sz w:val="28"/>
        </w:rPr>
        <w:t>5.5</w:t>
      </w:r>
      <w:r w:rsidRPr="00297E97">
        <w:rPr>
          <w:rFonts w:ascii="Garamond" w:eastAsia="Calibri" w:hAnsi="Garamond"/>
          <w:color w:val="000000"/>
          <w:sz w:val="24"/>
        </w:rPr>
        <w:tab/>
      </w:r>
      <w:r w:rsidRPr="00297E97">
        <w:rPr>
          <w:rFonts w:ascii="Garamond" w:eastAsia="Calibri" w:hAnsi="Garamond"/>
          <w:color w:val="000000"/>
          <w:sz w:val="23"/>
          <w:szCs w:val="23"/>
        </w:rPr>
        <w:t xml:space="preserve">Analyze the United States rejection of internationalism, including postwar disillusionment, the Senate’s refusal to ratify the Versailles Treaty, the election </w:t>
      </w:r>
      <w:r w:rsidRPr="00297E97">
        <w:rPr>
          <w:rFonts w:ascii="Garamond" w:eastAsia="Calibri" w:hAnsi="Garamond"/>
          <w:color w:val="000000"/>
          <w:sz w:val="23"/>
          <w:szCs w:val="23"/>
        </w:rPr>
        <w:br/>
        <w:t>of 1920, and the role of the United States in international affairs in the 1920s.</w:t>
      </w:r>
    </w:p>
    <w:p w:rsidR="00297E97" w:rsidRPr="00297E97" w:rsidRDefault="00297E97" w:rsidP="00297E97">
      <w:pPr>
        <w:rPr>
          <w:rFonts w:eastAsia="Calibri"/>
          <w:sz w:val="18"/>
          <w:szCs w:val="28"/>
        </w:rPr>
      </w:pPr>
    </w:p>
    <w:p w:rsidR="00297E97" w:rsidRPr="00297E97" w:rsidRDefault="00297E97" w:rsidP="00297E97">
      <w:pPr>
        <w:rPr>
          <w:rFonts w:eastAsia="Calibri"/>
          <w:b/>
          <w:sz w:val="28"/>
          <w:szCs w:val="28"/>
          <w:u w:val="single"/>
        </w:rPr>
      </w:pPr>
      <w:r w:rsidRPr="00297E97">
        <w:rPr>
          <w:rFonts w:eastAsia="Calibri"/>
          <w:b/>
          <w:sz w:val="28"/>
          <w:szCs w:val="28"/>
          <w:u w:val="single"/>
        </w:rPr>
        <w:t>The Versailles Treaty Controversy</w:t>
      </w:r>
    </w:p>
    <w:p w:rsidR="00297E97" w:rsidRPr="00297E97" w:rsidRDefault="00297E97" w:rsidP="00297E97">
      <w:pPr>
        <w:jc w:val="center"/>
        <w:rPr>
          <w:rFonts w:eastAsia="Calibri"/>
          <w:b/>
          <w:sz w:val="12"/>
          <w:szCs w:val="28"/>
        </w:rPr>
      </w:pPr>
    </w:p>
    <w:p w:rsidR="00297E97" w:rsidRPr="00297E97" w:rsidRDefault="00297E97" w:rsidP="00297E97">
      <w:pPr>
        <w:rPr>
          <w:rFonts w:ascii="Garamond" w:eastAsia="Calibri" w:hAnsi="Garamond"/>
          <w:sz w:val="24"/>
          <w:szCs w:val="28"/>
        </w:rPr>
      </w:pPr>
      <w:r w:rsidRPr="00297E97">
        <w:rPr>
          <w:rFonts w:ascii="Garamond" w:eastAsia="Calibri" w:hAnsi="Garamond"/>
          <w:noProof/>
          <w:szCs w:val="22"/>
        </w:rPr>
        <w:drawing>
          <wp:anchor distT="0" distB="0" distL="114300" distR="114300" simplePos="0" relativeHeight="251741184" behindDoc="0" locked="0" layoutInCell="1" allowOverlap="1" wp14:anchorId="2D87E314" wp14:editId="511F53A0">
            <wp:simplePos x="0" y="0"/>
            <wp:positionH relativeFrom="column">
              <wp:posOffset>0</wp:posOffset>
            </wp:positionH>
            <wp:positionV relativeFrom="paragraph">
              <wp:posOffset>-3175</wp:posOffset>
            </wp:positionV>
            <wp:extent cx="571500" cy="603250"/>
            <wp:effectExtent l="0" t="0" r="0" b="6350"/>
            <wp:wrapSquare wrapText="bothSides"/>
            <wp:docPr id="64574" name="Picture 64574" descr="http://upload.wikimedia.org/wikipedia/commons/thumb/5/53/Thomas_Woodrow_Wilson%2C_Harris_%26_Ewing_bw_photo_portrait%2C_1919.jpg/220px-Thomas_Woodrow_Wilson%2C_Harris_%26_Ewing_bw_photo_portrait%2C_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upload.wikimedia.org/wikipedia/commons/thumb/5/53/Thomas_Woodrow_Wilson%2C_Harris_%26_Ewing_bw_photo_portrait%2C_1919.jpg/220px-Thomas_Woodrow_Wilson%2C_Harris_%26_Ewing_bw_photo_portrait%2C_1919.jpg"/>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b="30304"/>
                    <a:stretch/>
                  </pic:blipFill>
                  <pic:spPr bwMode="auto">
                    <a:xfrm>
                      <a:off x="0" y="0"/>
                      <a:ext cx="571500" cy="60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ascii="Garamond" w:eastAsia="Calibri" w:hAnsi="Garamond"/>
          <w:sz w:val="24"/>
          <w:szCs w:val="28"/>
        </w:rPr>
        <w:t>Although President Wilson played a leading role at the Paris Peace Conference, he had an even bigger task when he returned to the United States:</w:t>
      </w:r>
    </w:p>
    <w:p w:rsidR="00297E97" w:rsidRPr="00297E97" w:rsidRDefault="00297E97" w:rsidP="00297E97">
      <w:pPr>
        <w:rPr>
          <w:rFonts w:eastAsia="Calibri"/>
          <w:sz w:val="12"/>
          <w:szCs w:val="28"/>
        </w:rPr>
      </w:pPr>
    </w:p>
    <w:p w:rsidR="00297E97" w:rsidRPr="00297E97" w:rsidRDefault="00297E97" w:rsidP="00297E97">
      <w:pPr>
        <w:rPr>
          <w:rFonts w:eastAsia="Calibri"/>
          <w:b/>
          <w:sz w:val="24"/>
          <w:szCs w:val="28"/>
        </w:rPr>
      </w:pPr>
      <w:r w:rsidRPr="00297E97">
        <w:rPr>
          <w:rFonts w:eastAsia="Calibri"/>
          <w:b/>
          <w:sz w:val="24"/>
          <w:szCs w:val="28"/>
        </w:rPr>
        <w:t>Convince the U.S. __________________ to ratify the _________________ Treaty.</w:t>
      </w:r>
    </w:p>
    <w:p w:rsidR="00297E97" w:rsidRPr="00297E97" w:rsidRDefault="00297E97" w:rsidP="00297E97">
      <w:pPr>
        <w:rPr>
          <w:rFonts w:eastAsia="Calibri"/>
          <w:sz w:val="20"/>
          <w:szCs w:val="28"/>
        </w:rPr>
      </w:pPr>
    </w:p>
    <w:p w:rsidR="00297E97" w:rsidRPr="00297E97" w:rsidRDefault="00297E97" w:rsidP="00297E97">
      <w:pPr>
        <w:rPr>
          <w:rFonts w:ascii="Garamond" w:eastAsia="Calibri" w:hAnsi="Garamond"/>
          <w:sz w:val="24"/>
          <w:szCs w:val="28"/>
        </w:rPr>
      </w:pPr>
      <w:r w:rsidRPr="00297E97">
        <w:rPr>
          <w:rFonts w:ascii="Garamond" w:eastAsia="Calibri" w:hAnsi="Garamond"/>
          <w:noProof/>
          <w:sz w:val="24"/>
          <w:szCs w:val="28"/>
        </w:rPr>
        <w:drawing>
          <wp:anchor distT="0" distB="0" distL="114300" distR="114300" simplePos="0" relativeHeight="251742208" behindDoc="0" locked="0" layoutInCell="1" allowOverlap="1" wp14:anchorId="0E4D3A9B" wp14:editId="43CE1224">
            <wp:simplePos x="0" y="0"/>
            <wp:positionH relativeFrom="column">
              <wp:posOffset>5085715</wp:posOffset>
            </wp:positionH>
            <wp:positionV relativeFrom="paragraph">
              <wp:posOffset>5715</wp:posOffset>
            </wp:positionV>
            <wp:extent cx="865505" cy="808990"/>
            <wp:effectExtent l="0" t="0" r="0" b="0"/>
            <wp:wrapSquare wrapText="bothSides"/>
            <wp:docPr id="64575" name="Picture 2" descr="http://yourfuneralguy.files.wordpress.com/2009/10/istock_000006279473medium.jpg?w=490&amp;h=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ttp://yourfuneralguy.files.wordpress.com/2009/10/istock_000006279473medium.jpg?w=490&amp;h=458"/>
                    <pic:cNvPicPr>
                      <a:picLocks noChangeAspect="1" noChangeArrowheads="1"/>
                    </pic:cNvPicPr>
                  </pic:nvPicPr>
                  <pic:blipFill>
                    <a:blip r:embed="rId121" cstate="email">
                      <a:grayscl/>
                      <a:extLst>
                        <a:ext uri="{BEBA8EAE-BF5A-486C-A8C5-ECC9F3942E4B}">
                          <a14:imgProps xmlns:a14="http://schemas.microsoft.com/office/drawing/2010/main">
                            <a14:imgLayer r:embed="rId122">
                              <a14:imgEffect>
                                <a14:saturation sat="33000"/>
                              </a14:imgEffect>
                            </a14:imgLayer>
                          </a14:imgProps>
                        </a:ext>
                        <a:ext uri="{28A0092B-C50C-407E-A947-70E740481C1C}">
                          <a14:useLocalDpi xmlns:a14="http://schemas.microsoft.com/office/drawing/2010/main"/>
                        </a:ext>
                      </a:extLst>
                    </a:blip>
                    <a:srcRect/>
                    <a:stretch>
                      <a:fillRect/>
                    </a:stretch>
                  </pic:blipFill>
                  <pic:spPr bwMode="auto">
                    <a:xfrm>
                      <a:off x="0" y="0"/>
                      <a:ext cx="865505" cy="808990"/>
                    </a:xfrm>
                    <a:prstGeom prst="rect">
                      <a:avLst/>
                    </a:prstGeom>
                    <a:noFill/>
                    <a:effectLst>
                      <a:softEdge rad="12700"/>
                    </a:effectLst>
                    <a:extLst/>
                  </pic:spPr>
                </pic:pic>
              </a:graphicData>
            </a:graphic>
            <wp14:sizeRelH relativeFrom="page">
              <wp14:pctWidth>0</wp14:pctWidth>
            </wp14:sizeRelH>
            <wp14:sizeRelV relativeFrom="page">
              <wp14:pctHeight>0</wp14:pctHeight>
            </wp14:sizeRelV>
          </wp:anchor>
        </w:drawing>
      </w:r>
      <w:r w:rsidRPr="00297E97">
        <w:rPr>
          <w:rFonts w:ascii="Garamond" w:eastAsia="Calibri" w:hAnsi="Garamond"/>
          <w:sz w:val="24"/>
          <w:szCs w:val="28"/>
        </w:rPr>
        <w:t>According to the Constitution, ____ / ____ of the Senate must approve any treaty negotiated by  the President.  Wilson, a Democrat, had an uphill battle, since the Republican Party had a majority in the Senate.</w:t>
      </w:r>
    </w:p>
    <w:p w:rsidR="00297E97" w:rsidRPr="00297E97" w:rsidRDefault="00297E97" w:rsidP="00297E97">
      <w:pPr>
        <w:rPr>
          <w:rFonts w:eastAsia="Calibri"/>
          <w:sz w:val="18"/>
          <w:szCs w:val="28"/>
        </w:rPr>
      </w:pPr>
    </w:p>
    <w:p w:rsidR="00297E97" w:rsidRPr="00297E97" w:rsidRDefault="00297E97" w:rsidP="00297E97">
      <w:pPr>
        <w:rPr>
          <w:rFonts w:eastAsia="Calibri"/>
          <w:b/>
          <w:sz w:val="28"/>
          <w:szCs w:val="28"/>
          <w:u w:val="single"/>
        </w:rPr>
      </w:pPr>
      <w:r w:rsidRPr="00297E97">
        <w:rPr>
          <w:rFonts w:eastAsia="Calibri"/>
          <w:b/>
          <w:sz w:val="28"/>
          <w:szCs w:val="28"/>
          <w:u w:val="single"/>
        </w:rPr>
        <w:t>Factions in the U.S. Senate</w:t>
      </w:r>
    </w:p>
    <w:p w:rsidR="00297E97" w:rsidRPr="00297E97" w:rsidRDefault="00297E97" w:rsidP="00297E97">
      <w:pPr>
        <w:rPr>
          <w:rFonts w:eastAsia="Calibri"/>
          <w:b/>
          <w:sz w:val="10"/>
          <w:szCs w:val="28"/>
          <w:u w:val="single"/>
        </w:rPr>
      </w:pPr>
    </w:p>
    <w:tbl>
      <w:tblPr>
        <w:tblStyle w:val="TableGrid4"/>
        <w:tblW w:w="0" w:type="auto"/>
        <w:tblLook w:val="04A0" w:firstRow="1" w:lastRow="0" w:firstColumn="1" w:lastColumn="0" w:noHBand="0" w:noVBand="1"/>
      </w:tblPr>
      <w:tblGrid>
        <w:gridCol w:w="3192"/>
        <w:gridCol w:w="3192"/>
        <w:gridCol w:w="3192"/>
      </w:tblGrid>
      <w:tr w:rsidR="00297E97" w:rsidRPr="00297E97" w:rsidTr="00297E97">
        <w:tc>
          <w:tcPr>
            <w:tcW w:w="3192" w:type="dxa"/>
          </w:tcPr>
          <w:p w:rsidR="00297E97" w:rsidRPr="00297E97" w:rsidRDefault="00297E97" w:rsidP="00297E97">
            <w:pPr>
              <w:jc w:val="center"/>
              <w:rPr>
                <w:rFonts w:eastAsia="Calibri"/>
                <w:b/>
                <w:sz w:val="28"/>
                <w:szCs w:val="28"/>
              </w:rPr>
            </w:pPr>
            <w:r w:rsidRPr="00297E97">
              <w:rPr>
                <w:rFonts w:eastAsia="Calibri"/>
                <w:b/>
                <w:sz w:val="28"/>
                <w:szCs w:val="28"/>
              </w:rPr>
              <w:t>Internationalists</w:t>
            </w:r>
          </w:p>
        </w:tc>
        <w:tc>
          <w:tcPr>
            <w:tcW w:w="3192" w:type="dxa"/>
          </w:tcPr>
          <w:p w:rsidR="00297E97" w:rsidRPr="00297E97" w:rsidRDefault="00297E97" w:rsidP="00297E97">
            <w:pPr>
              <w:jc w:val="center"/>
              <w:rPr>
                <w:rFonts w:eastAsia="Calibri"/>
                <w:b/>
                <w:sz w:val="28"/>
                <w:szCs w:val="28"/>
              </w:rPr>
            </w:pPr>
            <w:r w:rsidRPr="00297E97">
              <w:rPr>
                <w:rFonts w:eastAsia="Calibri"/>
                <w:b/>
                <w:sz w:val="28"/>
                <w:szCs w:val="28"/>
              </w:rPr>
              <w:t>Reservationists</w:t>
            </w:r>
          </w:p>
        </w:tc>
        <w:tc>
          <w:tcPr>
            <w:tcW w:w="3192" w:type="dxa"/>
          </w:tcPr>
          <w:p w:rsidR="00297E97" w:rsidRPr="00297E97" w:rsidRDefault="00297E97" w:rsidP="00297E97">
            <w:pPr>
              <w:jc w:val="center"/>
              <w:rPr>
                <w:rFonts w:eastAsia="Calibri"/>
                <w:b/>
                <w:sz w:val="28"/>
                <w:szCs w:val="28"/>
              </w:rPr>
            </w:pPr>
            <w:r w:rsidRPr="00297E97">
              <w:rPr>
                <w:rFonts w:eastAsia="Calibri"/>
                <w:b/>
                <w:sz w:val="28"/>
                <w:szCs w:val="28"/>
              </w:rPr>
              <w:t>Irreconcilables</w:t>
            </w:r>
          </w:p>
        </w:tc>
      </w:tr>
      <w:tr w:rsidR="00297E97" w:rsidRPr="00297E97" w:rsidTr="00297E97">
        <w:tc>
          <w:tcPr>
            <w:tcW w:w="3192" w:type="dxa"/>
          </w:tcPr>
          <w:p w:rsidR="00297E97" w:rsidRPr="00297E97" w:rsidRDefault="00297E97" w:rsidP="00297E97">
            <w:pPr>
              <w:jc w:val="center"/>
              <w:rPr>
                <w:rFonts w:eastAsia="Calibri"/>
                <w:sz w:val="28"/>
                <w:szCs w:val="28"/>
              </w:rPr>
            </w:pPr>
            <w:r w:rsidRPr="00297E97">
              <w:rPr>
                <w:rFonts w:eastAsia="Calibri"/>
                <w:i/>
                <w:szCs w:val="28"/>
              </w:rPr>
              <w:t>Mostly Senate Democrats</w:t>
            </w:r>
          </w:p>
        </w:tc>
        <w:tc>
          <w:tcPr>
            <w:tcW w:w="6384" w:type="dxa"/>
            <w:gridSpan w:val="2"/>
            <w:vAlign w:val="center"/>
          </w:tcPr>
          <w:p w:rsidR="00297E97" w:rsidRPr="00297E97" w:rsidRDefault="00297E97" w:rsidP="00297E97">
            <w:pPr>
              <w:jc w:val="center"/>
              <w:rPr>
                <w:rFonts w:eastAsia="Calibri"/>
                <w:sz w:val="28"/>
                <w:szCs w:val="28"/>
              </w:rPr>
            </w:pPr>
            <w:r w:rsidRPr="00297E97">
              <w:rPr>
                <w:rFonts w:eastAsia="Calibri"/>
                <w:b/>
                <w:szCs w:val="28"/>
              </w:rPr>
              <w:t>NOTE:</w:t>
            </w:r>
            <w:r w:rsidRPr="00297E97">
              <w:rPr>
                <w:rFonts w:eastAsia="Calibri"/>
                <w:szCs w:val="28"/>
              </w:rPr>
              <w:t xml:space="preserve">  </w:t>
            </w:r>
            <w:r w:rsidRPr="00297E97">
              <w:rPr>
                <w:rFonts w:eastAsia="Calibri"/>
                <w:i/>
                <w:szCs w:val="28"/>
              </w:rPr>
              <w:t>The Republicans were divided into two camps.</w:t>
            </w:r>
          </w:p>
        </w:tc>
      </w:tr>
      <w:tr w:rsidR="00297E97" w:rsidRPr="00297E97" w:rsidTr="00297E97">
        <w:trPr>
          <w:trHeight w:val="989"/>
        </w:trPr>
        <w:tc>
          <w:tcPr>
            <w:tcW w:w="3192" w:type="dxa"/>
          </w:tcPr>
          <w:p w:rsidR="00297E97" w:rsidRPr="00297E97" w:rsidRDefault="00297E97" w:rsidP="00297E97">
            <w:pPr>
              <w:rPr>
                <w:rFonts w:eastAsia="Calibri"/>
                <w:sz w:val="28"/>
                <w:szCs w:val="28"/>
              </w:rPr>
            </w:pPr>
          </w:p>
        </w:tc>
        <w:tc>
          <w:tcPr>
            <w:tcW w:w="3192" w:type="dxa"/>
          </w:tcPr>
          <w:p w:rsidR="00297E97" w:rsidRPr="00297E97" w:rsidRDefault="00297E97" w:rsidP="00297E97">
            <w:pPr>
              <w:rPr>
                <w:rFonts w:eastAsia="Calibri"/>
                <w:sz w:val="28"/>
                <w:szCs w:val="28"/>
              </w:rPr>
            </w:pPr>
          </w:p>
        </w:tc>
        <w:tc>
          <w:tcPr>
            <w:tcW w:w="3192" w:type="dxa"/>
          </w:tcPr>
          <w:p w:rsidR="00297E97" w:rsidRPr="00297E97" w:rsidRDefault="00297E97" w:rsidP="00297E97">
            <w:pPr>
              <w:rPr>
                <w:rFonts w:eastAsia="Calibri"/>
                <w:sz w:val="28"/>
                <w:szCs w:val="28"/>
              </w:rPr>
            </w:pPr>
          </w:p>
        </w:tc>
      </w:tr>
    </w:tbl>
    <w:p w:rsidR="00297E97" w:rsidRPr="00297E97" w:rsidRDefault="00297E97" w:rsidP="00297E97">
      <w:pPr>
        <w:rPr>
          <w:rFonts w:eastAsia="Calibri"/>
          <w:sz w:val="18"/>
          <w:szCs w:val="28"/>
        </w:rPr>
      </w:pPr>
    </w:p>
    <w:p w:rsidR="00297E97" w:rsidRPr="00297E97" w:rsidRDefault="00297E97" w:rsidP="00297E97">
      <w:pPr>
        <w:rPr>
          <w:rFonts w:ascii="Cambria" w:eastAsia="Calibri" w:hAnsi="Cambria"/>
          <w:szCs w:val="22"/>
        </w:rPr>
      </w:pPr>
      <w:r w:rsidRPr="00297E97">
        <w:rPr>
          <w:rFonts w:ascii="Cambria" w:eastAsia="Calibri" w:hAnsi="Cambria"/>
          <w:szCs w:val="22"/>
        </w:rPr>
        <w:t>Republican senators opposed the treaty, believing the ________________ of _______________ would obligate the United States to enter future European wars.</w:t>
      </w:r>
    </w:p>
    <w:p w:rsidR="00297E97" w:rsidRPr="00297E97" w:rsidRDefault="00297E97" w:rsidP="00297E97">
      <w:pPr>
        <w:rPr>
          <w:rFonts w:ascii="Cambria" w:eastAsia="Calibri" w:hAnsi="Cambria"/>
          <w:sz w:val="18"/>
          <w:szCs w:val="28"/>
        </w:rPr>
      </w:pPr>
    </w:p>
    <w:p w:rsidR="00297E97" w:rsidRPr="00297E97" w:rsidRDefault="00297E97" w:rsidP="00297E97">
      <w:pPr>
        <w:rPr>
          <w:rFonts w:ascii="Cambria" w:eastAsia="Calibri" w:hAnsi="Cambria"/>
          <w:szCs w:val="28"/>
        </w:rPr>
      </w:pPr>
      <w:r w:rsidRPr="00297E97">
        <w:rPr>
          <w:rFonts w:ascii="Cambria" w:eastAsia="Calibri" w:hAnsi="Cambria"/>
          <w:szCs w:val="28"/>
        </w:rPr>
        <w:t xml:space="preserve">Wilson refused to ________________________ with the Reservationists, insisting on an “all or nothing” approach to ratification.   The United States never ratified the Treaty of Versailles and never joined the League of Nations, although the government did send an observer to the meetings. </w:t>
      </w:r>
    </w:p>
    <w:p w:rsidR="00297E97" w:rsidRPr="00297E97" w:rsidRDefault="00297E97" w:rsidP="00297E97">
      <w:pPr>
        <w:rPr>
          <w:rFonts w:eastAsia="Calibri"/>
          <w:sz w:val="18"/>
          <w:szCs w:val="28"/>
        </w:rPr>
      </w:pPr>
    </w:p>
    <w:p w:rsidR="00297E97" w:rsidRPr="00297E97" w:rsidRDefault="00297E97" w:rsidP="00297E97">
      <w:pPr>
        <w:rPr>
          <w:rFonts w:eastAsia="Calibri" w:cs="Arial"/>
          <w:b/>
          <w:sz w:val="26"/>
          <w:szCs w:val="26"/>
          <w:u w:val="single"/>
        </w:rPr>
      </w:pPr>
      <w:r w:rsidRPr="00297E97">
        <w:rPr>
          <w:rFonts w:eastAsia="Calibri" w:cs="Arial"/>
          <w:b/>
          <w:sz w:val="28"/>
          <w:szCs w:val="26"/>
          <w:u w:val="single"/>
        </w:rPr>
        <w:t>1920s</w:t>
      </w:r>
    </w:p>
    <w:p w:rsidR="00297E97" w:rsidRPr="00297E97" w:rsidRDefault="00297E97" w:rsidP="00297E97">
      <w:pPr>
        <w:rPr>
          <w:rFonts w:eastAsia="Calibri"/>
          <w:sz w:val="12"/>
          <w:szCs w:val="28"/>
        </w:rPr>
      </w:pPr>
    </w:p>
    <w:p w:rsidR="00297E97" w:rsidRPr="00297E97" w:rsidRDefault="00297E97" w:rsidP="00297E97">
      <w:pPr>
        <w:spacing w:line="288" w:lineRule="auto"/>
        <w:rPr>
          <w:rFonts w:ascii="Cambria" w:eastAsia="Calibri" w:hAnsi="Cambria"/>
          <w:szCs w:val="22"/>
        </w:rPr>
      </w:pPr>
      <w:r w:rsidRPr="00297E97">
        <w:rPr>
          <w:rFonts w:ascii="Cambria" w:eastAsia="Calibri" w:hAnsi="Cambria"/>
          <w:noProof/>
          <w:szCs w:val="22"/>
        </w:rPr>
        <w:drawing>
          <wp:anchor distT="0" distB="0" distL="114300" distR="114300" simplePos="0" relativeHeight="251743232" behindDoc="0" locked="0" layoutInCell="1" allowOverlap="1" wp14:anchorId="14DD61D3" wp14:editId="0BFEA203">
            <wp:simplePos x="0" y="0"/>
            <wp:positionH relativeFrom="column">
              <wp:posOffset>-635</wp:posOffset>
            </wp:positionH>
            <wp:positionV relativeFrom="paragraph">
              <wp:posOffset>6985</wp:posOffset>
            </wp:positionV>
            <wp:extent cx="904875" cy="915670"/>
            <wp:effectExtent l="0" t="0" r="9525" b="0"/>
            <wp:wrapSquare wrapText="bothSides"/>
            <wp:docPr id="64576" name="Picture 64576" descr="C:\Users\Tom\AppData\Local\Microsoft\Windows\Temporary Internet Files\Content.IE5\DQRHCO83\MC90043778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m\AppData\Local\Microsoft\Windows\Temporary Internet Files\Content.IE5\DQRHCO83\MC900437785[1].wmf"/>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904875" cy="915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ascii="Cambria" w:eastAsia="Calibri" w:hAnsi="Cambria"/>
          <w:szCs w:val="22"/>
        </w:rPr>
        <w:t>In 1920, Americans elected Warren G. _______________, a Republican who promised America a “Return to ______________.”  Harding had opposed America’s entry into the League of Nations, but supported America’s continued involvement in efforts to promote peace and understanding in Europe, including hosting a conference that limited the size of the great powers’ ___________________ forces.</w:t>
      </w:r>
    </w:p>
    <w:p w:rsidR="00297E97" w:rsidRPr="00297E97" w:rsidRDefault="00297E97" w:rsidP="00297E97">
      <w:pPr>
        <w:spacing w:before="240"/>
        <w:rPr>
          <w:rFonts w:ascii="Cambria" w:eastAsia="Calibri" w:hAnsi="Cambria"/>
          <w:szCs w:val="28"/>
        </w:rPr>
      </w:pPr>
      <w:r w:rsidRPr="00297E97">
        <w:rPr>
          <w:rFonts w:ascii="Cambria" w:eastAsia="Calibri" w:hAnsi="Cambria"/>
          <w:szCs w:val="28"/>
        </w:rPr>
        <w:t>The ______________________ Plan was designed by the U.S. government to help Germany pay its war reparations while facilitating economic cooperation between the United States and Europe.</w:t>
      </w:r>
    </w:p>
    <w:p w:rsidR="00297E97" w:rsidRPr="00297E97" w:rsidRDefault="00297E97" w:rsidP="00297E97">
      <w:pPr>
        <w:rPr>
          <w:rFonts w:eastAsia="Calibri"/>
          <w:sz w:val="18"/>
          <w:szCs w:val="28"/>
        </w:rPr>
      </w:pPr>
    </w:p>
    <w:p w:rsidR="00297E97" w:rsidRPr="00297E97" w:rsidRDefault="00297E97" w:rsidP="00297E97">
      <w:pPr>
        <w:rPr>
          <w:rFonts w:eastAsia="Calibri" w:cs="Arial"/>
          <w:b/>
          <w:sz w:val="26"/>
          <w:szCs w:val="26"/>
          <w:u w:val="single"/>
        </w:rPr>
      </w:pPr>
      <w:r w:rsidRPr="00297E97">
        <w:rPr>
          <w:rFonts w:eastAsia="Calibri" w:cs="Arial"/>
          <w:b/>
          <w:sz w:val="28"/>
          <w:szCs w:val="26"/>
          <w:u w:val="single"/>
        </w:rPr>
        <w:t>1930s</w:t>
      </w:r>
    </w:p>
    <w:p w:rsidR="00297E97" w:rsidRPr="00297E97" w:rsidRDefault="00297E97" w:rsidP="00297E97">
      <w:pPr>
        <w:rPr>
          <w:rFonts w:eastAsia="Calibri" w:cs="Arial"/>
          <w:b/>
          <w:sz w:val="18"/>
          <w:szCs w:val="28"/>
          <w:u w:val="single"/>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97E97" w:rsidRPr="00297E97" w:rsidTr="00297E97">
        <w:tc>
          <w:tcPr>
            <w:tcW w:w="4788" w:type="dxa"/>
            <w:tcBorders>
              <w:right w:val="single" w:sz="4" w:space="0" w:color="auto"/>
            </w:tcBorders>
          </w:tcPr>
          <w:p w:rsidR="00297E97" w:rsidRPr="00297E97" w:rsidRDefault="00297E97" w:rsidP="00297E97">
            <w:pPr>
              <w:jc w:val="center"/>
              <w:rPr>
                <w:rFonts w:eastAsia="Calibri" w:cs="Arial"/>
                <w:b/>
                <w:sz w:val="26"/>
                <w:szCs w:val="26"/>
              </w:rPr>
            </w:pPr>
            <w:r w:rsidRPr="00297E97">
              <w:rPr>
                <w:rFonts w:eastAsia="Calibri" w:cs="Arial"/>
                <w:b/>
                <w:sz w:val="26"/>
                <w:szCs w:val="26"/>
              </w:rPr>
              <w:t>The “Good __________________ Policy</w:t>
            </w:r>
          </w:p>
        </w:tc>
        <w:tc>
          <w:tcPr>
            <w:tcW w:w="4788" w:type="dxa"/>
            <w:tcBorders>
              <w:left w:val="single" w:sz="4" w:space="0" w:color="auto"/>
            </w:tcBorders>
          </w:tcPr>
          <w:p w:rsidR="00297E97" w:rsidRPr="00297E97" w:rsidRDefault="00297E97" w:rsidP="00297E97">
            <w:pPr>
              <w:jc w:val="center"/>
              <w:rPr>
                <w:rFonts w:eastAsia="Calibri" w:cs="Arial"/>
                <w:b/>
                <w:sz w:val="26"/>
                <w:szCs w:val="26"/>
              </w:rPr>
            </w:pPr>
            <w:r w:rsidRPr="00297E97">
              <w:rPr>
                <w:rFonts w:eastAsia="Calibri" w:cs="Arial"/>
                <w:b/>
                <w:sz w:val="26"/>
                <w:szCs w:val="26"/>
              </w:rPr>
              <w:t>_______________________ Acts</w:t>
            </w:r>
          </w:p>
        </w:tc>
      </w:tr>
      <w:tr w:rsidR="00297E97" w:rsidRPr="00297E97" w:rsidTr="00297E97">
        <w:trPr>
          <w:trHeight w:val="972"/>
        </w:trPr>
        <w:tc>
          <w:tcPr>
            <w:tcW w:w="4788" w:type="dxa"/>
            <w:tcBorders>
              <w:right w:val="single" w:sz="4" w:space="0" w:color="auto"/>
            </w:tcBorders>
            <w:vAlign w:val="center"/>
          </w:tcPr>
          <w:p w:rsidR="00297E97" w:rsidRPr="00297E97" w:rsidRDefault="00297E97" w:rsidP="00297E97">
            <w:pPr>
              <w:rPr>
                <w:rFonts w:ascii="Cambria" w:eastAsia="Calibri" w:hAnsi="Cambria"/>
                <w:sz w:val="19"/>
                <w:szCs w:val="19"/>
              </w:rPr>
            </w:pPr>
            <w:r w:rsidRPr="00297E97">
              <w:rPr>
                <w:rFonts w:ascii="Cambria" w:eastAsia="Calibri" w:hAnsi="Cambria"/>
                <w:sz w:val="19"/>
                <w:szCs w:val="19"/>
              </w:rPr>
              <w:t xml:space="preserve">In the 1930s, the U.S. attempted to cultivate a better relationship with </w:t>
            </w:r>
            <w:r w:rsidRPr="00297E97">
              <w:rPr>
                <w:rFonts w:ascii="Cambria" w:eastAsia="Calibri" w:hAnsi="Cambria"/>
                <w:b/>
                <w:sz w:val="19"/>
                <w:szCs w:val="19"/>
              </w:rPr>
              <w:t>Latin America</w:t>
            </w:r>
            <w:r w:rsidRPr="00297E97">
              <w:rPr>
                <w:rFonts w:ascii="Cambria" w:eastAsia="Calibri" w:hAnsi="Cambria"/>
                <w:sz w:val="19"/>
                <w:szCs w:val="19"/>
              </w:rPr>
              <w:t xml:space="preserve"> and get rid of the legacy of resentment from the days of U.S. imperialism.</w:t>
            </w:r>
          </w:p>
        </w:tc>
        <w:tc>
          <w:tcPr>
            <w:tcW w:w="4788" w:type="dxa"/>
            <w:tcBorders>
              <w:left w:val="single" w:sz="4" w:space="0" w:color="auto"/>
            </w:tcBorders>
            <w:vAlign w:val="center"/>
          </w:tcPr>
          <w:p w:rsidR="00297E97" w:rsidRPr="00297E97" w:rsidRDefault="00297E97" w:rsidP="00297E97">
            <w:pPr>
              <w:rPr>
                <w:rFonts w:ascii="Cambria" w:eastAsia="Calibri" w:hAnsi="Cambria"/>
                <w:sz w:val="19"/>
                <w:szCs w:val="19"/>
              </w:rPr>
            </w:pPr>
            <w:r w:rsidRPr="00297E97">
              <w:rPr>
                <w:rFonts w:ascii="Cambria" w:eastAsia="Calibri" w:hAnsi="Cambria"/>
                <w:sz w:val="19"/>
                <w:szCs w:val="19"/>
              </w:rPr>
              <w:t xml:space="preserve">Believing that America’s entry into WWI was a mistake, Congress passed the Neutrality Acts to make it difficult for the president to assist </w:t>
            </w:r>
            <w:r w:rsidRPr="00297E97">
              <w:rPr>
                <w:rFonts w:ascii="Cambria" w:eastAsia="Calibri" w:hAnsi="Cambria"/>
                <w:b/>
                <w:i/>
                <w:sz w:val="19"/>
                <w:szCs w:val="19"/>
              </w:rPr>
              <w:t xml:space="preserve">belligerent </w:t>
            </w:r>
            <w:r w:rsidRPr="00297E97">
              <w:rPr>
                <w:rFonts w:ascii="Cambria" w:eastAsia="Calibri" w:hAnsi="Cambria"/>
                <w:sz w:val="19"/>
                <w:szCs w:val="19"/>
              </w:rPr>
              <w:t>nations.</w:t>
            </w:r>
          </w:p>
        </w:tc>
      </w:tr>
    </w:tbl>
    <w:p w:rsidR="00297E97" w:rsidRPr="00297E97" w:rsidRDefault="00297E97" w:rsidP="00297E97">
      <w:pPr>
        <w:rPr>
          <w:rFonts w:eastAsia="Calibri"/>
          <w:sz w:val="10"/>
          <w:szCs w:val="23"/>
        </w:rPr>
      </w:pPr>
    </w:p>
    <w:p w:rsidR="00297E97" w:rsidRPr="00297E97" w:rsidRDefault="00297E97" w:rsidP="00297E97">
      <w:pPr>
        <w:rPr>
          <w:rFonts w:ascii="Cambria" w:eastAsia="Calibri" w:hAnsi="Cambria"/>
          <w:sz w:val="23"/>
          <w:szCs w:val="23"/>
        </w:rPr>
      </w:pPr>
      <w:r w:rsidRPr="00297E97">
        <w:rPr>
          <w:rFonts w:ascii="Cambria" w:eastAsia="Calibri" w:hAnsi="Cambria"/>
          <w:szCs w:val="23"/>
        </w:rPr>
        <w:t xml:space="preserve">As a result of the </w:t>
      </w:r>
      <w:r w:rsidRPr="00297E97">
        <w:rPr>
          <w:rFonts w:ascii="Cambria" w:eastAsia="Calibri" w:hAnsi="Cambria"/>
          <w:b/>
          <w:szCs w:val="23"/>
        </w:rPr>
        <w:t>Neutrality Acts</w:t>
      </w:r>
      <w:r w:rsidRPr="00297E97">
        <w:rPr>
          <w:rFonts w:ascii="Cambria" w:eastAsia="Calibri" w:hAnsi="Cambria"/>
          <w:szCs w:val="23"/>
        </w:rPr>
        <w:t xml:space="preserve">, the U.S. did little as dictators began to rise in Germany, Italy, and </w:t>
      </w:r>
      <w:r w:rsidRPr="00297E97">
        <w:rPr>
          <w:rFonts w:ascii="Cambria" w:eastAsia="Calibri" w:hAnsi="Cambria"/>
          <w:sz w:val="23"/>
          <w:szCs w:val="23"/>
        </w:rPr>
        <w:br/>
      </w:r>
      <w:r w:rsidRPr="00297E97">
        <w:rPr>
          <w:rFonts w:ascii="Cambria" w:eastAsia="Calibri" w:hAnsi="Cambria"/>
          <w:sz w:val="6"/>
          <w:szCs w:val="23"/>
        </w:rPr>
        <w:br/>
      </w:r>
      <w:r w:rsidRPr="00297E97">
        <w:rPr>
          <w:rFonts w:ascii="Cambria" w:eastAsia="Calibri" w:hAnsi="Cambria"/>
          <w:sz w:val="23"/>
          <w:szCs w:val="23"/>
        </w:rPr>
        <w:t>the Soviet Union and there was not much that President _______________________ (FDR) could do to provide assistance to the Allies in the early days of the war.</w:t>
      </w:r>
    </w:p>
    <w:p w:rsidR="00297E97" w:rsidRPr="00297E97" w:rsidRDefault="00297E97" w:rsidP="00297E97">
      <w:pPr>
        <w:autoSpaceDE w:val="0"/>
        <w:autoSpaceDN w:val="0"/>
        <w:adjustRightInd w:val="0"/>
        <w:ind w:left="1440" w:hanging="1440"/>
        <w:rPr>
          <w:rFonts w:ascii="Times New Roman" w:eastAsia="Calibri" w:hAnsi="Times New Roman"/>
          <w:color w:val="000000"/>
          <w:sz w:val="12"/>
        </w:rPr>
      </w:pPr>
      <w:r w:rsidRPr="00297E97">
        <w:rPr>
          <w:rFonts w:ascii="Garamond" w:eastAsia="Calibri" w:hAnsi="Garamond"/>
          <w:b/>
          <w:color w:val="000000"/>
          <w:sz w:val="28"/>
        </w:rPr>
        <w:t xml:space="preserve">USHC </w:t>
      </w:r>
      <w:bookmarkStart w:id="25" w:name="ushc61"/>
      <w:bookmarkEnd w:id="25"/>
      <w:r w:rsidRPr="00297E97">
        <w:rPr>
          <w:rFonts w:ascii="Garamond" w:eastAsia="Calibri" w:hAnsi="Garamond"/>
          <w:b/>
          <w:color w:val="000000"/>
          <w:sz w:val="28"/>
        </w:rPr>
        <w:t>6.1</w:t>
      </w:r>
      <w:r w:rsidRPr="00297E97">
        <w:rPr>
          <w:rFonts w:ascii="Garamond" w:eastAsia="Calibri" w:hAnsi="Garamond"/>
          <w:color w:val="000000"/>
          <w:sz w:val="24"/>
        </w:rPr>
        <w:tab/>
      </w:r>
      <w:r w:rsidRPr="00297E97">
        <w:rPr>
          <w:rFonts w:ascii="Garamond" w:eastAsia="Calibri" w:hAnsi="Garamond"/>
          <w:color w:val="000000"/>
          <w:sz w:val="20"/>
          <w:szCs w:val="21"/>
        </w:rPr>
        <w:t>Explain the impact of the changes in the 1920s on the economy, society, and culture, including the expansion of mass production techniques, the invention of new home appliances, the introduction of the installment plan, the role of transportation in changing urban life, the effect of radio and movies in creating a national mass culture, and the cultural changes exemplified by the Harlem Renaissance.</w:t>
      </w:r>
    </w:p>
    <w:p w:rsidR="00297E97" w:rsidRPr="00297E97" w:rsidRDefault="008C1268" w:rsidP="00297E97">
      <w:pPr>
        <w:rPr>
          <w:rFonts w:eastAsia="Calibri"/>
          <w:b/>
          <w:szCs w:val="22"/>
        </w:rPr>
      </w:pPr>
      <w:r w:rsidRPr="00297E97">
        <w:rPr>
          <w:rFonts w:eastAsia="Calibri"/>
          <w:noProof/>
          <w:szCs w:val="22"/>
        </w:rPr>
        <w:drawing>
          <wp:anchor distT="0" distB="0" distL="114300" distR="114300" simplePos="0" relativeHeight="251746304" behindDoc="0" locked="0" layoutInCell="1" allowOverlap="1" wp14:anchorId="3C997862" wp14:editId="66AC16E0">
            <wp:simplePos x="0" y="0"/>
            <wp:positionH relativeFrom="margin">
              <wp:align>left</wp:align>
            </wp:positionH>
            <wp:positionV relativeFrom="paragraph">
              <wp:posOffset>259468</wp:posOffset>
            </wp:positionV>
            <wp:extent cx="1353185" cy="999490"/>
            <wp:effectExtent l="0" t="0" r="0" b="0"/>
            <wp:wrapSquare wrapText="bothSides"/>
            <wp:docPr id="64578" name="Picture 64578" descr="http://indonesia.gr/wp-content/uploads/2010/08/grow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donesia.gr/wp-content/uploads/2010/08/growth.jpg"/>
                    <pic:cNvPicPr>
                      <a:picLocks noChangeAspect="1" noChangeArrowheads="1"/>
                    </pic:cNvPicPr>
                  </pic:nvPicPr>
                  <pic:blipFill rotWithShape="1">
                    <a:blip r:embed="rId123" cstate="screen">
                      <a:extLst>
                        <a:ext uri="{28A0092B-C50C-407E-A947-70E740481C1C}">
                          <a14:useLocalDpi xmlns:a14="http://schemas.microsoft.com/office/drawing/2010/main"/>
                        </a:ext>
                      </a:extLst>
                    </a:blip>
                    <a:srcRect/>
                    <a:stretch/>
                  </pic:blipFill>
                  <pic:spPr bwMode="auto">
                    <a:xfrm>
                      <a:off x="0" y="0"/>
                      <a:ext cx="1353185" cy="999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4"/>
        <w:tblW w:w="0" w:type="auto"/>
        <w:tblLook w:val="04A0" w:firstRow="1" w:lastRow="0" w:firstColumn="1" w:lastColumn="0" w:noHBand="0" w:noVBand="1"/>
      </w:tblPr>
      <w:tblGrid>
        <w:gridCol w:w="3978"/>
        <w:gridCol w:w="2838"/>
      </w:tblGrid>
      <w:tr w:rsidR="00297E97" w:rsidRPr="00297E97" w:rsidTr="00297E97">
        <w:tc>
          <w:tcPr>
            <w:tcW w:w="3978" w:type="dxa"/>
            <w:tcBorders>
              <w:top w:val="nil"/>
              <w:left w:val="nil"/>
              <w:bottom w:val="nil"/>
              <w:right w:val="single" w:sz="4" w:space="0" w:color="auto"/>
            </w:tcBorders>
          </w:tcPr>
          <w:p w:rsidR="00297E97" w:rsidRPr="00297E97" w:rsidRDefault="00297E97" w:rsidP="00297E97">
            <w:pPr>
              <w:rPr>
                <w:rFonts w:eastAsia="Calibri"/>
              </w:rPr>
            </w:pPr>
            <w:r w:rsidRPr="00297E97">
              <w:rPr>
                <w:rFonts w:eastAsia="Calibri"/>
                <w:b/>
                <w:sz w:val="36"/>
              </w:rPr>
              <w:t xml:space="preserve">A </w:t>
            </w:r>
            <w:r w:rsidRPr="00297E97">
              <w:rPr>
                <w:rFonts w:eastAsia="Calibri"/>
                <w:b/>
                <w:i/>
                <w:sz w:val="36"/>
              </w:rPr>
              <w:t>BOOMING</w:t>
            </w:r>
            <w:r w:rsidRPr="00297E97">
              <w:rPr>
                <w:rFonts w:eastAsia="Calibri"/>
                <w:b/>
                <w:sz w:val="36"/>
              </w:rPr>
              <w:t xml:space="preserve"> ECONOMY!</w:t>
            </w:r>
          </w:p>
        </w:tc>
        <w:tc>
          <w:tcPr>
            <w:tcW w:w="2838" w:type="dxa"/>
            <w:tcBorders>
              <w:left w:val="single" w:sz="4" w:space="0" w:color="auto"/>
              <w:bottom w:val="nil"/>
            </w:tcBorders>
            <w:vAlign w:val="center"/>
          </w:tcPr>
          <w:p w:rsidR="00297E97" w:rsidRPr="00297E97" w:rsidRDefault="008C1268" w:rsidP="00297E97">
            <w:pPr>
              <w:rPr>
                <w:rFonts w:eastAsia="Calibri"/>
                <w:b/>
                <w:i/>
                <w:sz w:val="32"/>
              </w:rPr>
            </w:pPr>
            <w:r w:rsidRPr="00297E97">
              <w:rPr>
                <w:rFonts w:ascii="Garamond" w:eastAsia="Calibri" w:hAnsi="Garamond"/>
                <w:b/>
                <w:noProof/>
                <w:color w:val="000000"/>
                <w:sz w:val="20"/>
              </w:rPr>
              <w:drawing>
                <wp:anchor distT="0" distB="0" distL="114300" distR="114300" simplePos="0" relativeHeight="251747328" behindDoc="0" locked="0" layoutInCell="1" allowOverlap="1" wp14:anchorId="5CC4FE37" wp14:editId="0C597400">
                  <wp:simplePos x="0" y="0"/>
                  <wp:positionH relativeFrom="margin">
                    <wp:posOffset>1418590</wp:posOffset>
                  </wp:positionH>
                  <wp:positionV relativeFrom="paragraph">
                    <wp:posOffset>-137160</wp:posOffset>
                  </wp:positionV>
                  <wp:extent cx="552450" cy="552450"/>
                  <wp:effectExtent l="0" t="0" r="0" b="0"/>
                  <wp:wrapNone/>
                  <wp:docPr id="64577" name="Picture 64577" descr="C:\Users\Tom\AppData\Local\Microsoft\Windows\Temporary Internet Files\Content.IE5\VB3FIZXX\MC9004338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AppData\Local\Microsoft\Windows\Temporary Internet Files\Content.IE5\VB3FIZXX\MC900433818[1].png"/>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55245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297E97" w:rsidRPr="00297E97">
              <w:rPr>
                <w:rFonts w:eastAsia="Calibri"/>
                <w:b/>
                <w:i/>
                <w:sz w:val="32"/>
              </w:rPr>
              <w:t>The Losers:</w:t>
            </w:r>
          </w:p>
        </w:tc>
      </w:tr>
      <w:tr w:rsidR="00297E97" w:rsidRPr="00297E97" w:rsidTr="00297E97">
        <w:tc>
          <w:tcPr>
            <w:tcW w:w="3978" w:type="dxa"/>
            <w:tcBorders>
              <w:top w:val="nil"/>
              <w:left w:val="nil"/>
              <w:bottom w:val="nil"/>
              <w:right w:val="single" w:sz="4" w:space="0" w:color="auto"/>
            </w:tcBorders>
          </w:tcPr>
          <w:p w:rsidR="00297E97" w:rsidRPr="00297E97" w:rsidRDefault="00297E97" w:rsidP="00297E97">
            <w:pPr>
              <w:rPr>
                <w:rFonts w:eastAsia="Calibri"/>
                <w:i/>
                <w:sz w:val="12"/>
              </w:rPr>
            </w:pPr>
          </w:p>
          <w:p w:rsidR="00297E97" w:rsidRPr="00297E97" w:rsidRDefault="00297E97" w:rsidP="00297E97">
            <w:pPr>
              <w:rPr>
                <w:rFonts w:eastAsia="Calibri"/>
                <w:i/>
              </w:rPr>
            </w:pPr>
            <w:r w:rsidRPr="00297E97">
              <w:rPr>
                <w:rFonts w:eastAsia="Calibri"/>
                <w:i/>
              </w:rPr>
              <w:t xml:space="preserve">The U.S. experienced unprecedented economic growth during the 1920s, but not everyone shared in the prosperity.  There was a widening </w:t>
            </w:r>
            <w:r w:rsidRPr="00297E97">
              <w:rPr>
                <w:rFonts w:eastAsia="Calibri"/>
                <w:b/>
                <w:u w:val="single"/>
              </w:rPr>
              <w:t>GAP</w:t>
            </w:r>
            <w:r w:rsidRPr="00297E97">
              <w:rPr>
                <w:rFonts w:eastAsia="Calibri"/>
                <w:i/>
              </w:rPr>
              <w:t xml:space="preserve"> between the “haves” and the “have nots.”</w:t>
            </w:r>
          </w:p>
        </w:tc>
        <w:tc>
          <w:tcPr>
            <w:tcW w:w="2838" w:type="dxa"/>
            <w:tcBorders>
              <w:top w:val="nil"/>
              <w:left w:val="single" w:sz="4" w:space="0" w:color="auto"/>
            </w:tcBorders>
          </w:tcPr>
          <w:p w:rsidR="00297E97" w:rsidRPr="00297E97" w:rsidRDefault="00297E97" w:rsidP="00297E97">
            <w:pPr>
              <w:numPr>
                <w:ilvl w:val="0"/>
                <w:numId w:val="17"/>
              </w:numPr>
              <w:spacing w:before="120" w:after="120"/>
              <w:ind w:left="446"/>
              <w:rPr>
                <w:rFonts w:eastAsia="Calibri"/>
                <w:b/>
              </w:rPr>
            </w:pPr>
            <w:r w:rsidRPr="00297E97">
              <w:rPr>
                <w:rFonts w:eastAsia="Calibri"/>
                <w:b/>
              </w:rPr>
              <w:t>__________________</w:t>
            </w:r>
            <w:r w:rsidRPr="00297E97">
              <w:rPr>
                <w:rFonts w:eastAsia="Calibri"/>
                <w:b/>
              </w:rPr>
              <w:br/>
            </w:r>
            <w:r w:rsidRPr="00297E97">
              <w:rPr>
                <w:rFonts w:eastAsia="Calibri"/>
                <w:sz w:val="20"/>
              </w:rPr>
              <w:t>(low crop prices)</w:t>
            </w:r>
          </w:p>
          <w:p w:rsidR="00297E97" w:rsidRPr="00297E97" w:rsidRDefault="00297E97" w:rsidP="00297E97">
            <w:pPr>
              <w:numPr>
                <w:ilvl w:val="0"/>
                <w:numId w:val="17"/>
              </w:numPr>
              <w:spacing w:before="120" w:after="120"/>
              <w:ind w:left="446"/>
              <w:rPr>
                <w:rFonts w:eastAsia="Calibri"/>
                <w:b/>
              </w:rPr>
            </w:pPr>
            <w:r w:rsidRPr="00297E97">
              <w:rPr>
                <w:rFonts w:eastAsia="Calibri"/>
                <w:b/>
              </w:rPr>
              <w:t>__________________</w:t>
            </w:r>
            <w:r w:rsidRPr="00297E97">
              <w:rPr>
                <w:rFonts w:eastAsia="Calibri"/>
                <w:b/>
              </w:rPr>
              <w:br/>
            </w:r>
            <w:r w:rsidRPr="00297E97">
              <w:rPr>
                <w:rFonts w:eastAsia="Calibri"/>
                <w:sz w:val="20"/>
              </w:rPr>
              <w:t>(anti-union sentiment)</w:t>
            </w:r>
          </w:p>
        </w:tc>
      </w:tr>
    </w:tbl>
    <w:p w:rsidR="00297E97" w:rsidRPr="00297E97" w:rsidRDefault="00297E97" w:rsidP="00297E97">
      <w:pPr>
        <w:rPr>
          <w:rFonts w:eastAsia="Calibri"/>
          <w:b/>
          <w:sz w:val="12"/>
          <w:szCs w:val="22"/>
        </w:rPr>
      </w:pPr>
    </w:p>
    <w:p w:rsidR="00297E97" w:rsidRPr="00297E97" w:rsidRDefault="00297E97" w:rsidP="00297E97">
      <w:pPr>
        <w:rPr>
          <w:rFonts w:eastAsia="Calibri"/>
          <w:b/>
          <w:sz w:val="28"/>
          <w:szCs w:val="22"/>
          <w:u w:val="single"/>
        </w:rPr>
      </w:pPr>
      <w:r w:rsidRPr="00297E97">
        <w:rPr>
          <w:rFonts w:eastAsia="Calibri"/>
          <w:b/>
          <w:sz w:val="28"/>
          <w:szCs w:val="22"/>
          <w:u w:val="single"/>
        </w:rPr>
        <w:t>Mass Production</w:t>
      </w:r>
    </w:p>
    <w:p w:rsidR="00297E97" w:rsidRPr="00297E97" w:rsidRDefault="00297E97" w:rsidP="00297E97">
      <w:pPr>
        <w:rPr>
          <w:rFonts w:eastAsia="Calibri"/>
          <w:sz w:val="24"/>
          <w:szCs w:val="22"/>
        </w:rPr>
      </w:pPr>
      <w:r w:rsidRPr="00297E97">
        <w:rPr>
          <w:rFonts w:eastAsia="Calibri"/>
          <w:noProof/>
          <w:sz w:val="24"/>
          <w:szCs w:val="22"/>
        </w:rPr>
        <w:drawing>
          <wp:anchor distT="0" distB="0" distL="114300" distR="114300" simplePos="0" relativeHeight="251748352" behindDoc="0" locked="0" layoutInCell="1" allowOverlap="1" wp14:anchorId="6F8F2A70" wp14:editId="625BF2FC">
            <wp:simplePos x="0" y="0"/>
            <wp:positionH relativeFrom="column">
              <wp:posOffset>0</wp:posOffset>
            </wp:positionH>
            <wp:positionV relativeFrom="paragraph">
              <wp:posOffset>37465</wp:posOffset>
            </wp:positionV>
            <wp:extent cx="1550670" cy="1019175"/>
            <wp:effectExtent l="0" t="0" r="0" b="9525"/>
            <wp:wrapSquare wrapText="bothSides"/>
            <wp:docPr id="64579" name="irc_mi" descr="http://www.rivalry.com/wp-content/uploads/2013/03/ford-assembl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ivalry.com/wp-content/uploads/2013/03/ford-assembly-line.jpg"/>
                    <pic:cNvPicPr>
                      <a:picLocks noChangeAspect="1" noChangeArrowheads="1"/>
                    </pic:cNvPicPr>
                  </pic:nvPicPr>
                  <pic:blipFill rotWithShape="1">
                    <a:blip r:embed="rId125" cstate="screen">
                      <a:extLst>
                        <a:ext uri="{28A0092B-C50C-407E-A947-70E740481C1C}">
                          <a14:useLocalDpi xmlns:a14="http://schemas.microsoft.com/office/drawing/2010/main"/>
                        </a:ext>
                      </a:extLst>
                    </a:blip>
                    <a:srcRect/>
                    <a:stretch/>
                  </pic:blipFill>
                  <pic:spPr bwMode="auto">
                    <a:xfrm>
                      <a:off x="0" y="0"/>
                      <a:ext cx="1550670" cy="101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eastAsia="Calibri"/>
          <w:b/>
          <w:sz w:val="28"/>
          <w:szCs w:val="22"/>
        </w:rPr>
        <w:t>Henry Ford’s _________________ Line</w:t>
      </w:r>
      <w:r w:rsidRPr="00297E97">
        <w:rPr>
          <w:rFonts w:eastAsia="Calibri"/>
          <w:b/>
          <w:sz w:val="24"/>
          <w:szCs w:val="22"/>
        </w:rPr>
        <w:t xml:space="preserve"> </w:t>
      </w:r>
      <w:r w:rsidRPr="00297E97">
        <w:rPr>
          <w:rFonts w:eastAsia="Calibri"/>
          <w:sz w:val="24"/>
          <w:szCs w:val="22"/>
        </w:rPr>
        <w:t>made production more efficient but cut out the need for skilled laborers.  Automobiles became prevalent during the 1920s because of Ford’s assembly line.</w:t>
      </w:r>
    </w:p>
    <w:p w:rsidR="00297E97" w:rsidRPr="00297E97" w:rsidRDefault="00297E97" w:rsidP="00297E97">
      <w:pPr>
        <w:rPr>
          <w:rFonts w:eastAsia="Calibri"/>
          <w:sz w:val="12"/>
          <w:szCs w:val="22"/>
        </w:rPr>
      </w:pPr>
    </w:p>
    <w:p w:rsidR="00297E97" w:rsidRPr="00297E97" w:rsidRDefault="00297E97" w:rsidP="00297E97">
      <w:pPr>
        <w:rPr>
          <w:rFonts w:eastAsia="Calibri"/>
          <w:sz w:val="24"/>
          <w:szCs w:val="22"/>
        </w:rPr>
      </w:pPr>
      <w:r w:rsidRPr="00297E97">
        <w:rPr>
          <w:rFonts w:eastAsia="Calibri"/>
          <w:sz w:val="24"/>
          <w:szCs w:val="22"/>
        </w:rPr>
        <w:t>Many other products, such as _____________ and ______________, were mass produced on assembly lines.</w:t>
      </w:r>
    </w:p>
    <w:p w:rsidR="00297E97" w:rsidRPr="00297E97" w:rsidRDefault="00297E97" w:rsidP="00297E97">
      <w:pPr>
        <w:rPr>
          <w:rFonts w:eastAsia="Calibri"/>
          <w:b/>
          <w:sz w:val="20"/>
          <w:szCs w:val="22"/>
        </w:rPr>
      </w:pPr>
    </w:p>
    <w:p w:rsidR="00297E97" w:rsidRPr="00297E97" w:rsidRDefault="00297E97" w:rsidP="00297E97">
      <w:pPr>
        <w:rPr>
          <w:rFonts w:eastAsia="Calibri"/>
          <w:b/>
          <w:sz w:val="28"/>
          <w:szCs w:val="22"/>
          <w:u w:val="single"/>
        </w:rPr>
      </w:pPr>
      <w:r w:rsidRPr="00297E97">
        <w:rPr>
          <w:rFonts w:eastAsia="Calibri"/>
          <w:noProof/>
          <w:szCs w:val="22"/>
          <w:u w:val="single"/>
        </w:rPr>
        <w:drawing>
          <wp:anchor distT="0" distB="0" distL="114300" distR="114300" simplePos="0" relativeHeight="251750400" behindDoc="0" locked="0" layoutInCell="1" allowOverlap="1" wp14:anchorId="74A8EEB5" wp14:editId="0FDA87A6">
            <wp:simplePos x="0" y="0"/>
            <wp:positionH relativeFrom="column">
              <wp:posOffset>4295775</wp:posOffset>
            </wp:positionH>
            <wp:positionV relativeFrom="paragraph">
              <wp:posOffset>10160</wp:posOffset>
            </wp:positionV>
            <wp:extent cx="1800225" cy="2944495"/>
            <wp:effectExtent l="0" t="0" r="9525" b="8255"/>
            <wp:wrapSquare wrapText="bothSides"/>
            <wp:docPr id="64580" name="Picture 64580" descr="http://3.bp.blogspot.com/_iu5GayLzf-Y/SwyZtZkTThI/AAAAAAAAD9c/8ixhPQds174/s1600/universalmccnov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3.bp.blogspot.com/_iu5GayLzf-Y/SwyZtZkTThI/AAAAAAAAD9c/8ixhPQds174/s1600/universalmccnov1920.JPG"/>
                    <pic:cNvPicPr>
                      <a:picLocks noChangeAspect="1" noChangeArrowheads="1"/>
                    </pic:cNvPicPr>
                  </pic:nvPicPr>
                  <pic:blipFill rotWithShape="1">
                    <a:blip r:embed="rId126" cstate="screen">
                      <a:extLst>
                        <a:ext uri="{BEBA8EAE-BF5A-486C-A8C5-ECC9F3942E4B}">
                          <a14:imgProps xmlns:a14="http://schemas.microsoft.com/office/drawing/2010/main">
                            <a14:imgLayer r:embed="rId127">
                              <a14:imgEffect>
                                <a14:brightnessContrast bright="20000" contrast="20000"/>
                              </a14:imgEffect>
                            </a14:imgLayer>
                          </a14:imgProps>
                        </a:ext>
                        <a:ext uri="{28A0092B-C50C-407E-A947-70E740481C1C}">
                          <a14:useLocalDpi xmlns:a14="http://schemas.microsoft.com/office/drawing/2010/main"/>
                        </a:ext>
                      </a:extLst>
                    </a:blip>
                    <a:srcRect b="-9"/>
                    <a:stretch/>
                  </pic:blipFill>
                  <pic:spPr bwMode="auto">
                    <a:xfrm>
                      <a:off x="0" y="0"/>
                      <a:ext cx="1800225" cy="2944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eastAsia="Calibri"/>
          <w:b/>
          <w:sz w:val="28"/>
          <w:szCs w:val="22"/>
          <w:u w:val="single"/>
        </w:rPr>
        <w:t>Household Appliances and Consumer Culture</w:t>
      </w:r>
    </w:p>
    <w:p w:rsidR="00297E97" w:rsidRPr="00297E97" w:rsidRDefault="00297E97" w:rsidP="00297E97">
      <w:pPr>
        <w:rPr>
          <w:rFonts w:eastAsia="Calibri"/>
          <w:b/>
          <w:sz w:val="12"/>
          <w:szCs w:val="22"/>
        </w:rPr>
      </w:pPr>
    </w:p>
    <w:p w:rsidR="00297E97" w:rsidRPr="00297E97" w:rsidRDefault="00297E97" w:rsidP="00297E97">
      <w:pPr>
        <w:rPr>
          <w:rFonts w:eastAsia="Calibri"/>
          <w:szCs w:val="22"/>
        </w:rPr>
      </w:pPr>
      <w:r w:rsidRPr="00297E97">
        <w:rPr>
          <w:rFonts w:eastAsia="Calibri"/>
          <w:noProof/>
          <w:sz w:val="18"/>
          <w:szCs w:val="22"/>
        </w:rPr>
        <w:drawing>
          <wp:anchor distT="0" distB="0" distL="114300" distR="114300" simplePos="0" relativeHeight="251751424" behindDoc="0" locked="0" layoutInCell="1" allowOverlap="1" wp14:anchorId="0998BAA9" wp14:editId="433D9F3D">
            <wp:simplePos x="0" y="0"/>
            <wp:positionH relativeFrom="column">
              <wp:posOffset>0</wp:posOffset>
            </wp:positionH>
            <wp:positionV relativeFrom="paragraph">
              <wp:posOffset>33020</wp:posOffset>
            </wp:positionV>
            <wp:extent cx="628650" cy="447675"/>
            <wp:effectExtent l="0" t="0" r="0" b="9525"/>
            <wp:wrapSquare wrapText="bothSides"/>
            <wp:docPr id="64581" name="Picture 64581" descr="C:\Users\Tom\AppData\Local\Microsoft\Windows\Temporary Internet Files\Content.IE5\JOUKZPF6\MC9004338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m\AppData\Local\Microsoft\Windows\Temporary Internet Files\Content.IE5\JOUKZPF6\MC900433843[1].png"/>
                    <pic:cNvPicPr>
                      <a:picLocks noChangeAspect="1" noChangeArrowheads="1"/>
                    </pic:cNvPicPr>
                  </pic:nvPicPr>
                  <pic:blipFill rotWithShape="1">
                    <a:blip r:embed="rId128" cstate="screen">
                      <a:extLst>
                        <a:ext uri="{BEBA8EAE-BF5A-486C-A8C5-ECC9F3942E4B}">
                          <a14:imgProps xmlns:a14="http://schemas.microsoft.com/office/drawing/2010/main">
                            <a14:imgLayer r:embed="rId129">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628650" cy="447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eastAsia="Calibri"/>
          <w:szCs w:val="22"/>
        </w:rPr>
        <w:t>New electric appliances, such as the vacuum cleaner, iron, and washing machine made it easier than ever for housewives to do household chores.</w:t>
      </w:r>
    </w:p>
    <w:p w:rsidR="00297E97" w:rsidRPr="00297E97" w:rsidRDefault="00297E97" w:rsidP="00297E97">
      <w:pPr>
        <w:rPr>
          <w:rFonts w:ascii="Baskerville Old Face" w:eastAsia="Calibri" w:hAnsi="Baskerville Old Face"/>
          <w:b/>
          <w:sz w:val="10"/>
          <w:szCs w:val="22"/>
          <w:u w:val="single"/>
        </w:rPr>
      </w:pPr>
    </w:p>
    <w:p w:rsidR="00297E97" w:rsidRPr="00297E97" w:rsidRDefault="00297E97" w:rsidP="00297E97">
      <w:pPr>
        <w:rPr>
          <w:rFonts w:ascii="Baskerville Old Face" w:eastAsia="Calibri" w:hAnsi="Baskerville Old Face"/>
          <w:b/>
          <w:sz w:val="29"/>
          <w:szCs w:val="29"/>
          <w:u w:val="single"/>
        </w:rPr>
      </w:pPr>
      <w:r w:rsidRPr="00297E97">
        <w:rPr>
          <w:rFonts w:ascii="Baskerville Old Face" w:eastAsia="Calibri" w:hAnsi="Baskerville Old Face"/>
          <w:b/>
          <w:sz w:val="29"/>
          <w:szCs w:val="29"/>
          <w:u w:val="single"/>
        </w:rPr>
        <w:t>ADVERTISING!!!</w:t>
      </w:r>
    </w:p>
    <w:p w:rsidR="00297E97" w:rsidRPr="00297E97" w:rsidRDefault="00297E97" w:rsidP="00297E97">
      <w:pPr>
        <w:jc w:val="center"/>
        <w:rPr>
          <w:rFonts w:ascii="Trebuchet MS" w:eastAsia="Calibri" w:hAnsi="Trebuchet MS"/>
          <w:b/>
          <w:sz w:val="10"/>
          <w:szCs w:val="22"/>
        </w:rPr>
      </w:pPr>
      <w:r w:rsidRPr="00297E97">
        <w:rPr>
          <w:rFonts w:ascii="Trebuchet MS" w:eastAsia="Calibri" w:hAnsi="Trebuchet MS"/>
          <w:noProof/>
          <w:sz w:val="20"/>
          <w:szCs w:val="22"/>
          <w:u w:val="single"/>
        </w:rPr>
        <w:drawing>
          <wp:anchor distT="0" distB="0" distL="114300" distR="114300" simplePos="0" relativeHeight="251749376" behindDoc="0" locked="0" layoutInCell="1" allowOverlap="1" wp14:anchorId="74E7581E" wp14:editId="6A2C7680">
            <wp:simplePos x="0" y="0"/>
            <wp:positionH relativeFrom="column">
              <wp:posOffset>0</wp:posOffset>
            </wp:positionH>
            <wp:positionV relativeFrom="paragraph">
              <wp:posOffset>21590</wp:posOffset>
            </wp:positionV>
            <wp:extent cx="1466850" cy="1733550"/>
            <wp:effectExtent l="19050" t="19050" r="19050" b="19050"/>
            <wp:wrapSquare wrapText="bothSides"/>
            <wp:docPr id="64582" name="Picture 64582" descr="http://hometownbyhandlebar.com/wp-content/uploads/2013/03/i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ometownbyhandlebar.com/wp-content/uploads/2013/03/iron.jpg"/>
                    <pic:cNvPicPr>
                      <a:picLocks noChangeAspect="1" noChangeArrowheads="1"/>
                    </pic:cNvPicPr>
                  </pic:nvPicPr>
                  <pic:blipFill rotWithShape="1">
                    <a:blip r:embed="rId130" cstate="screen">
                      <a:extLst>
                        <a:ext uri="{28A0092B-C50C-407E-A947-70E740481C1C}">
                          <a14:useLocalDpi xmlns:a14="http://schemas.microsoft.com/office/drawing/2010/main"/>
                        </a:ext>
                      </a:extLst>
                    </a:blip>
                    <a:srcRect b="17947"/>
                    <a:stretch/>
                  </pic:blipFill>
                  <pic:spPr bwMode="auto">
                    <a:xfrm>
                      <a:off x="0" y="0"/>
                      <a:ext cx="1466850" cy="173355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ascii="Trebuchet MS" w:eastAsia="Calibri" w:hAnsi="Trebuchet MS"/>
          <w:b/>
          <w:sz w:val="36"/>
          <w:szCs w:val="22"/>
        </w:rPr>
        <w:t>_____________ NOW</w:t>
      </w:r>
      <w:r w:rsidRPr="00297E97">
        <w:rPr>
          <w:rFonts w:ascii="Trebuchet MS" w:eastAsia="Calibri" w:hAnsi="Trebuchet MS"/>
          <w:b/>
          <w:sz w:val="36"/>
          <w:szCs w:val="22"/>
        </w:rPr>
        <w:br/>
      </w:r>
    </w:p>
    <w:p w:rsidR="00297E97" w:rsidRPr="00297E97" w:rsidRDefault="00297E97" w:rsidP="00297E97">
      <w:pPr>
        <w:jc w:val="center"/>
        <w:rPr>
          <w:rFonts w:ascii="Trebuchet MS" w:eastAsia="Calibri" w:hAnsi="Trebuchet MS"/>
          <w:b/>
          <w:sz w:val="36"/>
          <w:szCs w:val="22"/>
        </w:rPr>
      </w:pPr>
      <w:r w:rsidRPr="00297E97">
        <w:rPr>
          <w:rFonts w:ascii="Trebuchet MS" w:eastAsia="Calibri" w:hAnsi="Trebuchet MS"/>
          <w:b/>
          <w:sz w:val="36"/>
          <w:szCs w:val="22"/>
        </w:rPr>
        <w:t>Pay _____________!</w:t>
      </w:r>
    </w:p>
    <w:p w:rsidR="00297E97" w:rsidRPr="00297E97" w:rsidRDefault="00297E97" w:rsidP="00297E97">
      <w:pPr>
        <w:rPr>
          <w:rFonts w:ascii="Trebuchet MS" w:eastAsia="Calibri" w:hAnsi="Trebuchet MS"/>
          <w:b/>
          <w:sz w:val="20"/>
          <w:szCs w:val="22"/>
        </w:rPr>
      </w:pPr>
    </w:p>
    <w:p w:rsidR="00297E97" w:rsidRPr="00297E97" w:rsidRDefault="00297E97" w:rsidP="00297E97">
      <w:pPr>
        <w:rPr>
          <w:rFonts w:ascii="Trebuchet MS" w:eastAsia="Calibri" w:hAnsi="Trebuchet MS"/>
          <w:sz w:val="24"/>
          <w:szCs w:val="22"/>
        </w:rPr>
      </w:pPr>
      <w:r w:rsidRPr="00297E97">
        <w:rPr>
          <w:rFonts w:ascii="Trebuchet MS" w:eastAsia="Calibri" w:hAnsi="Trebuchet MS"/>
          <w:sz w:val="23"/>
          <w:szCs w:val="23"/>
        </w:rPr>
        <w:t xml:space="preserve">Americans who couldn’t afford the new appliances purchased them on the </w:t>
      </w:r>
      <w:r w:rsidRPr="00297E97">
        <w:rPr>
          <w:rFonts w:ascii="Trebuchet MS" w:eastAsia="Calibri" w:hAnsi="Trebuchet MS"/>
          <w:sz w:val="23"/>
          <w:szCs w:val="23"/>
        </w:rPr>
        <w:br/>
      </w:r>
      <w:r w:rsidRPr="00297E97">
        <w:rPr>
          <w:rFonts w:ascii="Trebuchet MS" w:eastAsia="Calibri" w:hAnsi="Trebuchet MS"/>
          <w:sz w:val="4"/>
          <w:szCs w:val="22"/>
        </w:rPr>
        <w:br/>
      </w:r>
      <w:r w:rsidRPr="00297E97">
        <w:rPr>
          <w:rFonts w:ascii="Trebuchet MS" w:eastAsia="Calibri" w:hAnsi="Trebuchet MS"/>
          <w:sz w:val="23"/>
          <w:szCs w:val="23"/>
        </w:rPr>
        <w:t>_________________ plan.</w:t>
      </w:r>
    </w:p>
    <w:p w:rsidR="00297E97" w:rsidRPr="00297E97" w:rsidRDefault="00297E97" w:rsidP="00297E97">
      <w:pPr>
        <w:rPr>
          <w:rFonts w:ascii="Trebuchet MS" w:eastAsia="Calibri" w:hAnsi="Trebuchet MS"/>
          <w:b/>
          <w:sz w:val="18"/>
          <w:szCs w:val="22"/>
        </w:rPr>
      </w:pPr>
    </w:p>
    <w:p w:rsidR="00297E97" w:rsidRPr="00297E97" w:rsidRDefault="00297E97" w:rsidP="00297E97">
      <w:pPr>
        <w:jc w:val="center"/>
        <w:rPr>
          <w:rFonts w:ascii="Trebuchet MS" w:eastAsia="Calibri" w:hAnsi="Trebuchet MS"/>
          <w:b/>
          <w:sz w:val="28"/>
          <w:szCs w:val="22"/>
        </w:rPr>
      </w:pPr>
      <w:r w:rsidRPr="00297E97">
        <w:rPr>
          <w:rFonts w:ascii="Trebuchet MS" w:eastAsia="Calibri" w:hAnsi="Trebuchet MS"/>
          <w:b/>
          <w:sz w:val="28"/>
          <w:szCs w:val="22"/>
        </w:rPr>
        <w:t>RESULT:  _________________</w:t>
      </w:r>
    </w:p>
    <w:p w:rsidR="00297E97" w:rsidRPr="00297E97" w:rsidRDefault="00297E97" w:rsidP="00297E97">
      <w:pPr>
        <w:rPr>
          <w:rFonts w:eastAsia="Calibri"/>
          <w:b/>
          <w:sz w:val="32"/>
          <w:szCs w:val="22"/>
        </w:rPr>
      </w:pPr>
    </w:p>
    <w:p w:rsidR="00297E97" w:rsidRPr="00297E97" w:rsidRDefault="00297E97" w:rsidP="00297E97">
      <w:pPr>
        <w:rPr>
          <w:rFonts w:eastAsia="Calibri"/>
          <w:b/>
          <w:sz w:val="28"/>
          <w:szCs w:val="22"/>
          <w:u w:val="single"/>
        </w:rPr>
      </w:pPr>
      <w:r w:rsidRPr="00297E97">
        <w:rPr>
          <w:rFonts w:eastAsia="Calibri"/>
          <w:b/>
          <w:sz w:val="28"/>
          <w:szCs w:val="22"/>
          <w:u w:val="single"/>
        </w:rPr>
        <w:t>African Americans in the 1920s</w:t>
      </w:r>
    </w:p>
    <w:p w:rsidR="00297E97" w:rsidRPr="00297E97" w:rsidRDefault="00297E97" w:rsidP="00297E97">
      <w:pPr>
        <w:rPr>
          <w:rFonts w:eastAsia="Calibri"/>
          <w:b/>
          <w:sz w:val="10"/>
          <w:szCs w:val="22"/>
          <w:u w:val="single"/>
        </w:rPr>
      </w:pPr>
    </w:p>
    <w:tbl>
      <w:tblPr>
        <w:tblStyle w:val="TableGrid4"/>
        <w:tblW w:w="10188" w:type="dxa"/>
        <w:tblLayout w:type="fixed"/>
        <w:tblLook w:val="04A0" w:firstRow="1" w:lastRow="0" w:firstColumn="1" w:lastColumn="0" w:noHBand="0" w:noVBand="1"/>
      </w:tblPr>
      <w:tblGrid>
        <w:gridCol w:w="2448"/>
        <w:gridCol w:w="2250"/>
        <w:gridCol w:w="2790"/>
        <w:gridCol w:w="2700"/>
      </w:tblGrid>
      <w:tr w:rsidR="00297E97" w:rsidRPr="00297E97" w:rsidTr="00297E97">
        <w:tc>
          <w:tcPr>
            <w:tcW w:w="2448" w:type="dxa"/>
            <w:tcBorders>
              <w:top w:val="nil"/>
              <w:left w:val="nil"/>
              <w:bottom w:val="nil"/>
            </w:tcBorders>
          </w:tcPr>
          <w:p w:rsidR="00297E97" w:rsidRPr="00297E97" w:rsidRDefault="00297E97" w:rsidP="00297E97">
            <w:pPr>
              <w:jc w:val="center"/>
              <w:rPr>
                <w:rFonts w:eastAsia="Calibri"/>
                <w:b/>
                <w:kern w:val="36"/>
                <w:sz w:val="26"/>
                <w:szCs w:val="26"/>
              </w:rPr>
            </w:pPr>
            <w:r w:rsidRPr="00297E97">
              <w:rPr>
                <w:rFonts w:eastAsia="Calibri"/>
                <w:b/>
                <w:kern w:val="36"/>
                <w:sz w:val="26"/>
                <w:szCs w:val="26"/>
              </w:rPr>
              <w:t>The Great Migration</w:t>
            </w:r>
          </w:p>
        </w:tc>
        <w:tc>
          <w:tcPr>
            <w:tcW w:w="2250" w:type="dxa"/>
            <w:tcBorders>
              <w:top w:val="nil"/>
              <w:bottom w:val="nil"/>
            </w:tcBorders>
          </w:tcPr>
          <w:p w:rsidR="00297E97" w:rsidRPr="00297E97" w:rsidRDefault="00297E97" w:rsidP="00297E97">
            <w:pPr>
              <w:jc w:val="center"/>
              <w:rPr>
                <w:rFonts w:eastAsia="Calibri"/>
                <w:b/>
                <w:kern w:val="36"/>
                <w:sz w:val="26"/>
                <w:szCs w:val="26"/>
              </w:rPr>
            </w:pPr>
            <w:r w:rsidRPr="00297E97">
              <w:rPr>
                <w:rFonts w:eastAsia="Calibri"/>
                <w:b/>
                <w:kern w:val="36"/>
                <w:sz w:val="26"/>
                <w:szCs w:val="26"/>
              </w:rPr>
              <w:t>_________ Music</w:t>
            </w:r>
          </w:p>
        </w:tc>
        <w:tc>
          <w:tcPr>
            <w:tcW w:w="2790" w:type="dxa"/>
            <w:tcBorders>
              <w:top w:val="nil"/>
              <w:bottom w:val="nil"/>
            </w:tcBorders>
          </w:tcPr>
          <w:p w:rsidR="00297E97" w:rsidRPr="00297E97" w:rsidRDefault="00297E97" w:rsidP="00297E97">
            <w:pPr>
              <w:jc w:val="center"/>
              <w:rPr>
                <w:rFonts w:eastAsia="Calibri"/>
                <w:b/>
                <w:kern w:val="36"/>
                <w:sz w:val="26"/>
                <w:szCs w:val="26"/>
              </w:rPr>
            </w:pPr>
            <w:r w:rsidRPr="00297E97">
              <w:rPr>
                <w:rFonts w:eastAsia="Calibri"/>
                <w:b/>
                <w:kern w:val="36"/>
                <w:sz w:val="26"/>
                <w:szCs w:val="26"/>
              </w:rPr>
              <w:t>_________ Renaissance</w:t>
            </w:r>
          </w:p>
        </w:tc>
        <w:tc>
          <w:tcPr>
            <w:tcW w:w="2700" w:type="dxa"/>
            <w:tcBorders>
              <w:top w:val="nil"/>
              <w:bottom w:val="nil"/>
              <w:right w:val="nil"/>
            </w:tcBorders>
          </w:tcPr>
          <w:p w:rsidR="00297E97" w:rsidRPr="00297E97" w:rsidRDefault="00297E97" w:rsidP="00297E97">
            <w:pPr>
              <w:jc w:val="center"/>
              <w:rPr>
                <w:rFonts w:eastAsia="Calibri"/>
                <w:b/>
                <w:kern w:val="36"/>
                <w:sz w:val="26"/>
                <w:szCs w:val="26"/>
              </w:rPr>
            </w:pPr>
            <w:r w:rsidRPr="00297E97">
              <w:rPr>
                <w:rFonts w:eastAsia="Calibri"/>
                <w:b/>
                <w:kern w:val="36"/>
                <w:sz w:val="26"/>
                <w:szCs w:val="26"/>
              </w:rPr>
              <w:t>Stereotyping in Film</w:t>
            </w:r>
          </w:p>
        </w:tc>
      </w:tr>
      <w:tr w:rsidR="00297E97" w:rsidRPr="00297E97" w:rsidTr="00297E97">
        <w:tc>
          <w:tcPr>
            <w:tcW w:w="2448" w:type="dxa"/>
            <w:tcBorders>
              <w:top w:val="nil"/>
              <w:left w:val="nil"/>
              <w:bottom w:val="nil"/>
            </w:tcBorders>
            <w:vAlign w:val="center"/>
          </w:tcPr>
          <w:p w:rsidR="00297E97" w:rsidRPr="00297E97" w:rsidRDefault="00297E97" w:rsidP="00297E97">
            <w:pPr>
              <w:jc w:val="center"/>
              <w:outlineLvl w:val="1"/>
              <w:rPr>
                <w:rFonts w:eastAsia="Times New Roman"/>
                <w:bCs/>
                <w:kern w:val="36"/>
                <w:sz w:val="6"/>
                <w:szCs w:val="48"/>
              </w:rPr>
            </w:pPr>
            <w:r w:rsidRPr="00297E97">
              <w:rPr>
                <w:rFonts w:eastAsia="Calibri"/>
                <w:noProof/>
              </w:rPr>
              <w:drawing>
                <wp:inline distT="0" distB="0" distL="0" distR="0" wp14:anchorId="65E5B559" wp14:editId="386B07CD">
                  <wp:extent cx="1323975" cy="891986"/>
                  <wp:effectExtent l="0" t="0" r="0" b="3810"/>
                  <wp:docPr id="64583" name="Picture 64583" descr="http://pragmaticobotsunite.com/wp-content/uploads/2013/02/the_great_migration_f1834340c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agmaticobotsunite.com/wp-content/uploads/2013/02/the_great_migration_f1834340cd6.jpg"/>
                          <pic:cNvPicPr>
                            <a:picLocks noChangeAspect="1" noChangeArrowheads="1"/>
                          </pic:cNvPicPr>
                        </pic:nvPicPr>
                        <pic:blipFill rotWithShape="1">
                          <a:blip r:embed="rId131" cstate="screen">
                            <a:extLst>
                              <a:ext uri="{28A0092B-C50C-407E-A947-70E740481C1C}">
                                <a14:useLocalDpi xmlns:a14="http://schemas.microsoft.com/office/drawing/2010/main"/>
                              </a:ext>
                            </a:extLst>
                          </a:blip>
                          <a:srcRect/>
                          <a:stretch/>
                        </pic:blipFill>
                        <pic:spPr bwMode="auto">
                          <a:xfrm>
                            <a:off x="0" y="0"/>
                            <a:ext cx="1328575" cy="8950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0" w:type="dxa"/>
            <w:tcBorders>
              <w:top w:val="nil"/>
              <w:bottom w:val="nil"/>
            </w:tcBorders>
            <w:vAlign w:val="center"/>
          </w:tcPr>
          <w:p w:rsidR="00297E97" w:rsidRPr="00297E97" w:rsidRDefault="00297E97" w:rsidP="00297E97">
            <w:pPr>
              <w:jc w:val="center"/>
              <w:outlineLvl w:val="1"/>
              <w:rPr>
                <w:rFonts w:eastAsia="Times New Roman"/>
                <w:b/>
                <w:bCs/>
                <w:kern w:val="36"/>
                <w:sz w:val="28"/>
                <w:szCs w:val="48"/>
              </w:rPr>
            </w:pPr>
            <w:r w:rsidRPr="00297E97">
              <w:rPr>
                <w:rFonts w:eastAsia="Times New Roman"/>
                <w:b/>
                <w:bCs/>
                <w:noProof/>
                <w:kern w:val="36"/>
                <w:sz w:val="28"/>
                <w:szCs w:val="48"/>
              </w:rPr>
              <w:drawing>
                <wp:inline distT="0" distB="0" distL="0" distR="0" wp14:anchorId="78BE4F66" wp14:editId="37F8EEC5">
                  <wp:extent cx="1247424" cy="885825"/>
                  <wp:effectExtent l="0" t="0" r="0" b="0"/>
                  <wp:docPr id="645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2" cstate="screen">
                            <a:extLst>
                              <a:ext uri="{28A0092B-C50C-407E-A947-70E740481C1C}">
                                <a14:useLocalDpi xmlns:a14="http://schemas.microsoft.com/office/drawing/2010/main"/>
                              </a:ext>
                            </a:extLst>
                          </a:blip>
                          <a:srcRect/>
                          <a:stretch/>
                        </pic:blipFill>
                        <pic:spPr bwMode="auto">
                          <a:xfrm>
                            <a:off x="0" y="0"/>
                            <a:ext cx="1264503" cy="8979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0" w:type="dxa"/>
            <w:vMerge w:val="restart"/>
            <w:tcBorders>
              <w:top w:val="nil"/>
              <w:bottom w:val="nil"/>
            </w:tcBorders>
          </w:tcPr>
          <w:p w:rsidR="00297E97" w:rsidRPr="00297E97" w:rsidRDefault="00297E97" w:rsidP="00297E97">
            <w:pPr>
              <w:rPr>
                <w:rFonts w:eastAsia="Calibri"/>
                <w:noProof/>
                <w:kern w:val="36"/>
                <w:sz w:val="20"/>
              </w:rPr>
            </w:pPr>
            <w:r w:rsidRPr="00297E97">
              <w:rPr>
                <w:rFonts w:eastAsia="Calibri"/>
                <w:noProof/>
                <w:kern w:val="36"/>
              </w:rPr>
              <w:t>An African American artistic and literary movement.</w:t>
            </w:r>
          </w:p>
          <w:p w:rsidR="00297E97" w:rsidRPr="00297E97" w:rsidRDefault="00297E97" w:rsidP="00297E97">
            <w:pPr>
              <w:rPr>
                <w:rFonts w:eastAsia="Calibri"/>
                <w:noProof/>
                <w:kern w:val="36"/>
                <w:sz w:val="20"/>
              </w:rPr>
            </w:pPr>
            <w:r w:rsidRPr="00297E97">
              <w:rPr>
                <w:rFonts w:eastAsia="Calibri"/>
                <w:noProof/>
              </w:rPr>
              <w:drawing>
                <wp:anchor distT="0" distB="0" distL="114300" distR="114300" simplePos="0" relativeHeight="251753472" behindDoc="1" locked="0" layoutInCell="1" allowOverlap="1" wp14:anchorId="1221BE49" wp14:editId="338DB05E">
                  <wp:simplePos x="0" y="0"/>
                  <wp:positionH relativeFrom="column">
                    <wp:posOffset>-1905</wp:posOffset>
                  </wp:positionH>
                  <wp:positionV relativeFrom="paragraph">
                    <wp:posOffset>-314325</wp:posOffset>
                  </wp:positionV>
                  <wp:extent cx="790575" cy="942975"/>
                  <wp:effectExtent l="0" t="0" r="9525" b="9525"/>
                  <wp:wrapTight wrapText="bothSides">
                    <wp:wrapPolygon edited="0">
                      <wp:start x="0" y="0"/>
                      <wp:lineTo x="0" y="21382"/>
                      <wp:lineTo x="21340" y="21382"/>
                      <wp:lineTo x="21340" y="0"/>
                      <wp:lineTo x="0" y="0"/>
                    </wp:wrapPolygon>
                  </wp:wrapTight>
                  <wp:docPr id="64585" name="Picture 64585" descr="LangstonHug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ngstonHughes.jpg"/>
                          <pic:cNvPicPr>
                            <a:picLocks noChangeAspect="1" noChangeArrowheads="1"/>
                          </pic:cNvPicPr>
                        </pic:nvPicPr>
                        <pic:blipFill rotWithShape="1">
                          <a:blip r:embed="rId133" cstate="screen">
                            <a:extLst>
                              <a:ext uri="{BEBA8EAE-BF5A-486C-A8C5-ECC9F3942E4B}">
                                <a14:imgProps xmlns:a14="http://schemas.microsoft.com/office/drawing/2010/main">
                                  <a14:imgLayer r:embed="rId134">
                                    <a14:imgEffect>
                                      <a14:brightnessContrast bright="10000" contrast="25000"/>
                                    </a14:imgEffect>
                                  </a14:imgLayer>
                                </a14:imgProps>
                              </a:ext>
                              <a:ext uri="{28A0092B-C50C-407E-A947-70E740481C1C}">
                                <a14:useLocalDpi xmlns:a14="http://schemas.microsoft.com/office/drawing/2010/main"/>
                              </a:ext>
                            </a:extLst>
                          </a:blip>
                          <a:srcRect/>
                          <a:stretch/>
                        </pic:blipFill>
                        <pic:spPr bwMode="auto">
                          <a:xfrm>
                            <a:off x="0" y="0"/>
                            <a:ext cx="790575" cy="942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eastAsia="Calibri"/>
                <w:noProof/>
                <w:kern w:val="36"/>
                <w:sz w:val="24"/>
              </w:rPr>
              <w:t xml:space="preserve">_____________ Hughes </w:t>
            </w:r>
            <w:r w:rsidRPr="00297E97">
              <w:rPr>
                <w:rFonts w:eastAsia="Calibri"/>
                <w:i/>
                <w:noProof/>
                <w:kern w:val="36"/>
              </w:rPr>
              <w:t>(Famous Writer)</w:t>
            </w:r>
          </w:p>
        </w:tc>
        <w:tc>
          <w:tcPr>
            <w:tcW w:w="2700" w:type="dxa"/>
            <w:vMerge w:val="restart"/>
            <w:tcBorders>
              <w:top w:val="nil"/>
              <w:bottom w:val="nil"/>
              <w:right w:val="nil"/>
            </w:tcBorders>
            <w:vAlign w:val="center"/>
          </w:tcPr>
          <w:p w:rsidR="00297E97" w:rsidRPr="00297E97" w:rsidRDefault="00297E97" w:rsidP="00297E97">
            <w:pPr>
              <w:ind w:left="1152"/>
              <w:rPr>
                <w:rFonts w:eastAsia="Calibri"/>
                <w:kern w:val="36"/>
                <w:sz w:val="28"/>
              </w:rPr>
            </w:pPr>
            <w:r w:rsidRPr="00297E97">
              <w:rPr>
                <w:rFonts w:eastAsia="Calibri"/>
                <w:noProof/>
                <w:kern w:val="36"/>
                <w:sz w:val="36"/>
              </w:rPr>
              <w:drawing>
                <wp:anchor distT="0" distB="0" distL="114300" distR="114300" simplePos="0" relativeHeight="251752448" behindDoc="1" locked="0" layoutInCell="1" allowOverlap="1" wp14:anchorId="543271CB" wp14:editId="2E4466D1">
                  <wp:simplePos x="0" y="0"/>
                  <wp:positionH relativeFrom="column">
                    <wp:posOffset>-701675</wp:posOffset>
                  </wp:positionH>
                  <wp:positionV relativeFrom="paragraph">
                    <wp:posOffset>-3810</wp:posOffset>
                  </wp:positionV>
                  <wp:extent cx="679450" cy="1047750"/>
                  <wp:effectExtent l="0" t="0" r="6350" b="0"/>
                  <wp:wrapSquare wrapText="bothSides"/>
                  <wp:docPr id="645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screen">
                            <a:extLst>
                              <a:ext uri="{BEBA8EAE-BF5A-486C-A8C5-ECC9F3942E4B}">
                                <a14:imgProps xmlns:a14="http://schemas.microsoft.com/office/drawing/2010/main">
                                  <a14:imgLayer r:embed="rId136">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679450" cy="1047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97E97">
              <w:rPr>
                <w:rFonts w:eastAsia="Calibri"/>
                <w:i/>
                <w:kern w:val="36"/>
                <w:sz w:val="28"/>
              </w:rPr>
              <w:t xml:space="preserve">Birth of </w:t>
            </w:r>
            <w:r w:rsidRPr="00297E97">
              <w:rPr>
                <w:rFonts w:eastAsia="Calibri"/>
                <w:i/>
                <w:kern w:val="36"/>
                <w:sz w:val="28"/>
              </w:rPr>
              <w:br/>
              <w:t>a Nation</w:t>
            </w:r>
            <w:r w:rsidRPr="00297E97">
              <w:rPr>
                <w:rFonts w:eastAsia="Calibri"/>
                <w:i/>
                <w:kern w:val="36"/>
                <w:sz w:val="28"/>
              </w:rPr>
              <w:br/>
            </w:r>
            <w:r w:rsidRPr="00297E97">
              <w:rPr>
                <w:rFonts w:eastAsia="Calibri"/>
                <w:kern w:val="36"/>
                <w:sz w:val="14"/>
              </w:rPr>
              <w:br/>
            </w:r>
            <w:r w:rsidRPr="00297E97">
              <w:rPr>
                <w:rFonts w:eastAsia="Calibri"/>
                <w:kern w:val="36"/>
                <w:sz w:val="20"/>
                <w:szCs w:val="21"/>
              </w:rPr>
              <w:t>(Popular film promoted racial stereotypes and made the KKK appear heroic.)</w:t>
            </w:r>
          </w:p>
        </w:tc>
      </w:tr>
      <w:tr w:rsidR="00297E97" w:rsidRPr="00297E97" w:rsidTr="00297E97">
        <w:trPr>
          <w:trHeight w:val="1142"/>
        </w:trPr>
        <w:tc>
          <w:tcPr>
            <w:tcW w:w="2448" w:type="dxa"/>
            <w:tcBorders>
              <w:top w:val="nil"/>
              <w:left w:val="nil"/>
              <w:bottom w:val="nil"/>
            </w:tcBorders>
          </w:tcPr>
          <w:p w:rsidR="00297E97" w:rsidRPr="00297E97" w:rsidRDefault="00297E97" w:rsidP="00297E97">
            <w:pPr>
              <w:outlineLvl w:val="1"/>
              <w:rPr>
                <w:rFonts w:eastAsia="Times New Roman"/>
                <w:bCs/>
                <w:kern w:val="36"/>
                <w:sz w:val="6"/>
                <w:szCs w:val="48"/>
              </w:rPr>
            </w:pPr>
            <w:r w:rsidRPr="00297E97">
              <w:rPr>
                <w:rFonts w:eastAsia="Times New Roman"/>
                <w:bCs/>
                <w:kern w:val="36"/>
                <w:sz w:val="20"/>
                <w:szCs w:val="48"/>
              </w:rPr>
              <w:t>Black Americans leave the South to</w:t>
            </w:r>
            <w:r w:rsidRPr="00297E97">
              <w:rPr>
                <w:rFonts w:eastAsia="Times New Roman"/>
                <w:bCs/>
                <w:kern w:val="36"/>
                <w:sz w:val="20"/>
                <w:szCs w:val="48"/>
              </w:rPr>
              <w:br/>
            </w:r>
          </w:p>
          <w:p w:rsidR="00297E97" w:rsidRPr="00297E97" w:rsidRDefault="00297E97" w:rsidP="00297E97">
            <w:pPr>
              <w:outlineLvl w:val="1"/>
              <w:rPr>
                <w:rFonts w:eastAsia="Times New Roman"/>
                <w:bCs/>
                <w:kern w:val="36"/>
                <w:sz w:val="20"/>
                <w:szCs w:val="48"/>
              </w:rPr>
            </w:pPr>
            <w:r w:rsidRPr="00297E97">
              <w:rPr>
                <w:rFonts w:eastAsia="Times New Roman"/>
                <w:bCs/>
                <w:kern w:val="36"/>
                <w:sz w:val="20"/>
                <w:szCs w:val="48"/>
              </w:rPr>
              <w:t>Search for _____________</w:t>
            </w:r>
          </w:p>
          <w:p w:rsidR="00297E97" w:rsidRPr="00297E97" w:rsidRDefault="00297E97" w:rsidP="00297E97">
            <w:pPr>
              <w:outlineLvl w:val="1"/>
              <w:rPr>
                <w:rFonts w:eastAsia="Times New Roman"/>
                <w:bCs/>
                <w:kern w:val="36"/>
                <w:sz w:val="20"/>
                <w:szCs w:val="48"/>
              </w:rPr>
            </w:pPr>
            <w:r w:rsidRPr="00297E97">
              <w:rPr>
                <w:rFonts w:eastAsia="Times New Roman"/>
                <w:bCs/>
                <w:kern w:val="36"/>
                <w:sz w:val="6"/>
                <w:szCs w:val="48"/>
              </w:rPr>
              <w:br/>
            </w:r>
            <w:r w:rsidRPr="00297E97">
              <w:rPr>
                <w:rFonts w:eastAsia="Times New Roman"/>
                <w:bCs/>
                <w:kern w:val="36"/>
                <w:sz w:val="20"/>
                <w:szCs w:val="48"/>
              </w:rPr>
              <w:t>Escape ________________</w:t>
            </w:r>
          </w:p>
        </w:tc>
        <w:tc>
          <w:tcPr>
            <w:tcW w:w="2250" w:type="dxa"/>
            <w:tcBorders>
              <w:top w:val="nil"/>
              <w:bottom w:val="nil"/>
            </w:tcBorders>
          </w:tcPr>
          <w:p w:rsidR="00297E97" w:rsidRPr="00297E97" w:rsidRDefault="00297E97" w:rsidP="00297E97">
            <w:pPr>
              <w:outlineLvl w:val="1"/>
              <w:rPr>
                <w:rFonts w:eastAsia="Times New Roman"/>
                <w:bCs/>
                <w:kern w:val="36"/>
                <w:sz w:val="21"/>
                <w:szCs w:val="21"/>
              </w:rPr>
            </w:pPr>
            <w:r w:rsidRPr="00297E97">
              <w:rPr>
                <w:rFonts w:eastAsia="Times New Roman"/>
                <w:bCs/>
                <w:kern w:val="36"/>
                <w:sz w:val="21"/>
                <w:szCs w:val="21"/>
              </w:rPr>
              <w:t>Black musicians played for white audiences, leading to some cultural exchange.</w:t>
            </w:r>
          </w:p>
        </w:tc>
        <w:tc>
          <w:tcPr>
            <w:tcW w:w="2790" w:type="dxa"/>
            <w:vMerge/>
            <w:tcBorders>
              <w:top w:val="nil"/>
              <w:bottom w:val="nil"/>
            </w:tcBorders>
          </w:tcPr>
          <w:p w:rsidR="00297E97" w:rsidRPr="00297E97" w:rsidRDefault="00297E97" w:rsidP="00297E97">
            <w:pPr>
              <w:rPr>
                <w:rFonts w:eastAsia="Calibri"/>
                <w:noProof/>
                <w:kern w:val="36"/>
                <w:sz w:val="32"/>
              </w:rPr>
            </w:pPr>
          </w:p>
        </w:tc>
        <w:tc>
          <w:tcPr>
            <w:tcW w:w="2700" w:type="dxa"/>
            <w:vMerge/>
            <w:tcBorders>
              <w:top w:val="nil"/>
              <w:bottom w:val="nil"/>
              <w:right w:val="nil"/>
            </w:tcBorders>
            <w:vAlign w:val="center"/>
          </w:tcPr>
          <w:p w:rsidR="00297E97" w:rsidRPr="00297E97" w:rsidRDefault="00297E97" w:rsidP="00297E97">
            <w:pPr>
              <w:rPr>
                <w:rFonts w:eastAsia="Calibri"/>
                <w:noProof/>
                <w:kern w:val="36"/>
                <w:sz w:val="32"/>
              </w:rPr>
            </w:pPr>
          </w:p>
        </w:tc>
      </w:tr>
    </w:tbl>
    <w:p w:rsidR="00297E97" w:rsidRPr="00297E97" w:rsidRDefault="00297E97" w:rsidP="00297E97">
      <w:pPr>
        <w:autoSpaceDE w:val="0"/>
        <w:autoSpaceDN w:val="0"/>
        <w:adjustRightInd w:val="0"/>
        <w:ind w:left="1440" w:hanging="1440"/>
        <w:rPr>
          <w:rFonts w:ascii="Times New Roman" w:eastAsia="Calibri" w:hAnsi="Times New Roman"/>
          <w:color w:val="000000"/>
          <w:sz w:val="12"/>
        </w:rPr>
      </w:pPr>
      <w:r w:rsidRPr="00297E97">
        <w:rPr>
          <w:rFonts w:ascii="Garamond" w:eastAsia="Calibri" w:hAnsi="Garamond"/>
          <w:b/>
          <w:color w:val="000000"/>
          <w:sz w:val="28"/>
        </w:rPr>
        <w:t xml:space="preserve">USHC </w:t>
      </w:r>
      <w:bookmarkStart w:id="26" w:name="ushc62"/>
      <w:bookmarkEnd w:id="26"/>
      <w:r w:rsidRPr="00297E97">
        <w:rPr>
          <w:rFonts w:ascii="Garamond" w:eastAsia="Calibri" w:hAnsi="Garamond"/>
          <w:b/>
          <w:color w:val="000000"/>
          <w:sz w:val="28"/>
        </w:rPr>
        <w:t>6.2</w:t>
      </w:r>
      <w:r w:rsidRPr="00297E97">
        <w:rPr>
          <w:rFonts w:ascii="Garamond" w:eastAsia="Calibri" w:hAnsi="Garamond"/>
          <w:color w:val="000000"/>
          <w:sz w:val="24"/>
        </w:rPr>
        <w:tab/>
      </w:r>
      <w:r w:rsidRPr="00297E97">
        <w:rPr>
          <w:rFonts w:ascii="Garamond" w:eastAsia="Calibri" w:hAnsi="Garamond"/>
          <w:color w:val="000000"/>
          <w:sz w:val="23"/>
          <w:szCs w:val="23"/>
        </w:rPr>
        <w:t>Explain the causes and effects of the social change and conflict between traditional and modern culture that took place during the 1920s, including the role of women, the “Red Scare”, the resurgence of the Ku Klux Klan, immigration quotas, Prohibition, and the Scopes trial.</w:t>
      </w:r>
    </w:p>
    <w:p w:rsidR="00297E97" w:rsidRPr="00297E97" w:rsidRDefault="00297E97" w:rsidP="00297E97">
      <w:pPr>
        <w:outlineLvl w:val="1"/>
        <w:rPr>
          <w:rFonts w:eastAsia="Times New Roman"/>
          <w:bCs/>
          <w:kern w:val="36"/>
          <w:sz w:val="12"/>
          <w:szCs w:val="48"/>
        </w:rPr>
      </w:pPr>
    </w:p>
    <w:p w:rsidR="00297E97" w:rsidRPr="00297E97" w:rsidRDefault="00297E97" w:rsidP="00297E97">
      <w:pPr>
        <w:rPr>
          <w:rFonts w:eastAsia="Calibri"/>
          <w:b/>
          <w:sz w:val="24"/>
          <w:szCs w:val="22"/>
          <w:u w:val="single"/>
        </w:rPr>
      </w:pPr>
      <w:r w:rsidRPr="00297E97">
        <w:rPr>
          <w:rFonts w:eastAsia="Calibri"/>
          <w:noProof/>
          <w:sz w:val="24"/>
          <w:szCs w:val="22"/>
          <w:u w:val="single"/>
        </w:rPr>
        <w:drawing>
          <wp:anchor distT="0" distB="0" distL="114300" distR="114300" simplePos="0" relativeHeight="251755520" behindDoc="0" locked="0" layoutInCell="1" allowOverlap="1" wp14:anchorId="22392495" wp14:editId="053D1FCE">
            <wp:simplePos x="0" y="0"/>
            <wp:positionH relativeFrom="column">
              <wp:posOffset>4886325</wp:posOffset>
            </wp:positionH>
            <wp:positionV relativeFrom="paragraph">
              <wp:posOffset>46355</wp:posOffset>
            </wp:positionV>
            <wp:extent cx="1014095" cy="1703705"/>
            <wp:effectExtent l="0" t="0" r="0" b="0"/>
            <wp:wrapSquare wrapText="bothSides"/>
            <wp:docPr id="64587" name="Picture 64587" descr="http://fashion-mommy.com/wp-content/uploads/2011/03/colleenmooreflamingyou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ashion-mommy.com/wp-content/uploads/2011/03/colleenmooreflamingyouth.jpeg"/>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1014095" cy="1703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eastAsia="Calibri"/>
          <w:b/>
          <w:sz w:val="28"/>
          <w:szCs w:val="22"/>
          <w:u w:val="single"/>
        </w:rPr>
        <w:t>The Role of Women</w:t>
      </w:r>
    </w:p>
    <w:p w:rsidR="00297E97" w:rsidRPr="00297E97" w:rsidRDefault="00297E97" w:rsidP="00297E97">
      <w:pPr>
        <w:rPr>
          <w:rFonts w:eastAsia="Calibri"/>
          <w:b/>
          <w:sz w:val="12"/>
          <w:szCs w:val="22"/>
        </w:rPr>
      </w:pPr>
    </w:p>
    <w:p w:rsidR="00297E97" w:rsidRPr="00297E97" w:rsidRDefault="00297E97" w:rsidP="00297E97">
      <w:pPr>
        <w:rPr>
          <w:rFonts w:eastAsia="Calibri"/>
          <w:sz w:val="21"/>
          <w:szCs w:val="21"/>
        </w:rPr>
      </w:pPr>
      <w:r w:rsidRPr="00297E97">
        <w:rPr>
          <w:rFonts w:eastAsia="Calibri"/>
          <w:sz w:val="21"/>
          <w:szCs w:val="21"/>
        </w:rPr>
        <w:t>Although women could vote in the 1920s thanks to the passage of the ___</w:t>
      </w:r>
      <w:r w:rsidRPr="00297E97">
        <w:rPr>
          <w:rFonts w:eastAsia="Calibri"/>
          <w:sz w:val="21"/>
          <w:szCs w:val="21"/>
          <w:vertAlign w:val="superscript"/>
        </w:rPr>
        <w:t>th</w:t>
      </w:r>
      <w:r w:rsidRPr="00297E97">
        <w:rPr>
          <w:rFonts w:eastAsia="Calibri"/>
          <w:sz w:val="21"/>
          <w:szCs w:val="21"/>
        </w:rPr>
        <w:t xml:space="preserve"> Amendment, women made little impact on politics, typically voting the same way as their husbands did.</w:t>
      </w:r>
    </w:p>
    <w:p w:rsidR="00297E97" w:rsidRPr="00297E97" w:rsidRDefault="00297E97" w:rsidP="00297E97">
      <w:pPr>
        <w:rPr>
          <w:rFonts w:eastAsia="Calibri"/>
          <w:sz w:val="10"/>
          <w:szCs w:val="22"/>
        </w:rPr>
      </w:pPr>
    </w:p>
    <w:p w:rsidR="00297E97" w:rsidRPr="00297E97" w:rsidRDefault="00297E97" w:rsidP="00297E97">
      <w:pPr>
        <w:rPr>
          <w:rFonts w:eastAsia="Calibri"/>
          <w:sz w:val="21"/>
          <w:szCs w:val="21"/>
        </w:rPr>
      </w:pPr>
      <w:r w:rsidRPr="00297E97">
        <w:rPr>
          <w:rFonts w:eastAsia="Calibri"/>
          <w:sz w:val="21"/>
          <w:szCs w:val="21"/>
        </w:rPr>
        <w:t>Many young women, known as _______________, challenged cultural norms of “ladylike” behavior.  Flappers could be identified by their short hair, knee-length skirts, and their permissive lifestyles.</w:t>
      </w:r>
    </w:p>
    <w:p w:rsidR="00297E97" w:rsidRPr="00297E97" w:rsidRDefault="00297E97" w:rsidP="00297E97">
      <w:pPr>
        <w:rPr>
          <w:rFonts w:eastAsia="Calibri"/>
          <w:sz w:val="10"/>
          <w:szCs w:val="22"/>
        </w:rPr>
      </w:pPr>
    </w:p>
    <w:p w:rsidR="00297E97" w:rsidRPr="00297E97" w:rsidRDefault="00297E97" w:rsidP="00297E97">
      <w:pPr>
        <w:rPr>
          <w:rFonts w:eastAsia="Calibri"/>
          <w:sz w:val="21"/>
          <w:szCs w:val="21"/>
        </w:rPr>
      </w:pPr>
      <w:r w:rsidRPr="00297E97">
        <w:rPr>
          <w:rFonts w:eastAsia="Calibri"/>
          <w:b/>
          <w:noProof/>
          <w:sz w:val="28"/>
          <w:szCs w:val="22"/>
          <w:u w:val="single"/>
        </w:rPr>
        <mc:AlternateContent>
          <mc:Choice Requires="wps">
            <w:drawing>
              <wp:anchor distT="0" distB="0" distL="114300" distR="114300" simplePos="0" relativeHeight="251756544" behindDoc="0" locked="0" layoutInCell="1" allowOverlap="1" wp14:anchorId="4AF7695A" wp14:editId="109179BD">
                <wp:simplePos x="0" y="0"/>
                <wp:positionH relativeFrom="column">
                  <wp:posOffset>4876800</wp:posOffset>
                </wp:positionH>
                <wp:positionV relativeFrom="paragraph">
                  <wp:posOffset>309880</wp:posOffset>
                </wp:positionV>
                <wp:extent cx="1019175" cy="257175"/>
                <wp:effectExtent l="0" t="0" r="9525" b="9525"/>
                <wp:wrapNone/>
                <wp:docPr id="64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57175"/>
                        </a:xfrm>
                        <a:prstGeom prst="rect">
                          <a:avLst/>
                        </a:prstGeom>
                        <a:solidFill>
                          <a:srgbClr val="FFFFFF"/>
                        </a:solidFill>
                        <a:ln w="9525">
                          <a:noFill/>
                          <a:miter lim="800000"/>
                          <a:headEnd/>
                          <a:tailEnd/>
                        </a:ln>
                      </wps:spPr>
                      <wps:txbx>
                        <w:txbxContent>
                          <w:p w:rsidR="009E0153" w:rsidRPr="00D13733" w:rsidRDefault="009E0153" w:rsidP="00297E97">
                            <w:pPr>
                              <w:jc w:val="center"/>
                              <w:rPr>
                                <w:b/>
                              </w:rPr>
                            </w:pPr>
                            <w:r w:rsidRPr="00D13733">
                              <w:rPr>
                                <w:b/>
                              </w:rPr>
                              <w:t>A “Flapper”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7695A" id="_x0000_s1038" type="#_x0000_t202" style="position:absolute;margin-left:384pt;margin-top:24.4pt;width:80.25pt;height:20.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" stroked="f">
                <v:textbox>
                  <w:txbxContent>
                    <w:p w:rsidR="009E0153" w:rsidRPr="00D13733" w:rsidRDefault="009E0153" w:rsidP="00297E97">
                      <w:pPr>
                        <w:jc w:val="center"/>
                        <w:rPr>
                          <w:b/>
                        </w:rPr>
                      </w:pPr>
                      <w:r w:rsidRPr="00D13733">
                        <w:rPr>
                          <w:b/>
                        </w:rPr>
                        <w:t>A “Flapper”</w:t>
                      </w:r>
                    </w:p>
                  </w:txbxContent>
                </v:textbox>
              </v:shape>
            </w:pict>
          </mc:Fallback>
        </mc:AlternateContent>
      </w:r>
      <w:r w:rsidRPr="00297E97">
        <w:rPr>
          <w:rFonts w:eastAsia="Calibri"/>
          <w:sz w:val="21"/>
          <w:szCs w:val="21"/>
        </w:rPr>
        <w:t>Flapper culture had very little impact on women, as a whole, as most women either stayed at home and made use of their new electrical appliance or worked menial jobs where they were paid less than men.</w:t>
      </w:r>
    </w:p>
    <w:p w:rsidR="00297E97" w:rsidRPr="00297E97" w:rsidRDefault="00297E97" w:rsidP="00297E97">
      <w:pPr>
        <w:rPr>
          <w:rFonts w:eastAsia="Calibri"/>
          <w:sz w:val="18"/>
          <w:szCs w:val="22"/>
        </w:rPr>
      </w:pPr>
    </w:p>
    <w:p w:rsidR="00297E97" w:rsidRPr="00297E97" w:rsidRDefault="00297E97" w:rsidP="00297E97">
      <w:pPr>
        <w:rPr>
          <w:rFonts w:eastAsia="Calibri"/>
          <w:b/>
          <w:sz w:val="24"/>
          <w:szCs w:val="22"/>
        </w:rPr>
      </w:pPr>
      <w:r w:rsidRPr="00297E97">
        <w:rPr>
          <w:rFonts w:eastAsia="Calibri"/>
          <w:b/>
          <w:sz w:val="28"/>
          <w:szCs w:val="22"/>
          <w:u w:val="single"/>
        </w:rPr>
        <w:t>Nativism</w:t>
      </w:r>
    </w:p>
    <w:p w:rsidR="00297E97" w:rsidRPr="00297E97" w:rsidRDefault="00297E97" w:rsidP="00297E97">
      <w:pPr>
        <w:rPr>
          <w:rFonts w:eastAsia="Calibri"/>
          <w:b/>
          <w:sz w:val="24"/>
          <w:szCs w:val="22"/>
        </w:rPr>
      </w:pPr>
      <w:r w:rsidRPr="00297E97">
        <w:rPr>
          <w:rFonts w:eastAsia="Calibri"/>
          <w:noProof/>
          <w:szCs w:val="22"/>
        </w:rPr>
        <w:drawing>
          <wp:anchor distT="0" distB="0" distL="114300" distR="114300" simplePos="0" relativeHeight="251754496" behindDoc="0" locked="0" layoutInCell="1" allowOverlap="1" wp14:anchorId="1E5A17B1" wp14:editId="014BA916">
            <wp:simplePos x="0" y="0"/>
            <wp:positionH relativeFrom="column">
              <wp:posOffset>-9525</wp:posOffset>
            </wp:positionH>
            <wp:positionV relativeFrom="paragraph">
              <wp:posOffset>36195</wp:posOffset>
            </wp:positionV>
            <wp:extent cx="1590675" cy="1416050"/>
            <wp:effectExtent l="19050" t="19050" r="28575" b="12700"/>
            <wp:wrapSquare wrapText="bothSides"/>
            <wp:docPr id="64588" name="Picture 64588" descr="http://www.latinamericanstudies.org/immigration/nativist-cartoon-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atinamericanstudies.org/immigration/nativist-cartoon-1920.jpg"/>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1590675" cy="14160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297E97">
        <w:rPr>
          <w:rFonts w:eastAsia="Calibri"/>
          <w:b/>
          <w:sz w:val="24"/>
          <w:szCs w:val="22"/>
        </w:rPr>
        <w:t>___________________  - Fear of Foreigners</w:t>
      </w:r>
    </w:p>
    <w:p w:rsidR="00297E97" w:rsidRPr="00297E97" w:rsidRDefault="00297E97" w:rsidP="00297E97">
      <w:pPr>
        <w:rPr>
          <w:rFonts w:eastAsia="Times New Roman"/>
          <w:bCs/>
          <w:kern w:val="36"/>
          <w:sz w:val="14"/>
          <w:szCs w:val="48"/>
        </w:rPr>
      </w:pPr>
    </w:p>
    <w:p w:rsidR="00297E97" w:rsidRPr="00297E97" w:rsidRDefault="00297E97" w:rsidP="00297E97">
      <w:pPr>
        <w:rPr>
          <w:rFonts w:eastAsia="Times New Roman"/>
          <w:bCs/>
          <w:kern w:val="36"/>
          <w:szCs w:val="48"/>
        </w:rPr>
      </w:pPr>
      <w:r w:rsidRPr="00297E97">
        <w:rPr>
          <w:rFonts w:eastAsia="Times New Roman"/>
          <w:bCs/>
          <w:kern w:val="36"/>
          <w:szCs w:val="48"/>
        </w:rPr>
        <w:t xml:space="preserve">American </w:t>
      </w:r>
      <w:r w:rsidRPr="00297E97">
        <w:rPr>
          <w:rFonts w:eastAsia="Times New Roman"/>
          <w:bCs/>
          <w:i/>
          <w:kern w:val="36"/>
          <w:szCs w:val="48"/>
        </w:rPr>
        <w:t>nativism</w:t>
      </w:r>
      <w:r w:rsidRPr="00297E97">
        <w:rPr>
          <w:rFonts w:eastAsia="Times New Roman"/>
          <w:bCs/>
          <w:kern w:val="36"/>
          <w:szCs w:val="48"/>
        </w:rPr>
        <w:t xml:space="preserve"> reached a new peak in the 1920s due to the effects of </w:t>
      </w:r>
      <w:r w:rsidRPr="00297E97">
        <w:rPr>
          <w:rFonts w:eastAsia="Times New Roman"/>
          <w:bCs/>
          <w:kern w:val="36"/>
          <w:szCs w:val="48"/>
        </w:rPr>
        <w:br/>
      </w:r>
      <w:r w:rsidRPr="00297E97">
        <w:rPr>
          <w:rFonts w:eastAsia="Times New Roman"/>
          <w:bCs/>
          <w:kern w:val="36"/>
          <w:sz w:val="6"/>
          <w:szCs w:val="48"/>
        </w:rPr>
        <w:br/>
      </w:r>
      <w:r w:rsidRPr="00297E97">
        <w:rPr>
          <w:rFonts w:eastAsia="Times New Roman"/>
          <w:bCs/>
          <w:kern w:val="36"/>
          <w:szCs w:val="48"/>
        </w:rPr>
        <w:t>WWI propaganda and the __________________ Revolution in 1917.</w:t>
      </w:r>
    </w:p>
    <w:p w:rsidR="00297E97" w:rsidRPr="00297E97" w:rsidRDefault="00297E97" w:rsidP="00297E97">
      <w:pPr>
        <w:rPr>
          <w:rFonts w:eastAsia="Times New Roman"/>
          <w:bCs/>
          <w:kern w:val="36"/>
          <w:szCs w:val="48"/>
        </w:rPr>
      </w:pPr>
    </w:p>
    <w:p w:rsidR="00297E97" w:rsidRPr="00297E97" w:rsidRDefault="00297E97" w:rsidP="00297E97">
      <w:pPr>
        <w:rPr>
          <w:rFonts w:eastAsia="Times New Roman"/>
          <w:bCs/>
          <w:kern w:val="36"/>
          <w:szCs w:val="48"/>
        </w:rPr>
      </w:pPr>
      <w:r w:rsidRPr="00297E97">
        <w:rPr>
          <w:rFonts w:eastAsia="Times New Roman"/>
          <w:bCs/>
          <w:kern w:val="36"/>
          <w:szCs w:val="48"/>
        </w:rPr>
        <w:t>This political cartoon showcases American fears that many of the “New Immigrants” from Southern and Eastern Europe were</w:t>
      </w:r>
      <w:r w:rsidRPr="00297E97">
        <w:rPr>
          <w:rFonts w:eastAsia="Times New Roman"/>
          <w:bCs/>
          <w:kern w:val="36"/>
          <w:szCs w:val="48"/>
        </w:rPr>
        <w:br/>
      </w:r>
      <w:r w:rsidRPr="00297E97">
        <w:rPr>
          <w:rFonts w:eastAsia="Times New Roman"/>
          <w:bCs/>
          <w:kern w:val="36"/>
          <w:sz w:val="6"/>
          <w:szCs w:val="48"/>
        </w:rPr>
        <w:br/>
      </w:r>
      <w:r w:rsidRPr="00297E97">
        <w:rPr>
          <w:rFonts w:eastAsia="Times New Roman"/>
          <w:bCs/>
          <w:kern w:val="36"/>
          <w:szCs w:val="48"/>
        </w:rPr>
        <w:t>__________________, __________________ , or __________________ .</w:t>
      </w:r>
    </w:p>
    <w:p w:rsidR="00297E97" w:rsidRPr="00297E97" w:rsidRDefault="00297E97" w:rsidP="00297E97">
      <w:pPr>
        <w:rPr>
          <w:rFonts w:eastAsia="Times New Roman"/>
          <w:bCs/>
          <w:kern w:val="36"/>
          <w:sz w:val="32"/>
          <w:szCs w:val="48"/>
        </w:rPr>
      </w:pPr>
    </w:p>
    <w:tbl>
      <w:tblPr>
        <w:tblStyle w:val="TableGrid4"/>
        <w:tblW w:w="0" w:type="auto"/>
        <w:tblBorders>
          <w:top w:val="none" w:sz="0" w:space="0" w:color="auto"/>
          <w:bottom w:val="none" w:sz="0" w:space="0" w:color="auto"/>
          <w:insideH w:val="none" w:sz="0" w:space="0" w:color="auto"/>
        </w:tblBorders>
        <w:tblCellMar>
          <w:top w:w="43" w:type="dxa"/>
          <w:left w:w="115" w:type="dxa"/>
          <w:bottom w:w="43" w:type="dxa"/>
          <w:right w:w="115" w:type="dxa"/>
        </w:tblCellMar>
        <w:tblLook w:val="04A0" w:firstRow="1" w:lastRow="0" w:firstColumn="1" w:lastColumn="0" w:noHBand="0" w:noVBand="1"/>
      </w:tblPr>
      <w:tblGrid>
        <w:gridCol w:w="3192"/>
        <w:gridCol w:w="3192"/>
        <w:gridCol w:w="3192"/>
      </w:tblGrid>
      <w:tr w:rsidR="00297E97" w:rsidRPr="00297E97" w:rsidTr="00297E97">
        <w:tc>
          <w:tcPr>
            <w:tcW w:w="3192" w:type="dxa"/>
            <w:tcBorders>
              <w:left w:val="nil"/>
            </w:tcBorders>
            <w:vAlign w:val="center"/>
          </w:tcPr>
          <w:p w:rsidR="00297E97" w:rsidRPr="00297E97" w:rsidRDefault="00297E97" w:rsidP="00297E97">
            <w:pPr>
              <w:jc w:val="center"/>
              <w:rPr>
                <w:rFonts w:eastAsia="Calibri"/>
                <w:b/>
                <w:sz w:val="28"/>
                <w:u w:val="single"/>
              </w:rPr>
            </w:pPr>
            <w:r w:rsidRPr="00297E97">
              <w:rPr>
                <w:rFonts w:eastAsia="Calibri"/>
                <w:b/>
                <w:sz w:val="28"/>
                <w:u w:val="single"/>
              </w:rPr>
              <w:t>[First] Red Scare</w:t>
            </w:r>
          </w:p>
        </w:tc>
        <w:tc>
          <w:tcPr>
            <w:tcW w:w="3192" w:type="dxa"/>
            <w:vAlign w:val="center"/>
          </w:tcPr>
          <w:p w:rsidR="00297E97" w:rsidRPr="00297E97" w:rsidRDefault="00297E97" w:rsidP="00297E97">
            <w:pPr>
              <w:jc w:val="center"/>
              <w:rPr>
                <w:rFonts w:eastAsia="Calibri"/>
                <w:b/>
                <w:sz w:val="28"/>
                <w:u w:val="single"/>
              </w:rPr>
            </w:pPr>
            <w:r w:rsidRPr="00297E97">
              <w:rPr>
                <w:rFonts w:eastAsia="Calibri"/>
                <w:b/>
                <w:sz w:val="28"/>
                <w:u w:val="single"/>
              </w:rPr>
              <w:t>Immigration Quota Acts</w:t>
            </w:r>
          </w:p>
        </w:tc>
        <w:tc>
          <w:tcPr>
            <w:tcW w:w="3192" w:type="dxa"/>
            <w:tcBorders>
              <w:right w:val="nil"/>
            </w:tcBorders>
            <w:vAlign w:val="center"/>
          </w:tcPr>
          <w:p w:rsidR="00297E97" w:rsidRPr="00297E97" w:rsidRDefault="00297E97" w:rsidP="00297E97">
            <w:pPr>
              <w:jc w:val="center"/>
              <w:rPr>
                <w:rFonts w:eastAsia="Calibri"/>
                <w:b/>
                <w:sz w:val="28"/>
                <w:u w:val="single"/>
              </w:rPr>
            </w:pPr>
            <w:r w:rsidRPr="00297E97">
              <w:rPr>
                <w:rFonts w:eastAsia="Calibri"/>
                <w:b/>
                <w:sz w:val="28"/>
                <w:u w:val="single"/>
              </w:rPr>
              <w:t>Sacco and Vanzetti Trial</w:t>
            </w:r>
          </w:p>
        </w:tc>
      </w:tr>
      <w:tr w:rsidR="00297E97" w:rsidRPr="00297E97" w:rsidTr="00297E97">
        <w:tc>
          <w:tcPr>
            <w:tcW w:w="3192" w:type="dxa"/>
            <w:tcBorders>
              <w:left w:val="nil"/>
            </w:tcBorders>
          </w:tcPr>
          <w:p w:rsidR="00297E97" w:rsidRPr="00297E97" w:rsidRDefault="00297E97" w:rsidP="00297E97">
            <w:pPr>
              <w:rPr>
                <w:rFonts w:eastAsia="Calibri"/>
                <w:kern w:val="36"/>
                <w:sz w:val="24"/>
              </w:rPr>
            </w:pPr>
            <w:r w:rsidRPr="00297E97">
              <w:rPr>
                <w:rFonts w:eastAsia="Calibri"/>
                <w:b/>
                <w:kern w:val="36"/>
                <w:sz w:val="24"/>
              </w:rPr>
              <w:t>FEAR</w:t>
            </w:r>
            <w:r w:rsidRPr="00297E97">
              <w:rPr>
                <w:rFonts w:eastAsia="Calibri"/>
                <w:kern w:val="36"/>
                <w:sz w:val="24"/>
              </w:rPr>
              <w:t xml:space="preserve"> of a ________________ takeover of the United States</w:t>
            </w:r>
          </w:p>
          <w:p w:rsidR="00297E97" w:rsidRPr="00297E97" w:rsidRDefault="00297E97" w:rsidP="00297E97">
            <w:pPr>
              <w:rPr>
                <w:rFonts w:eastAsia="Calibri"/>
                <w:kern w:val="36"/>
                <w:sz w:val="12"/>
              </w:rPr>
            </w:pPr>
          </w:p>
          <w:p w:rsidR="00297E97" w:rsidRPr="00297E97" w:rsidRDefault="00297E97" w:rsidP="00297E97">
            <w:pPr>
              <w:rPr>
                <w:rFonts w:eastAsia="Calibri"/>
                <w:kern w:val="36"/>
                <w:sz w:val="24"/>
              </w:rPr>
            </w:pPr>
            <w:r w:rsidRPr="00297E97">
              <w:rPr>
                <w:rFonts w:eastAsia="Calibri"/>
                <w:b/>
                <w:kern w:val="36"/>
                <w:sz w:val="28"/>
              </w:rPr>
              <w:t>________________ Raids</w:t>
            </w:r>
            <w:r w:rsidRPr="00297E97">
              <w:rPr>
                <w:rFonts w:eastAsia="Calibri"/>
                <w:kern w:val="36"/>
                <w:sz w:val="28"/>
              </w:rPr>
              <w:t xml:space="preserve"> </w:t>
            </w:r>
            <w:r w:rsidRPr="00297E97">
              <w:rPr>
                <w:rFonts w:eastAsia="Calibri"/>
                <w:i/>
                <w:kern w:val="36"/>
                <w:sz w:val="21"/>
                <w:szCs w:val="21"/>
              </w:rPr>
              <w:t>(4000 alleged communists arrested – hundreds deported)</w:t>
            </w:r>
          </w:p>
        </w:tc>
        <w:tc>
          <w:tcPr>
            <w:tcW w:w="3192" w:type="dxa"/>
          </w:tcPr>
          <w:p w:rsidR="00297E97" w:rsidRPr="00297E97" w:rsidRDefault="00297E97" w:rsidP="00297E97">
            <w:pPr>
              <w:spacing w:line="312" w:lineRule="auto"/>
              <w:rPr>
                <w:rFonts w:eastAsia="Calibri"/>
                <w:kern w:val="36"/>
                <w:sz w:val="24"/>
              </w:rPr>
            </w:pPr>
            <w:r w:rsidRPr="00297E97">
              <w:rPr>
                <w:rFonts w:eastAsia="Calibri"/>
                <w:kern w:val="36"/>
                <w:sz w:val="24"/>
              </w:rPr>
              <w:t xml:space="preserve">Placed quotas on immigration from _____________ and _____________ Europe </w:t>
            </w:r>
            <w:r w:rsidRPr="00297E97">
              <w:rPr>
                <w:rFonts w:eastAsia="Calibri"/>
                <w:kern w:val="36"/>
                <w:sz w:val="24"/>
              </w:rPr>
              <w:br/>
            </w:r>
            <w:r w:rsidRPr="00297E97">
              <w:rPr>
                <w:rFonts w:eastAsia="Calibri"/>
                <w:kern w:val="36"/>
                <w:sz w:val="20"/>
              </w:rPr>
              <w:t>(New Immigrants)</w:t>
            </w:r>
          </w:p>
        </w:tc>
        <w:tc>
          <w:tcPr>
            <w:tcW w:w="3192" w:type="dxa"/>
            <w:tcBorders>
              <w:right w:val="nil"/>
            </w:tcBorders>
          </w:tcPr>
          <w:p w:rsidR="00297E97" w:rsidRPr="00297E97" w:rsidRDefault="00297E97" w:rsidP="00297E97">
            <w:pPr>
              <w:rPr>
                <w:rFonts w:eastAsia="Calibri"/>
                <w:kern w:val="36"/>
                <w:sz w:val="24"/>
              </w:rPr>
            </w:pPr>
            <w:r w:rsidRPr="00297E97">
              <w:rPr>
                <w:rFonts w:eastAsia="Calibri"/>
                <w:kern w:val="36"/>
                <w:sz w:val="24"/>
              </w:rPr>
              <w:t>Two ___________ immigrants were found guilty of murder and executed based on questionable evidence of guilt</w:t>
            </w:r>
          </w:p>
        </w:tc>
      </w:tr>
    </w:tbl>
    <w:p w:rsidR="00297E97" w:rsidRPr="00297E97" w:rsidRDefault="00297E97" w:rsidP="00297E97">
      <w:pPr>
        <w:rPr>
          <w:rFonts w:eastAsia="Calibri"/>
          <w:b/>
          <w:sz w:val="16"/>
          <w:szCs w:val="22"/>
        </w:rPr>
      </w:pPr>
    </w:p>
    <w:p w:rsidR="00297E97" w:rsidRPr="00297E97" w:rsidRDefault="00297E97" w:rsidP="00297E97">
      <w:pPr>
        <w:rPr>
          <w:rFonts w:eastAsia="Calibri"/>
          <w:b/>
          <w:sz w:val="28"/>
          <w:szCs w:val="22"/>
          <w:u w:val="single"/>
        </w:rPr>
      </w:pPr>
      <w:r w:rsidRPr="00297E97">
        <w:rPr>
          <w:rFonts w:eastAsia="Calibri"/>
          <w:b/>
          <w:sz w:val="28"/>
          <w:szCs w:val="22"/>
          <w:u w:val="single"/>
        </w:rPr>
        <w:t>Prohibition</w:t>
      </w:r>
    </w:p>
    <w:p w:rsidR="00297E97" w:rsidRPr="00297E97" w:rsidRDefault="00297E97" w:rsidP="00297E97">
      <w:pPr>
        <w:rPr>
          <w:rFonts w:eastAsia="Calibri"/>
          <w:szCs w:val="22"/>
        </w:rPr>
      </w:pPr>
      <w:r w:rsidRPr="00297E97">
        <w:rPr>
          <w:rFonts w:eastAsia="Calibri"/>
          <w:b/>
          <w:noProof/>
          <w:sz w:val="16"/>
          <w:szCs w:val="22"/>
        </w:rPr>
        <mc:AlternateContent>
          <mc:Choice Requires="wps">
            <w:drawing>
              <wp:anchor distT="0" distB="0" distL="114300" distR="114300" simplePos="0" relativeHeight="251759616" behindDoc="0" locked="0" layoutInCell="1" allowOverlap="1" wp14:anchorId="620592E4" wp14:editId="0AE12167">
                <wp:simplePos x="0" y="0"/>
                <wp:positionH relativeFrom="column">
                  <wp:posOffset>1905</wp:posOffset>
                </wp:positionH>
                <wp:positionV relativeFrom="paragraph">
                  <wp:posOffset>64770</wp:posOffset>
                </wp:positionV>
                <wp:extent cx="942975" cy="600075"/>
                <wp:effectExtent l="0" t="0" r="9525" b="9525"/>
                <wp:wrapNone/>
                <wp:docPr id="64571" name="&quot;No&quot; Symbol 64571"/>
                <wp:cNvGraphicFramePr/>
                <a:graphic xmlns:a="http://schemas.openxmlformats.org/drawingml/2006/main">
                  <a:graphicData uri="http://schemas.microsoft.com/office/word/2010/wordprocessingShape">
                    <wps:wsp>
                      <wps:cNvSpPr/>
                      <wps:spPr>
                        <a:xfrm>
                          <a:off x="0" y="0"/>
                          <a:ext cx="942975" cy="600075"/>
                        </a:xfrm>
                        <a:prstGeom prst="noSmoking">
                          <a:avLst>
                            <a:gd name="adj" fmla="val 9114"/>
                          </a:avLst>
                        </a:prstGeom>
                        <a:solidFill>
                          <a:srgbClr val="C0504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2AAADF" id="&quot;No&quot; Symbol 64571" o:spid="_x0000_s1026" type="#_x0000_t57" style="position:absolute;margin-left:.15pt;margin-top:5.1pt;width:74.25pt;height:47.2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" adj="1253" fillcolor="#c0504d" stroked="f" strokeweight="2pt"/>
            </w:pict>
          </mc:Fallback>
        </mc:AlternateContent>
      </w:r>
      <w:r w:rsidRPr="00297E97">
        <w:rPr>
          <w:rFonts w:eastAsia="Calibri"/>
          <w:b/>
          <w:noProof/>
          <w:sz w:val="16"/>
          <w:szCs w:val="22"/>
        </w:rPr>
        <w:drawing>
          <wp:anchor distT="0" distB="0" distL="114300" distR="114300" simplePos="0" relativeHeight="251758592" behindDoc="0" locked="0" layoutInCell="1" allowOverlap="1" wp14:anchorId="79CB2775" wp14:editId="01B5B8CE">
            <wp:simplePos x="0" y="0"/>
            <wp:positionH relativeFrom="column">
              <wp:posOffset>0</wp:posOffset>
            </wp:positionH>
            <wp:positionV relativeFrom="paragraph">
              <wp:posOffset>72390</wp:posOffset>
            </wp:positionV>
            <wp:extent cx="933450" cy="601345"/>
            <wp:effectExtent l="0" t="0" r="0" b="8255"/>
            <wp:wrapNone/>
            <wp:docPr id="64589" name="Picture 64589" descr="C:\Users\Tom\AppData\Local\Microsoft\Windows\Temporary Internet Files\Content.IE5\0XX5U2DA\MC90011249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m\AppData\Local\Microsoft\Windows\Temporary Internet Files\Content.IE5\0XX5U2DA\MC900112496[1].wmf"/>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933450" cy="601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eastAsia="Calibri"/>
          <w:b/>
          <w:sz w:val="28"/>
          <w:szCs w:val="22"/>
        </w:rPr>
        <w:tab/>
      </w:r>
      <w:r w:rsidRPr="00297E97">
        <w:rPr>
          <w:rFonts w:eastAsia="Calibri"/>
          <w:b/>
          <w:sz w:val="28"/>
          <w:szCs w:val="22"/>
        </w:rPr>
        <w:tab/>
        <w:t xml:space="preserve">    ORIGINS:  _______________ Movement </w:t>
      </w:r>
      <w:r w:rsidRPr="00297E97">
        <w:rPr>
          <w:rFonts w:eastAsia="Calibri"/>
          <w:szCs w:val="22"/>
        </w:rPr>
        <w:t>(Antebellum Period)</w:t>
      </w:r>
    </w:p>
    <w:p w:rsidR="00297E97" w:rsidRPr="00297E97" w:rsidRDefault="00297E97" w:rsidP="00297E97">
      <w:pPr>
        <w:rPr>
          <w:rFonts w:eastAsia="Calibri"/>
          <w:sz w:val="12"/>
          <w:szCs w:val="22"/>
        </w:rPr>
      </w:pPr>
    </w:p>
    <w:p w:rsidR="00297E97" w:rsidRPr="00297E97" w:rsidRDefault="00297E97" w:rsidP="00297E97">
      <w:pPr>
        <w:ind w:left="1710"/>
        <w:rPr>
          <w:rFonts w:eastAsia="Calibri"/>
          <w:szCs w:val="22"/>
        </w:rPr>
      </w:pPr>
      <w:r w:rsidRPr="00297E97">
        <w:rPr>
          <w:rFonts w:eastAsia="Calibri"/>
          <w:szCs w:val="22"/>
        </w:rPr>
        <w:t>Prohibition gained traction during WWI due to anti-German sentiment and the wartime push to conserve grain (the primary ingredient in beer and liquor).</w:t>
      </w:r>
    </w:p>
    <w:p w:rsidR="00297E97" w:rsidRPr="00297E97" w:rsidRDefault="00297E97" w:rsidP="00297E97">
      <w:pPr>
        <w:ind w:left="1710"/>
        <w:rPr>
          <w:rFonts w:eastAsia="Calibri"/>
          <w:b/>
          <w:sz w:val="10"/>
          <w:szCs w:val="22"/>
        </w:rPr>
      </w:pPr>
      <w:r w:rsidRPr="00297E97">
        <w:rPr>
          <w:rFonts w:eastAsia="Calibri"/>
          <w:b/>
          <w:sz w:val="28"/>
          <w:szCs w:val="22"/>
        </w:rPr>
        <w:br/>
      </w:r>
    </w:p>
    <w:tbl>
      <w:tblPr>
        <w:tblStyle w:val="TableGrid4"/>
        <w:tblW w:w="9540" w:type="dxa"/>
        <w:tblInd w:w="108" w:type="dxa"/>
        <w:tblLook w:val="04A0" w:firstRow="1" w:lastRow="0" w:firstColumn="1" w:lastColumn="0" w:noHBand="0" w:noVBand="1"/>
      </w:tblPr>
      <w:tblGrid>
        <w:gridCol w:w="2250"/>
        <w:gridCol w:w="2565"/>
        <w:gridCol w:w="2565"/>
        <w:gridCol w:w="2160"/>
      </w:tblGrid>
      <w:tr w:rsidR="00297E97" w:rsidRPr="00297E97" w:rsidTr="00297E97">
        <w:trPr>
          <w:trHeight w:val="386"/>
        </w:trPr>
        <w:tc>
          <w:tcPr>
            <w:tcW w:w="2250" w:type="dxa"/>
            <w:vMerge w:val="restart"/>
          </w:tcPr>
          <w:p w:rsidR="00297E97" w:rsidRPr="00297E97" w:rsidRDefault="00297E97" w:rsidP="00297E97">
            <w:pPr>
              <w:rPr>
                <w:rFonts w:eastAsia="Calibri"/>
                <w:b/>
                <w:sz w:val="28"/>
              </w:rPr>
            </w:pPr>
            <w:r w:rsidRPr="00297E97">
              <w:rPr>
                <w:rFonts w:eastAsia="Calibri"/>
                <w:b/>
                <w:sz w:val="28"/>
              </w:rPr>
              <w:t>__</w:t>
            </w:r>
            <w:r w:rsidRPr="00297E97">
              <w:rPr>
                <w:rFonts w:eastAsia="Calibri"/>
                <w:b/>
                <w:sz w:val="28"/>
                <w:vertAlign w:val="superscript"/>
              </w:rPr>
              <w:t>th</w:t>
            </w:r>
            <w:r w:rsidRPr="00297E97">
              <w:rPr>
                <w:rFonts w:eastAsia="Calibri"/>
                <w:b/>
                <w:sz w:val="28"/>
              </w:rPr>
              <w:t xml:space="preserve"> Amendment</w:t>
            </w:r>
          </w:p>
          <w:p w:rsidR="00297E97" w:rsidRPr="00297E97" w:rsidRDefault="00297E97" w:rsidP="00297E97">
            <w:pPr>
              <w:rPr>
                <w:rFonts w:eastAsia="Calibri"/>
                <w:sz w:val="6"/>
              </w:rPr>
            </w:pPr>
          </w:p>
          <w:p w:rsidR="00297E97" w:rsidRPr="00297E97" w:rsidRDefault="00297E97" w:rsidP="00297E97">
            <w:pPr>
              <w:rPr>
                <w:rFonts w:eastAsia="Calibri"/>
                <w:sz w:val="21"/>
                <w:szCs w:val="21"/>
              </w:rPr>
            </w:pPr>
            <w:r w:rsidRPr="00297E97">
              <w:rPr>
                <w:rFonts w:eastAsia="Calibri"/>
                <w:sz w:val="21"/>
                <w:szCs w:val="21"/>
              </w:rPr>
              <w:t>Banned the sale and consumption of “intoxicating liquors”</w:t>
            </w:r>
          </w:p>
        </w:tc>
        <w:tc>
          <w:tcPr>
            <w:tcW w:w="5130" w:type="dxa"/>
            <w:gridSpan w:val="2"/>
            <w:vAlign w:val="center"/>
          </w:tcPr>
          <w:p w:rsidR="00297E97" w:rsidRPr="00297E97" w:rsidRDefault="00297E97" w:rsidP="00297E97">
            <w:pPr>
              <w:jc w:val="center"/>
              <w:rPr>
                <w:rFonts w:eastAsia="Calibri"/>
                <w:b/>
                <w:sz w:val="32"/>
                <w:szCs w:val="23"/>
              </w:rPr>
            </w:pPr>
            <w:r w:rsidRPr="00297E97">
              <w:rPr>
                <w:rFonts w:eastAsia="Calibri"/>
                <w:b/>
                <w:sz w:val="32"/>
                <w:szCs w:val="23"/>
              </w:rPr>
              <w:t>ENFORCEMENT UNSUCCESSFUL</w:t>
            </w:r>
          </w:p>
        </w:tc>
        <w:tc>
          <w:tcPr>
            <w:tcW w:w="2160" w:type="dxa"/>
            <w:vMerge w:val="restart"/>
          </w:tcPr>
          <w:p w:rsidR="00297E97" w:rsidRPr="00297E97" w:rsidRDefault="00297E97" w:rsidP="00297E97">
            <w:pPr>
              <w:rPr>
                <w:rFonts w:eastAsia="Calibri"/>
                <w:b/>
                <w:sz w:val="28"/>
              </w:rPr>
            </w:pPr>
            <w:r w:rsidRPr="00297E97">
              <w:rPr>
                <w:rFonts w:eastAsia="Calibri"/>
                <w:b/>
                <w:sz w:val="28"/>
              </w:rPr>
              <w:t>__</w:t>
            </w:r>
            <w:r w:rsidRPr="00297E97">
              <w:rPr>
                <w:rFonts w:eastAsia="Calibri"/>
                <w:b/>
                <w:sz w:val="28"/>
                <w:vertAlign w:val="superscript"/>
              </w:rPr>
              <w:t>st</w:t>
            </w:r>
            <w:r w:rsidRPr="00297E97">
              <w:rPr>
                <w:rFonts w:eastAsia="Calibri"/>
                <w:b/>
                <w:sz w:val="28"/>
              </w:rPr>
              <w:t xml:space="preserve"> Amendment</w:t>
            </w:r>
          </w:p>
          <w:p w:rsidR="00297E97" w:rsidRPr="00297E97" w:rsidRDefault="00297E97" w:rsidP="00297E97">
            <w:pPr>
              <w:rPr>
                <w:rFonts w:eastAsia="Calibri"/>
                <w:sz w:val="6"/>
              </w:rPr>
            </w:pPr>
          </w:p>
          <w:p w:rsidR="00297E97" w:rsidRPr="00297E97" w:rsidRDefault="00297E97" w:rsidP="00297E97">
            <w:pPr>
              <w:rPr>
                <w:rFonts w:eastAsia="Calibri"/>
              </w:rPr>
            </w:pPr>
            <w:r w:rsidRPr="00297E97">
              <w:rPr>
                <w:rFonts w:eastAsia="Calibri"/>
                <w:sz w:val="24"/>
              </w:rPr>
              <w:t>REPEALED the 18</w:t>
            </w:r>
            <w:r w:rsidRPr="00297E97">
              <w:rPr>
                <w:rFonts w:eastAsia="Calibri"/>
                <w:sz w:val="24"/>
                <w:vertAlign w:val="superscript"/>
              </w:rPr>
              <w:t>th</w:t>
            </w:r>
            <w:r w:rsidRPr="00297E97">
              <w:rPr>
                <w:rFonts w:eastAsia="Calibri"/>
                <w:sz w:val="24"/>
              </w:rPr>
              <w:t xml:space="preserve"> Amendment (1933)</w:t>
            </w:r>
          </w:p>
        </w:tc>
      </w:tr>
      <w:tr w:rsidR="00297E97" w:rsidRPr="00297E97" w:rsidTr="00297E97">
        <w:trPr>
          <w:trHeight w:val="592"/>
        </w:trPr>
        <w:tc>
          <w:tcPr>
            <w:tcW w:w="2250" w:type="dxa"/>
            <w:vMerge/>
          </w:tcPr>
          <w:p w:rsidR="00297E97" w:rsidRPr="00297E97" w:rsidRDefault="00297E97" w:rsidP="00297E97">
            <w:pPr>
              <w:rPr>
                <w:rFonts w:eastAsia="Calibri"/>
                <w:b/>
                <w:sz w:val="28"/>
              </w:rPr>
            </w:pPr>
          </w:p>
        </w:tc>
        <w:tc>
          <w:tcPr>
            <w:tcW w:w="2565" w:type="dxa"/>
            <w:vAlign w:val="center"/>
          </w:tcPr>
          <w:p w:rsidR="00297E97" w:rsidRPr="00297E97" w:rsidRDefault="00297E97" w:rsidP="00297E97">
            <w:pPr>
              <w:jc w:val="center"/>
              <w:rPr>
                <w:rFonts w:eastAsia="Calibri"/>
                <w:b/>
                <w:sz w:val="12"/>
                <w:szCs w:val="23"/>
              </w:rPr>
            </w:pPr>
          </w:p>
          <w:p w:rsidR="00297E97" w:rsidRPr="00297E97" w:rsidRDefault="00297E97" w:rsidP="00297E97">
            <w:pPr>
              <w:jc w:val="center"/>
              <w:rPr>
                <w:rFonts w:eastAsia="Calibri"/>
                <w:b/>
                <w:sz w:val="20"/>
                <w:szCs w:val="23"/>
              </w:rPr>
            </w:pPr>
            <w:r w:rsidRPr="00297E97">
              <w:rPr>
                <w:rFonts w:eastAsia="Calibri"/>
                <w:b/>
                <w:sz w:val="20"/>
                <w:szCs w:val="23"/>
              </w:rPr>
              <w:t>_____________________</w:t>
            </w:r>
          </w:p>
          <w:p w:rsidR="00297E97" w:rsidRPr="00297E97" w:rsidRDefault="00297E97" w:rsidP="00297E97">
            <w:pPr>
              <w:jc w:val="center"/>
              <w:rPr>
                <w:rFonts w:eastAsia="Calibri"/>
                <w:sz w:val="20"/>
                <w:szCs w:val="23"/>
              </w:rPr>
            </w:pPr>
            <w:r w:rsidRPr="00297E97">
              <w:rPr>
                <w:rFonts w:eastAsia="Calibri"/>
                <w:i/>
                <w:sz w:val="21"/>
                <w:szCs w:val="21"/>
              </w:rPr>
              <w:t xml:space="preserve">Illegal alcohol sellers </w:t>
            </w:r>
            <w:r w:rsidRPr="00297E97">
              <w:rPr>
                <w:rFonts w:eastAsia="Calibri"/>
                <w:i/>
                <w:sz w:val="21"/>
                <w:szCs w:val="21"/>
              </w:rPr>
              <w:br/>
            </w:r>
            <w:r w:rsidRPr="00297E97">
              <w:rPr>
                <w:rFonts w:eastAsia="Calibri"/>
                <w:sz w:val="20"/>
                <w:szCs w:val="23"/>
              </w:rPr>
              <w:t>(e.g., Al Capone)</w:t>
            </w:r>
          </w:p>
        </w:tc>
        <w:tc>
          <w:tcPr>
            <w:tcW w:w="2565" w:type="dxa"/>
            <w:vAlign w:val="center"/>
          </w:tcPr>
          <w:p w:rsidR="00297E97" w:rsidRPr="00297E97" w:rsidRDefault="00297E97" w:rsidP="00297E97">
            <w:pPr>
              <w:jc w:val="center"/>
              <w:rPr>
                <w:rFonts w:eastAsia="Calibri"/>
                <w:b/>
                <w:sz w:val="12"/>
                <w:szCs w:val="23"/>
              </w:rPr>
            </w:pPr>
          </w:p>
          <w:p w:rsidR="00297E97" w:rsidRPr="00297E97" w:rsidRDefault="00297E97" w:rsidP="00297E97">
            <w:pPr>
              <w:jc w:val="center"/>
              <w:rPr>
                <w:rFonts w:eastAsia="Calibri"/>
                <w:b/>
                <w:sz w:val="20"/>
                <w:szCs w:val="23"/>
              </w:rPr>
            </w:pPr>
            <w:r w:rsidRPr="00297E97">
              <w:rPr>
                <w:rFonts w:eastAsia="Calibri"/>
                <w:b/>
                <w:sz w:val="20"/>
                <w:szCs w:val="23"/>
              </w:rPr>
              <w:t>_____________________</w:t>
            </w:r>
          </w:p>
          <w:p w:rsidR="00297E97" w:rsidRPr="00297E97" w:rsidRDefault="00297E97" w:rsidP="00297E97">
            <w:pPr>
              <w:jc w:val="center"/>
              <w:rPr>
                <w:rFonts w:eastAsia="Calibri"/>
                <w:b/>
                <w:sz w:val="32"/>
                <w:szCs w:val="23"/>
              </w:rPr>
            </w:pPr>
            <w:r w:rsidRPr="00297E97">
              <w:rPr>
                <w:rFonts w:eastAsia="Calibri"/>
                <w:i/>
                <w:sz w:val="21"/>
                <w:szCs w:val="21"/>
              </w:rPr>
              <w:t>Private clubs where alcohol was illegally consumed</w:t>
            </w:r>
          </w:p>
        </w:tc>
        <w:tc>
          <w:tcPr>
            <w:tcW w:w="2160" w:type="dxa"/>
            <w:vMerge/>
          </w:tcPr>
          <w:p w:rsidR="00297E97" w:rsidRPr="00297E97" w:rsidRDefault="00297E97" w:rsidP="00297E97">
            <w:pPr>
              <w:rPr>
                <w:rFonts w:eastAsia="Calibri"/>
                <w:b/>
                <w:sz w:val="28"/>
              </w:rPr>
            </w:pPr>
          </w:p>
        </w:tc>
      </w:tr>
    </w:tbl>
    <w:p w:rsidR="00297E97" w:rsidRPr="00297E97" w:rsidRDefault="00297E97" w:rsidP="00297E97">
      <w:pPr>
        <w:rPr>
          <w:rFonts w:eastAsia="Calibri"/>
          <w:szCs w:val="22"/>
        </w:rPr>
      </w:pPr>
    </w:p>
    <w:p w:rsidR="00297E97" w:rsidRPr="00297E97" w:rsidRDefault="00297E97" w:rsidP="00297E97">
      <w:pPr>
        <w:rPr>
          <w:rFonts w:eastAsia="Calibri"/>
          <w:b/>
          <w:sz w:val="24"/>
          <w:szCs w:val="22"/>
        </w:rPr>
      </w:pPr>
    </w:p>
    <w:p w:rsidR="00297E97" w:rsidRPr="00297E97" w:rsidRDefault="00297E97" w:rsidP="00297E97">
      <w:pPr>
        <w:rPr>
          <w:rFonts w:eastAsia="Calibri"/>
          <w:b/>
          <w:sz w:val="24"/>
          <w:szCs w:val="22"/>
        </w:rPr>
      </w:pPr>
    </w:p>
    <w:p w:rsidR="00297E97" w:rsidRPr="00297E97" w:rsidRDefault="00297E97" w:rsidP="00297E97">
      <w:pPr>
        <w:rPr>
          <w:rFonts w:eastAsia="Calibri"/>
          <w:b/>
          <w:sz w:val="28"/>
          <w:szCs w:val="22"/>
          <w:u w:val="single"/>
        </w:rPr>
      </w:pPr>
      <w:r w:rsidRPr="00297E97">
        <w:rPr>
          <w:rFonts w:eastAsia="Calibri"/>
          <w:b/>
          <w:sz w:val="28"/>
          <w:szCs w:val="22"/>
          <w:u w:val="single"/>
        </w:rPr>
        <w:t>The [Second] Ku Klux Klan</w:t>
      </w:r>
    </w:p>
    <w:p w:rsidR="00297E97" w:rsidRPr="00297E97" w:rsidRDefault="00297E97" w:rsidP="00297E97">
      <w:pPr>
        <w:outlineLvl w:val="1"/>
        <w:rPr>
          <w:rFonts w:eastAsia="Times New Roman"/>
          <w:b/>
          <w:bCs/>
          <w:kern w:val="36"/>
          <w:sz w:val="12"/>
          <w:szCs w:val="48"/>
        </w:rPr>
      </w:pPr>
    </w:p>
    <w:p w:rsidR="00297E97" w:rsidRPr="00297E97" w:rsidRDefault="00297E97" w:rsidP="00297E97">
      <w:pPr>
        <w:rPr>
          <w:rFonts w:eastAsia="Calibri"/>
          <w:kern w:val="36"/>
          <w:sz w:val="24"/>
          <w:szCs w:val="22"/>
        </w:rPr>
      </w:pPr>
      <w:r w:rsidRPr="00297E97">
        <w:rPr>
          <w:rFonts w:eastAsia="Calibri"/>
          <w:kern w:val="36"/>
          <w:sz w:val="24"/>
          <w:szCs w:val="22"/>
        </w:rPr>
        <w:t xml:space="preserve">Nativist sentiment and the success of the film, </w:t>
      </w:r>
      <w:r w:rsidRPr="00297E97">
        <w:rPr>
          <w:rFonts w:eastAsia="Calibri"/>
          <w:i/>
          <w:kern w:val="36"/>
          <w:sz w:val="24"/>
          <w:szCs w:val="22"/>
        </w:rPr>
        <w:t>Birth of a Nation</w:t>
      </w:r>
      <w:r w:rsidRPr="00297E97">
        <w:rPr>
          <w:rFonts w:eastAsia="Calibri"/>
          <w:kern w:val="36"/>
          <w:sz w:val="24"/>
          <w:szCs w:val="22"/>
        </w:rPr>
        <w:t xml:space="preserve">, laid the groundwork for a revival of the Ku Klux Klan.  Members of the “Second” Ku Klux Klan cast themselves as the guardians </w:t>
      </w:r>
      <w:r w:rsidRPr="00297E97">
        <w:rPr>
          <w:rFonts w:eastAsia="Calibri"/>
          <w:kern w:val="36"/>
          <w:sz w:val="24"/>
          <w:szCs w:val="22"/>
        </w:rPr>
        <w:br/>
      </w:r>
      <w:r w:rsidRPr="00297E97">
        <w:rPr>
          <w:rFonts w:eastAsia="Calibri"/>
          <w:kern w:val="36"/>
          <w:sz w:val="6"/>
          <w:szCs w:val="22"/>
        </w:rPr>
        <w:br/>
      </w:r>
      <w:r w:rsidRPr="00297E97">
        <w:rPr>
          <w:rFonts w:eastAsia="Calibri"/>
          <w:kern w:val="36"/>
          <w:sz w:val="24"/>
          <w:szCs w:val="22"/>
        </w:rPr>
        <w:t>of “One Hundred Percent __________________”</w:t>
      </w:r>
    </w:p>
    <w:p w:rsidR="00297E97" w:rsidRPr="00297E97" w:rsidRDefault="008C1268" w:rsidP="00297E97">
      <w:pPr>
        <w:spacing w:line="312" w:lineRule="auto"/>
        <w:rPr>
          <w:rFonts w:eastAsia="Calibri"/>
          <w:kern w:val="36"/>
          <w:sz w:val="16"/>
          <w:szCs w:val="22"/>
        </w:rPr>
      </w:pPr>
      <w:r w:rsidRPr="00297E97">
        <w:rPr>
          <w:rFonts w:eastAsia="Calibri"/>
          <w:noProof/>
          <w:szCs w:val="22"/>
        </w:rPr>
        <w:drawing>
          <wp:anchor distT="0" distB="0" distL="114300" distR="114300" simplePos="0" relativeHeight="251757568" behindDoc="0" locked="0" layoutInCell="1" allowOverlap="1" wp14:anchorId="1E38D8EC" wp14:editId="05E69FB1">
            <wp:simplePos x="0" y="0"/>
            <wp:positionH relativeFrom="margin">
              <wp:posOffset>4471101</wp:posOffset>
            </wp:positionH>
            <wp:positionV relativeFrom="paragraph">
              <wp:posOffset>159410</wp:posOffset>
            </wp:positionV>
            <wp:extent cx="1508125" cy="1201420"/>
            <wp:effectExtent l="0" t="0" r="0" b="0"/>
            <wp:wrapSquare wrapText="bothSides"/>
            <wp:docPr id="64590" name="Picture 64590" descr="Ku Klux Klan members parade in Washington, D.C., during the 1920s, a decade in which Klan membership grew into the millions and the group exerted significant political influence. LIBRARY OF CON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u Klux Klan members parade in Washington, D.C., during the 1920s, a decade in which Klan membership grew into the millions and the group exerted significant political influence. LIBRARY OF CONGRESS"/>
                    <pic:cNvPicPr>
                      <a:picLocks noChangeAspect="1" noChangeArrowheads="1"/>
                    </pic:cNvPicPr>
                  </pic:nvPicPr>
                  <pic:blipFill>
                    <a:blip r:embed="rId139">
                      <a:extLst>
                        <a:ext uri="{BEBA8EAE-BF5A-486C-A8C5-ECC9F3942E4B}">
                          <a14:imgProps xmlns:a14="http://schemas.microsoft.com/office/drawing/2010/main">
                            <a14:imgLayer r:embed="rId140">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1508125" cy="12014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4"/>
        <w:tblW w:w="0" w:type="auto"/>
        <w:tblInd w:w="108" w:type="dxa"/>
        <w:tblLook w:val="04A0" w:firstRow="1" w:lastRow="0" w:firstColumn="1" w:lastColumn="0" w:noHBand="0" w:noVBand="1"/>
      </w:tblPr>
      <w:tblGrid>
        <w:gridCol w:w="3240"/>
        <w:gridCol w:w="3240"/>
      </w:tblGrid>
      <w:tr w:rsidR="00297E97" w:rsidRPr="00297E97" w:rsidTr="00297E97">
        <w:trPr>
          <w:trHeight w:val="449"/>
        </w:trPr>
        <w:tc>
          <w:tcPr>
            <w:tcW w:w="3240" w:type="dxa"/>
            <w:tcBorders>
              <w:bottom w:val="nil"/>
            </w:tcBorders>
          </w:tcPr>
          <w:p w:rsidR="00297E97" w:rsidRPr="00297E97" w:rsidRDefault="00297E97" w:rsidP="00297E97">
            <w:pPr>
              <w:jc w:val="center"/>
              <w:rPr>
                <w:rFonts w:eastAsia="Calibri"/>
                <w:b/>
                <w:kern w:val="36"/>
                <w:sz w:val="28"/>
                <w:u w:val="single"/>
              </w:rPr>
            </w:pPr>
            <w:r w:rsidRPr="00297E97">
              <w:rPr>
                <w:rFonts w:eastAsia="Calibri"/>
                <w:b/>
                <w:kern w:val="36"/>
                <w:sz w:val="28"/>
                <w:u w:val="single"/>
              </w:rPr>
              <w:t>“TRUE AMERICAN”</w:t>
            </w:r>
          </w:p>
        </w:tc>
        <w:tc>
          <w:tcPr>
            <w:tcW w:w="3240" w:type="dxa"/>
            <w:tcBorders>
              <w:bottom w:val="nil"/>
            </w:tcBorders>
          </w:tcPr>
          <w:p w:rsidR="00297E97" w:rsidRPr="00297E97" w:rsidRDefault="00297E97" w:rsidP="00297E97">
            <w:pPr>
              <w:jc w:val="center"/>
              <w:rPr>
                <w:rFonts w:eastAsia="Calibri"/>
                <w:b/>
                <w:kern w:val="36"/>
                <w:sz w:val="28"/>
                <w:u w:val="single"/>
              </w:rPr>
            </w:pPr>
            <w:r w:rsidRPr="00297E97">
              <w:rPr>
                <w:rFonts w:eastAsia="Calibri"/>
                <w:b/>
                <w:kern w:val="36"/>
                <w:sz w:val="28"/>
                <w:u w:val="single"/>
              </w:rPr>
              <w:t>“UNAMERICAN”</w:t>
            </w:r>
          </w:p>
        </w:tc>
      </w:tr>
      <w:tr w:rsidR="00297E97" w:rsidRPr="00297E97" w:rsidTr="00297E97">
        <w:trPr>
          <w:trHeight w:val="1377"/>
        </w:trPr>
        <w:tc>
          <w:tcPr>
            <w:tcW w:w="3240" w:type="dxa"/>
            <w:tcBorders>
              <w:top w:val="nil"/>
              <w:bottom w:val="single" w:sz="4" w:space="0" w:color="auto"/>
            </w:tcBorders>
          </w:tcPr>
          <w:p w:rsidR="00297E97" w:rsidRPr="00297E97" w:rsidRDefault="00297E97" w:rsidP="00297E97">
            <w:pPr>
              <w:numPr>
                <w:ilvl w:val="0"/>
                <w:numId w:val="18"/>
              </w:numPr>
              <w:spacing w:before="60" w:line="312" w:lineRule="auto"/>
              <w:ind w:left="450"/>
              <w:rPr>
                <w:rFonts w:eastAsia="Calibri"/>
                <w:kern w:val="36"/>
                <w:sz w:val="24"/>
              </w:rPr>
            </w:pPr>
            <w:r w:rsidRPr="00297E97">
              <w:rPr>
                <w:rFonts w:eastAsia="Calibri"/>
                <w:kern w:val="36"/>
                <w:sz w:val="24"/>
              </w:rPr>
              <w:t>_________________</w:t>
            </w:r>
          </w:p>
          <w:p w:rsidR="00297E97" w:rsidRPr="00297E97" w:rsidRDefault="00297E97" w:rsidP="00297E97">
            <w:pPr>
              <w:numPr>
                <w:ilvl w:val="0"/>
                <w:numId w:val="18"/>
              </w:numPr>
              <w:spacing w:before="60" w:line="312" w:lineRule="auto"/>
              <w:ind w:left="450"/>
              <w:rPr>
                <w:rFonts w:eastAsia="Calibri"/>
                <w:kern w:val="36"/>
                <w:sz w:val="24"/>
              </w:rPr>
            </w:pPr>
            <w:r w:rsidRPr="00297E97">
              <w:rPr>
                <w:rFonts w:eastAsia="Calibri"/>
                <w:kern w:val="36"/>
                <w:sz w:val="24"/>
              </w:rPr>
              <w:t xml:space="preserve">_______________ Born </w:t>
            </w:r>
          </w:p>
          <w:p w:rsidR="00297E97" w:rsidRPr="00297E97" w:rsidRDefault="00297E97" w:rsidP="00297E97">
            <w:pPr>
              <w:numPr>
                <w:ilvl w:val="0"/>
                <w:numId w:val="18"/>
              </w:numPr>
              <w:spacing w:before="60" w:line="312" w:lineRule="auto"/>
              <w:ind w:left="450"/>
              <w:rPr>
                <w:rFonts w:eastAsia="Calibri"/>
                <w:kern w:val="36"/>
                <w:sz w:val="24"/>
              </w:rPr>
            </w:pPr>
            <w:r w:rsidRPr="00297E97">
              <w:rPr>
                <w:rFonts w:eastAsia="Calibri"/>
                <w:kern w:val="36"/>
                <w:sz w:val="24"/>
              </w:rPr>
              <w:t>_________________</w:t>
            </w:r>
          </w:p>
        </w:tc>
        <w:tc>
          <w:tcPr>
            <w:tcW w:w="3240" w:type="dxa"/>
            <w:tcBorders>
              <w:top w:val="nil"/>
              <w:bottom w:val="single" w:sz="4" w:space="0" w:color="auto"/>
            </w:tcBorders>
          </w:tcPr>
          <w:p w:rsidR="00297E97" w:rsidRPr="00297E97" w:rsidRDefault="00297E97" w:rsidP="00297E97">
            <w:pPr>
              <w:numPr>
                <w:ilvl w:val="0"/>
                <w:numId w:val="19"/>
              </w:numPr>
              <w:spacing w:before="60" w:line="312" w:lineRule="auto"/>
              <w:ind w:left="463"/>
              <w:rPr>
                <w:rFonts w:eastAsia="Calibri"/>
                <w:kern w:val="36"/>
                <w:sz w:val="24"/>
              </w:rPr>
            </w:pPr>
            <w:r w:rsidRPr="00297E97">
              <w:rPr>
                <w:rFonts w:eastAsia="Calibri"/>
                <w:kern w:val="36"/>
                <w:sz w:val="24"/>
              </w:rPr>
              <w:t>_________________</w:t>
            </w:r>
          </w:p>
          <w:p w:rsidR="00297E97" w:rsidRPr="00297E97" w:rsidRDefault="00297E97" w:rsidP="00297E97">
            <w:pPr>
              <w:numPr>
                <w:ilvl w:val="0"/>
                <w:numId w:val="19"/>
              </w:numPr>
              <w:spacing w:before="60" w:line="312" w:lineRule="auto"/>
              <w:ind w:left="463"/>
              <w:rPr>
                <w:rFonts w:eastAsia="Calibri"/>
                <w:kern w:val="36"/>
                <w:sz w:val="24"/>
              </w:rPr>
            </w:pPr>
            <w:r w:rsidRPr="00297E97">
              <w:rPr>
                <w:rFonts w:eastAsia="Calibri"/>
                <w:kern w:val="36"/>
                <w:sz w:val="24"/>
              </w:rPr>
              <w:t xml:space="preserve">_______________ Born </w:t>
            </w:r>
          </w:p>
          <w:p w:rsidR="00297E97" w:rsidRPr="00297E97" w:rsidRDefault="00297E97" w:rsidP="00297E97">
            <w:pPr>
              <w:numPr>
                <w:ilvl w:val="0"/>
                <w:numId w:val="19"/>
              </w:numPr>
              <w:spacing w:before="60" w:line="312" w:lineRule="auto"/>
              <w:ind w:left="463"/>
              <w:rPr>
                <w:rFonts w:eastAsia="Calibri"/>
                <w:kern w:val="36"/>
                <w:sz w:val="24"/>
              </w:rPr>
            </w:pPr>
            <w:r w:rsidRPr="00297E97">
              <w:rPr>
                <w:rFonts w:eastAsia="Calibri"/>
                <w:kern w:val="36"/>
                <w:sz w:val="24"/>
              </w:rPr>
              <w:t>____________ or Jewish</w:t>
            </w:r>
          </w:p>
        </w:tc>
      </w:tr>
    </w:tbl>
    <w:p w:rsidR="00297E97" w:rsidRPr="00297E97" w:rsidRDefault="008C1268" w:rsidP="00297E97">
      <w:pPr>
        <w:rPr>
          <w:rFonts w:eastAsia="Calibri"/>
          <w:kern w:val="36"/>
          <w:sz w:val="24"/>
          <w:szCs w:val="22"/>
        </w:rPr>
      </w:pPr>
      <w:r w:rsidRPr="00297E97">
        <w:rPr>
          <w:rFonts w:eastAsia="Calibri"/>
          <w:b/>
          <w:noProof/>
          <w:sz w:val="28"/>
          <w:szCs w:val="22"/>
          <w:u w:val="single"/>
        </w:rPr>
        <mc:AlternateContent>
          <mc:Choice Requires="wps">
            <w:drawing>
              <wp:anchor distT="0" distB="0" distL="114300" distR="114300" simplePos="0" relativeHeight="251760640" behindDoc="0" locked="0" layoutInCell="1" allowOverlap="1" wp14:anchorId="4324FE31" wp14:editId="7D3884D3">
                <wp:simplePos x="0" y="0"/>
                <wp:positionH relativeFrom="column">
                  <wp:posOffset>4262755</wp:posOffset>
                </wp:positionH>
                <wp:positionV relativeFrom="paragraph">
                  <wp:posOffset>13335</wp:posOffset>
                </wp:positionV>
                <wp:extent cx="1885315" cy="457200"/>
                <wp:effectExtent l="0" t="0" r="635" b="0"/>
                <wp:wrapSquare wrapText="bothSides"/>
                <wp:docPr id="64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315" cy="457200"/>
                        </a:xfrm>
                        <a:prstGeom prst="rect">
                          <a:avLst/>
                        </a:prstGeom>
                        <a:solidFill>
                          <a:srgbClr val="FFFFFF"/>
                        </a:solidFill>
                        <a:ln w="9525">
                          <a:noFill/>
                          <a:miter lim="800000"/>
                          <a:headEnd/>
                          <a:tailEnd/>
                        </a:ln>
                      </wps:spPr>
                      <wps:txbx>
                        <w:txbxContent>
                          <w:p w:rsidR="009E0153" w:rsidRPr="00CD701B" w:rsidRDefault="009E0153" w:rsidP="00297E97">
                            <w:pPr>
                              <w:jc w:val="center"/>
                              <w:rPr>
                                <w:b/>
                              </w:rPr>
                            </w:pPr>
                            <w:r w:rsidRPr="00CD701B">
                              <w:rPr>
                                <w:b/>
                              </w:rPr>
                              <w:t>Klan members march on Washington in the 1920s.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4FE31" id="_x0000_s1039" type="#_x0000_t202" style="position:absolute;margin-left:335.65pt;margin-top:1.05pt;width:148.45pt;height:3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" stroked="f">
                <v:textbox>
                  <w:txbxContent>
                    <w:p w:rsidR="009E0153" w:rsidRPr="00CD701B" w:rsidRDefault="009E0153" w:rsidP="00297E97">
                      <w:pPr>
                        <w:jc w:val="center"/>
                        <w:rPr>
                          <w:b/>
                        </w:rPr>
                      </w:pPr>
                      <w:r w:rsidRPr="00CD701B">
                        <w:rPr>
                          <w:b/>
                        </w:rPr>
                        <w:t>Klan members march on Washington in the 1920s.</w:t>
                      </w:r>
                    </w:p>
                  </w:txbxContent>
                </v:textbox>
                <w10:wrap type="square"/>
              </v:shape>
            </w:pict>
          </mc:Fallback>
        </mc:AlternateContent>
      </w:r>
      <w:r w:rsidR="00297E97" w:rsidRPr="00297E97">
        <w:rPr>
          <w:rFonts w:eastAsia="Calibri"/>
          <w:i/>
          <w:kern w:val="36"/>
          <w:sz w:val="6"/>
          <w:szCs w:val="22"/>
        </w:rPr>
        <w:br/>
      </w:r>
      <w:r w:rsidR="00297E97" w:rsidRPr="00297E97">
        <w:rPr>
          <w:rFonts w:eastAsia="Calibri"/>
          <w:i/>
          <w:kern w:val="36"/>
          <w:sz w:val="20"/>
          <w:szCs w:val="22"/>
        </w:rPr>
        <w:t>The Klan considered anyone “Un-American” who did not fit the “WASP” [White Anglo-Saxon Protestant] profile.  Note that while the Klan was a white supremacist organization, it also targeted immigrants and religious minorities.</w:t>
      </w:r>
    </w:p>
    <w:p w:rsidR="00297E97" w:rsidRPr="00297E97" w:rsidRDefault="00297E97" w:rsidP="00297E97">
      <w:pPr>
        <w:spacing w:line="312" w:lineRule="auto"/>
        <w:rPr>
          <w:rFonts w:eastAsia="Calibri"/>
          <w:kern w:val="36"/>
          <w:sz w:val="8"/>
          <w:szCs w:val="22"/>
        </w:rPr>
      </w:pPr>
    </w:p>
    <w:p w:rsidR="00297E97" w:rsidRPr="008C1268" w:rsidRDefault="00297E97" w:rsidP="00297E97">
      <w:pPr>
        <w:spacing w:line="312" w:lineRule="auto"/>
        <w:rPr>
          <w:rFonts w:eastAsia="Calibri"/>
          <w:kern w:val="36"/>
          <w:sz w:val="4"/>
          <w:szCs w:val="22"/>
        </w:rPr>
      </w:pPr>
    </w:p>
    <w:p w:rsidR="00297E97" w:rsidRPr="00297E97" w:rsidRDefault="00297E97" w:rsidP="00297E97">
      <w:pPr>
        <w:rPr>
          <w:rFonts w:eastAsia="Calibri"/>
          <w:kern w:val="36"/>
          <w:sz w:val="24"/>
          <w:szCs w:val="22"/>
        </w:rPr>
      </w:pPr>
      <w:r w:rsidRPr="00297E97">
        <w:rPr>
          <w:rFonts w:eastAsia="Calibri"/>
          <w:noProof/>
          <w:szCs w:val="22"/>
        </w:rPr>
        <w:drawing>
          <wp:anchor distT="0" distB="0" distL="114300" distR="114300" simplePos="0" relativeHeight="251761664" behindDoc="0" locked="0" layoutInCell="1" allowOverlap="1" wp14:anchorId="50F6E98D" wp14:editId="2B6AAD7A">
            <wp:simplePos x="0" y="0"/>
            <wp:positionH relativeFrom="column">
              <wp:posOffset>0</wp:posOffset>
            </wp:positionH>
            <wp:positionV relativeFrom="paragraph">
              <wp:posOffset>-3810</wp:posOffset>
            </wp:positionV>
            <wp:extent cx="619125" cy="534035"/>
            <wp:effectExtent l="0" t="0" r="9525" b="0"/>
            <wp:wrapSquare wrapText="bothSides"/>
            <wp:docPr id="64591" name="Picture 6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619125" cy="534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eastAsia="Calibri"/>
          <w:b/>
          <w:kern w:val="36"/>
          <w:sz w:val="24"/>
          <w:szCs w:val="22"/>
        </w:rPr>
        <w:t>MORAL WATCHDOG:</w:t>
      </w:r>
      <w:r w:rsidRPr="00297E97">
        <w:rPr>
          <w:rFonts w:eastAsia="Calibri"/>
          <w:kern w:val="36"/>
          <w:sz w:val="24"/>
          <w:szCs w:val="22"/>
        </w:rPr>
        <w:tab/>
      </w:r>
      <w:r w:rsidRPr="00297E97">
        <w:rPr>
          <w:rFonts w:eastAsia="Calibri"/>
          <w:i/>
          <w:kern w:val="36"/>
          <w:sz w:val="21"/>
          <w:szCs w:val="21"/>
        </w:rPr>
        <w:t>The Klan also supported Prohibition, opposed bootlegging and gambling, and held its members of high moral standards.  This function of the Klan was undermined by scandals involving its members in the late 1920s and early 1930s.</w:t>
      </w:r>
    </w:p>
    <w:p w:rsidR="00297E97" w:rsidRPr="00297E97" w:rsidRDefault="00297E97" w:rsidP="00297E97">
      <w:pPr>
        <w:rPr>
          <w:rFonts w:eastAsia="Calibri"/>
          <w:kern w:val="36"/>
          <w:szCs w:val="22"/>
        </w:rPr>
      </w:pPr>
    </w:p>
    <w:p w:rsidR="00297E97" w:rsidRPr="00297E97" w:rsidRDefault="00297E97" w:rsidP="00297E97">
      <w:pPr>
        <w:spacing w:line="312" w:lineRule="auto"/>
        <w:rPr>
          <w:rFonts w:eastAsia="Calibri"/>
          <w:kern w:val="36"/>
          <w:sz w:val="24"/>
          <w:szCs w:val="22"/>
        </w:rPr>
      </w:pPr>
      <w:r w:rsidRPr="00297E97">
        <w:rPr>
          <w:rFonts w:eastAsia="Calibri"/>
          <w:kern w:val="36"/>
          <w:sz w:val="24"/>
          <w:szCs w:val="22"/>
        </w:rPr>
        <w:t>The Klan’s membership exceeded four million in the 1920s, and the organization was stronger in the _________________ (Indiana, Ohio, etc.) than it was in the South.</w:t>
      </w:r>
    </w:p>
    <w:p w:rsidR="00297E97" w:rsidRPr="00297E97" w:rsidRDefault="00297E97" w:rsidP="00297E97">
      <w:pPr>
        <w:outlineLvl w:val="1"/>
        <w:rPr>
          <w:rFonts w:eastAsia="Times New Roman"/>
          <w:bCs/>
          <w:kern w:val="36"/>
          <w:sz w:val="20"/>
          <w:szCs w:val="48"/>
        </w:rPr>
      </w:pPr>
    </w:p>
    <w:p w:rsidR="00297E97" w:rsidRPr="00297E97" w:rsidRDefault="00297E97" w:rsidP="00297E97">
      <w:pPr>
        <w:rPr>
          <w:rFonts w:eastAsia="Calibri"/>
          <w:b/>
          <w:sz w:val="28"/>
          <w:szCs w:val="22"/>
          <w:u w:val="single"/>
        </w:rPr>
      </w:pPr>
      <w:r w:rsidRPr="00297E97">
        <w:rPr>
          <w:rFonts w:eastAsia="Calibri"/>
          <w:b/>
          <w:noProof/>
          <w:kern w:val="36"/>
          <w:sz w:val="28"/>
          <w:szCs w:val="26"/>
        </w:rPr>
        <w:drawing>
          <wp:anchor distT="0" distB="0" distL="114300" distR="114300" simplePos="0" relativeHeight="251745280" behindDoc="0" locked="0" layoutInCell="1" allowOverlap="1" wp14:anchorId="569CE20C" wp14:editId="5B98C3F2">
            <wp:simplePos x="0" y="0"/>
            <wp:positionH relativeFrom="column">
              <wp:posOffset>5448300</wp:posOffset>
            </wp:positionH>
            <wp:positionV relativeFrom="paragraph">
              <wp:posOffset>75565</wp:posOffset>
            </wp:positionV>
            <wp:extent cx="657225" cy="611290"/>
            <wp:effectExtent l="0" t="0" r="0" b="0"/>
            <wp:wrapNone/>
            <wp:docPr id="64592" name="Picture 64592" descr="C:\Users\Tom\AppData\Local\Microsoft\Windows\Temporary Internet Files\Content.IE5\IU0RI2MS\MC90043813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m\AppData\Local\Microsoft\Windows\Temporary Internet Files\Content.IE5\IU0RI2MS\MC900438131[1].wmf"/>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657225" cy="6112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97E97">
        <w:rPr>
          <w:rFonts w:eastAsia="Calibri"/>
          <w:b/>
          <w:noProof/>
          <w:kern w:val="36"/>
          <w:sz w:val="28"/>
          <w:szCs w:val="26"/>
        </w:rPr>
        <mc:AlternateContent>
          <mc:Choice Requires="wps">
            <w:drawing>
              <wp:anchor distT="0" distB="0" distL="114300" distR="114300" simplePos="0" relativeHeight="251744256" behindDoc="0" locked="0" layoutInCell="1" allowOverlap="1" wp14:anchorId="0EA1EFBC" wp14:editId="7576CA72">
                <wp:simplePos x="0" y="0"/>
                <wp:positionH relativeFrom="column">
                  <wp:posOffset>3347085</wp:posOffset>
                </wp:positionH>
                <wp:positionV relativeFrom="paragraph">
                  <wp:posOffset>29210</wp:posOffset>
                </wp:positionV>
                <wp:extent cx="2353945" cy="671195"/>
                <wp:effectExtent l="0" t="0" r="27305" b="13335"/>
                <wp:wrapNone/>
                <wp:docPr id="64573" name="Text Box 64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945" cy="671195"/>
                        </a:xfrm>
                        <a:prstGeom prst="rect">
                          <a:avLst/>
                        </a:prstGeom>
                        <a:solidFill>
                          <a:srgbClr val="FFFFFF"/>
                        </a:solidFill>
                        <a:ln w="9525">
                          <a:solidFill>
                            <a:srgbClr val="000000"/>
                          </a:solidFill>
                          <a:miter lim="800000"/>
                          <a:headEnd/>
                          <a:tailEnd/>
                        </a:ln>
                      </wps:spPr>
                      <wps:txbx>
                        <w:txbxContent>
                          <w:p w:rsidR="009E0153" w:rsidRPr="0082260B" w:rsidRDefault="009E0153" w:rsidP="00297E97">
                            <w:pPr>
                              <w:rPr>
                                <w:i/>
                                <w:sz w:val="20"/>
                              </w:rPr>
                            </w:pPr>
                            <w:r w:rsidRPr="0082260B">
                              <w:rPr>
                                <w:b/>
                              </w:rPr>
                              <w:t>FACT:</w:t>
                            </w:r>
                            <w:r w:rsidRPr="0082260B">
                              <w:rPr>
                                <w:sz w:val="20"/>
                              </w:rPr>
                              <w:t xml:space="preserve">  The phrase, “</w:t>
                            </w:r>
                            <w:r w:rsidRPr="0082260B">
                              <w:rPr>
                                <w:b/>
                                <w:sz w:val="20"/>
                              </w:rPr>
                              <w:t>Monkey Trial</w:t>
                            </w:r>
                            <w:r w:rsidRPr="0082260B">
                              <w:rPr>
                                <w:sz w:val="20"/>
                              </w:rPr>
                              <w:t xml:space="preserve">,” was coined by </w:t>
                            </w:r>
                            <w:r w:rsidRPr="0082260B">
                              <w:rPr>
                                <w:b/>
                              </w:rPr>
                              <w:t>H.L. Mencken</w:t>
                            </w:r>
                            <w:r w:rsidRPr="0082260B">
                              <w:rPr>
                                <w:sz w:val="20"/>
                              </w:rPr>
                              <w:t xml:space="preserve">, a reporter covering the trial for the </w:t>
                            </w:r>
                            <w:r w:rsidRPr="0082260B">
                              <w:rPr>
                                <w:i/>
                                <w:sz w:val="20"/>
                              </w:rPr>
                              <w:t>Baltimore Sun.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EA1EFBC" id="Text Box 64573" o:spid="_x0000_s1040" type="#_x0000_t202" style="position:absolute;margin-left:263.55pt;margin-top:2.3pt;width:185.35pt;height:52.85pt;z-index:25174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">
                <v:textbox style="mso-fit-shape-to-text:t">
                  <w:txbxContent>
                    <w:p w:rsidR="009E0153" w:rsidRPr="0082260B" w:rsidRDefault="009E0153" w:rsidP="00297E97">
                      <w:pPr>
                        <w:rPr>
                          <w:i/>
                          <w:sz w:val="20"/>
                        </w:rPr>
                      </w:pPr>
                      <w:r w:rsidRPr="0082260B">
                        <w:rPr>
                          <w:b/>
                        </w:rPr>
                        <w:t>FACT:</w:t>
                      </w:r>
                      <w:r w:rsidRPr="0082260B">
                        <w:rPr>
                          <w:sz w:val="20"/>
                        </w:rPr>
                        <w:t xml:space="preserve">  The phrase, “</w:t>
                      </w:r>
                      <w:r w:rsidRPr="0082260B">
                        <w:rPr>
                          <w:b/>
                          <w:sz w:val="20"/>
                        </w:rPr>
                        <w:t>Monkey Trial</w:t>
                      </w:r>
                      <w:r w:rsidRPr="0082260B">
                        <w:rPr>
                          <w:sz w:val="20"/>
                        </w:rPr>
                        <w:t xml:space="preserve">,” was coined by </w:t>
                      </w:r>
                      <w:r w:rsidRPr="0082260B">
                        <w:rPr>
                          <w:b/>
                        </w:rPr>
                        <w:t>H.L. Mencken</w:t>
                      </w:r>
                      <w:r w:rsidRPr="0082260B">
                        <w:rPr>
                          <w:sz w:val="20"/>
                        </w:rPr>
                        <w:t xml:space="preserve">, a reporter covering the trial for the </w:t>
                      </w:r>
                      <w:r w:rsidRPr="0082260B">
                        <w:rPr>
                          <w:i/>
                          <w:sz w:val="20"/>
                        </w:rPr>
                        <w:t>Baltimore Sun.</w:t>
                      </w:r>
                    </w:p>
                  </w:txbxContent>
                </v:textbox>
              </v:shape>
            </w:pict>
          </mc:Fallback>
        </mc:AlternateContent>
      </w:r>
      <w:r w:rsidRPr="00297E97">
        <w:rPr>
          <w:rFonts w:eastAsia="Calibri"/>
          <w:b/>
          <w:sz w:val="28"/>
          <w:szCs w:val="22"/>
          <w:u w:val="single"/>
        </w:rPr>
        <w:t>The Scopes “</w:t>
      </w:r>
      <w:r w:rsidRPr="00297E97">
        <w:rPr>
          <w:rFonts w:eastAsia="Calibri"/>
          <w:sz w:val="28"/>
          <w:szCs w:val="22"/>
          <w:u w:val="single"/>
        </w:rPr>
        <w:t>___________</w:t>
      </w:r>
      <w:r w:rsidRPr="00297E97">
        <w:rPr>
          <w:rFonts w:eastAsia="Calibri"/>
          <w:b/>
          <w:sz w:val="28"/>
          <w:szCs w:val="22"/>
          <w:u w:val="single"/>
        </w:rPr>
        <w:t>” Trial</w:t>
      </w:r>
    </w:p>
    <w:p w:rsidR="00297E97" w:rsidRPr="00297E97" w:rsidRDefault="00297E97" w:rsidP="00297E97">
      <w:pPr>
        <w:rPr>
          <w:rFonts w:eastAsia="Calibri"/>
          <w:b/>
          <w:sz w:val="12"/>
          <w:szCs w:val="22"/>
        </w:rPr>
      </w:pPr>
    </w:p>
    <w:p w:rsidR="00297E97" w:rsidRPr="00297E97" w:rsidRDefault="00297E97" w:rsidP="00297E97">
      <w:pPr>
        <w:rPr>
          <w:rFonts w:eastAsia="Calibri"/>
          <w:b/>
          <w:sz w:val="12"/>
          <w:szCs w:val="26"/>
        </w:rPr>
      </w:pPr>
      <w:r w:rsidRPr="00297E97">
        <w:rPr>
          <w:rFonts w:eastAsia="Calibri"/>
          <w:b/>
          <w:sz w:val="26"/>
          <w:szCs w:val="26"/>
        </w:rPr>
        <w:t xml:space="preserve">QUESTION:  </w:t>
      </w:r>
      <w:r w:rsidRPr="00297E97">
        <w:rPr>
          <w:rFonts w:eastAsia="Calibri"/>
          <w:b/>
          <w:sz w:val="26"/>
          <w:szCs w:val="26"/>
        </w:rPr>
        <w:br/>
      </w:r>
      <w:r w:rsidRPr="00297E97">
        <w:rPr>
          <w:rFonts w:eastAsia="Calibri"/>
          <w:i/>
          <w:sz w:val="26"/>
          <w:szCs w:val="26"/>
        </w:rPr>
        <w:t>How do we explain the origins of humanity?</w:t>
      </w:r>
      <w:r w:rsidRPr="00297E97">
        <w:rPr>
          <w:rFonts w:eastAsia="Calibri"/>
          <w:i/>
          <w:sz w:val="26"/>
          <w:szCs w:val="26"/>
        </w:rPr>
        <w:br/>
      </w:r>
    </w:p>
    <w:p w:rsidR="00297E97" w:rsidRPr="00297E97" w:rsidRDefault="00297E97" w:rsidP="00297E97">
      <w:pPr>
        <w:rPr>
          <w:rFonts w:eastAsia="Calibri"/>
          <w:b/>
          <w:sz w:val="6"/>
          <w:szCs w:val="26"/>
        </w:rPr>
      </w:pPr>
    </w:p>
    <w:tbl>
      <w:tblPr>
        <w:tblStyle w:val="TableGrid4"/>
        <w:tblW w:w="0" w:type="auto"/>
        <w:tblInd w:w="108" w:type="dxa"/>
        <w:tblBorders>
          <w:insideH w:val="none" w:sz="0" w:space="0" w:color="auto"/>
          <w:insideV w:val="none" w:sz="0" w:space="0" w:color="auto"/>
        </w:tblBorders>
        <w:tblLook w:val="04A0" w:firstRow="1" w:lastRow="0" w:firstColumn="1" w:lastColumn="0" w:noHBand="0" w:noVBand="1"/>
      </w:tblPr>
      <w:tblGrid>
        <w:gridCol w:w="3690"/>
        <w:gridCol w:w="1800"/>
        <w:gridCol w:w="3870"/>
      </w:tblGrid>
      <w:tr w:rsidR="00297E97" w:rsidRPr="00297E97" w:rsidTr="00297E97">
        <w:tc>
          <w:tcPr>
            <w:tcW w:w="3690" w:type="dxa"/>
          </w:tcPr>
          <w:p w:rsidR="00297E97" w:rsidRPr="00297E97" w:rsidRDefault="00297E97" w:rsidP="00297E97">
            <w:pPr>
              <w:jc w:val="center"/>
              <w:rPr>
                <w:rFonts w:eastAsia="Calibri"/>
                <w:b/>
                <w:sz w:val="26"/>
                <w:szCs w:val="26"/>
              </w:rPr>
            </w:pPr>
            <w:r w:rsidRPr="00297E97">
              <w:rPr>
                <w:rFonts w:eastAsia="Calibri"/>
                <w:b/>
                <w:sz w:val="6"/>
                <w:szCs w:val="26"/>
              </w:rPr>
              <w:br/>
            </w:r>
            <w:r w:rsidRPr="00297E97">
              <w:rPr>
                <w:rFonts w:eastAsia="Calibri"/>
                <w:b/>
                <w:sz w:val="26"/>
                <w:szCs w:val="26"/>
              </w:rPr>
              <w:t>Religious _________________</w:t>
            </w:r>
          </w:p>
          <w:p w:rsidR="00297E97" w:rsidRPr="00297E97" w:rsidRDefault="00297E97" w:rsidP="00297E97">
            <w:pPr>
              <w:jc w:val="center"/>
              <w:rPr>
                <w:rFonts w:eastAsia="Calibri"/>
                <w:sz w:val="26"/>
                <w:szCs w:val="26"/>
              </w:rPr>
            </w:pPr>
            <w:r w:rsidRPr="00297E97">
              <w:rPr>
                <w:rFonts w:eastAsia="Calibri"/>
                <w:szCs w:val="26"/>
              </w:rPr>
              <w:t>“Conservative”</w:t>
            </w:r>
          </w:p>
        </w:tc>
        <w:tc>
          <w:tcPr>
            <w:tcW w:w="1800" w:type="dxa"/>
            <w:vMerge w:val="restart"/>
            <w:vAlign w:val="center"/>
          </w:tcPr>
          <w:p w:rsidR="00297E97" w:rsidRPr="00297E97" w:rsidRDefault="00297E97" w:rsidP="00297E97">
            <w:pPr>
              <w:jc w:val="center"/>
              <w:rPr>
                <w:rFonts w:ascii="Baskerville Old Face" w:eastAsia="Calibri" w:hAnsi="Baskerville Old Face"/>
                <w:b/>
                <w:sz w:val="44"/>
              </w:rPr>
            </w:pPr>
            <w:r w:rsidRPr="00297E97">
              <w:rPr>
                <w:rFonts w:ascii="Baskerville Old Face" w:eastAsia="Calibri" w:hAnsi="Baskerville Old Face"/>
                <w:b/>
                <w:sz w:val="96"/>
              </w:rPr>
              <w:t>VS.</w:t>
            </w:r>
          </w:p>
        </w:tc>
        <w:tc>
          <w:tcPr>
            <w:tcW w:w="3870" w:type="dxa"/>
          </w:tcPr>
          <w:p w:rsidR="00297E97" w:rsidRPr="00297E97" w:rsidRDefault="00297E97" w:rsidP="00297E97">
            <w:pPr>
              <w:jc w:val="center"/>
              <w:rPr>
                <w:rFonts w:eastAsia="Calibri"/>
                <w:b/>
                <w:sz w:val="26"/>
                <w:szCs w:val="26"/>
              </w:rPr>
            </w:pPr>
            <w:r w:rsidRPr="00297E97">
              <w:rPr>
                <w:rFonts w:eastAsia="Calibri"/>
                <w:b/>
                <w:sz w:val="6"/>
                <w:szCs w:val="26"/>
              </w:rPr>
              <w:br/>
            </w:r>
            <w:r w:rsidRPr="00297E97">
              <w:rPr>
                <w:rFonts w:eastAsia="Calibri"/>
                <w:b/>
                <w:sz w:val="26"/>
                <w:szCs w:val="26"/>
              </w:rPr>
              <w:t>Modern Science</w:t>
            </w:r>
          </w:p>
          <w:p w:rsidR="00297E97" w:rsidRPr="00297E97" w:rsidRDefault="00297E97" w:rsidP="00297E97">
            <w:pPr>
              <w:jc w:val="center"/>
              <w:rPr>
                <w:rFonts w:eastAsia="Calibri"/>
                <w:b/>
                <w:sz w:val="26"/>
                <w:szCs w:val="26"/>
              </w:rPr>
            </w:pPr>
            <w:r w:rsidRPr="00297E97">
              <w:rPr>
                <w:rFonts w:eastAsia="Calibri"/>
                <w:szCs w:val="26"/>
              </w:rPr>
              <w:t>“Liberal”</w:t>
            </w:r>
          </w:p>
        </w:tc>
      </w:tr>
      <w:tr w:rsidR="00297E97" w:rsidRPr="00297E97" w:rsidTr="00297E97">
        <w:tc>
          <w:tcPr>
            <w:tcW w:w="3690" w:type="dxa"/>
          </w:tcPr>
          <w:p w:rsidR="00297E97" w:rsidRPr="00297E97" w:rsidRDefault="00297E97" w:rsidP="00297E97">
            <w:pPr>
              <w:rPr>
                <w:rFonts w:eastAsia="Calibri"/>
                <w:sz w:val="24"/>
              </w:rPr>
            </w:pPr>
            <w:r w:rsidRPr="00297E97">
              <w:rPr>
                <w:rFonts w:eastAsia="Calibri"/>
                <w:sz w:val="12"/>
              </w:rPr>
              <w:br/>
            </w:r>
            <w:r w:rsidRPr="00297E97">
              <w:rPr>
                <w:rFonts w:eastAsia="Calibri"/>
                <w:b/>
                <w:noProof/>
              </w:rPr>
              <w:drawing>
                <wp:anchor distT="0" distB="0" distL="114300" distR="114300" simplePos="0" relativeHeight="251762688" behindDoc="0" locked="0" layoutInCell="1" allowOverlap="1" wp14:anchorId="5BCBA053" wp14:editId="2DD279BA">
                  <wp:simplePos x="0" y="0"/>
                  <wp:positionH relativeFrom="column">
                    <wp:posOffset>0</wp:posOffset>
                  </wp:positionH>
                  <wp:positionV relativeFrom="paragraph">
                    <wp:posOffset>-1270</wp:posOffset>
                  </wp:positionV>
                  <wp:extent cx="828675" cy="778510"/>
                  <wp:effectExtent l="0" t="0" r="9525" b="2540"/>
                  <wp:wrapSquare wrapText="bothSides"/>
                  <wp:docPr id="64593" name="Picture 6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828675" cy="778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eastAsia="Calibri"/>
              </w:rPr>
              <w:t>The ____________ contains a literal and true account of creation by God.</w:t>
            </w:r>
          </w:p>
        </w:tc>
        <w:tc>
          <w:tcPr>
            <w:tcW w:w="1800" w:type="dxa"/>
            <w:vMerge/>
          </w:tcPr>
          <w:p w:rsidR="00297E97" w:rsidRPr="00297E97" w:rsidRDefault="00297E97" w:rsidP="00297E97">
            <w:pPr>
              <w:rPr>
                <w:rFonts w:eastAsia="Calibri"/>
                <w:b/>
                <w:sz w:val="24"/>
              </w:rPr>
            </w:pPr>
          </w:p>
        </w:tc>
        <w:tc>
          <w:tcPr>
            <w:tcW w:w="3870" w:type="dxa"/>
          </w:tcPr>
          <w:p w:rsidR="00297E97" w:rsidRPr="00297E97" w:rsidRDefault="00297E97" w:rsidP="00297E97">
            <w:pPr>
              <w:rPr>
                <w:rFonts w:eastAsia="Calibri"/>
                <w:b/>
                <w:sz w:val="24"/>
              </w:rPr>
            </w:pPr>
            <w:r w:rsidRPr="00297E97">
              <w:rPr>
                <w:rFonts w:eastAsia="Calibri"/>
                <w:b/>
              </w:rPr>
              <w:br/>
            </w:r>
            <w:r w:rsidRPr="00297E97">
              <w:rPr>
                <w:rFonts w:eastAsia="Calibri"/>
                <w:noProof/>
                <w:sz w:val="20"/>
              </w:rPr>
              <w:drawing>
                <wp:anchor distT="0" distB="0" distL="114300" distR="114300" simplePos="0" relativeHeight="251763712" behindDoc="0" locked="0" layoutInCell="1" allowOverlap="1" wp14:anchorId="170B8838" wp14:editId="3075946D">
                  <wp:simplePos x="0" y="0"/>
                  <wp:positionH relativeFrom="column">
                    <wp:posOffset>1703070</wp:posOffset>
                  </wp:positionH>
                  <wp:positionV relativeFrom="paragraph">
                    <wp:posOffset>0</wp:posOffset>
                  </wp:positionV>
                  <wp:extent cx="647700" cy="837565"/>
                  <wp:effectExtent l="0" t="0" r="0" b="635"/>
                  <wp:wrapSquare wrapText="bothSides"/>
                  <wp:docPr id="64594" name="Picture 64594" descr="https://encrypted-tbn2.gstatic.com/images?q=tbn:ANd9GcRlgn8KsoNvjv1xKPIIOZn76c2lTkGJDhNBwAMDL17jxGcNJh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2.gstatic.com/images?q=tbn:ANd9GcRlgn8KsoNvjv1xKPIIOZn76c2lTkGJDhNBwAMDL17jxGcNJhy5"/>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647700" cy="837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7E97">
              <w:rPr>
                <w:rFonts w:eastAsia="Calibri"/>
                <w:b/>
              </w:rPr>
              <w:t>Charles ______________</w:t>
            </w:r>
          </w:p>
          <w:p w:rsidR="00297E97" w:rsidRPr="00297E97" w:rsidRDefault="00297E97" w:rsidP="00297E97">
            <w:pPr>
              <w:rPr>
                <w:rFonts w:eastAsia="Calibri"/>
                <w:b/>
                <w:sz w:val="12"/>
              </w:rPr>
            </w:pPr>
          </w:p>
          <w:p w:rsidR="00297E97" w:rsidRPr="00297E97" w:rsidRDefault="00297E97" w:rsidP="00297E97">
            <w:pPr>
              <w:rPr>
                <w:rFonts w:eastAsia="Calibri"/>
                <w:b/>
                <w:sz w:val="6"/>
              </w:rPr>
            </w:pPr>
            <w:r w:rsidRPr="00297E97">
              <w:rPr>
                <w:rFonts w:eastAsia="Calibri"/>
                <w:b/>
                <w:sz w:val="24"/>
              </w:rPr>
              <w:t xml:space="preserve">Theory of </w:t>
            </w:r>
            <w:r w:rsidRPr="00297E97">
              <w:rPr>
                <w:rFonts w:eastAsia="Calibri"/>
                <w:b/>
                <w:sz w:val="24"/>
              </w:rPr>
              <w:br/>
            </w:r>
            <w:r w:rsidRPr="00297E97">
              <w:rPr>
                <w:rFonts w:eastAsia="Calibri"/>
                <w:b/>
                <w:sz w:val="6"/>
              </w:rPr>
              <w:br/>
            </w:r>
            <w:r w:rsidRPr="00297E97">
              <w:rPr>
                <w:rFonts w:eastAsia="Calibri"/>
                <w:sz w:val="24"/>
              </w:rPr>
              <w:t>__________________</w:t>
            </w:r>
            <w:r w:rsidRPr="00297E97">
              <w:rPr>
                <w:rFonts w:eastAsia="Calibri"/>
                <w:sz w:val="24"/>
              </w:rPr>
              <w:br/>
            </w:r>
          </w:p>
        </w:tc>
      </w:tr>
    </w:tbl>
    <w:p w:rsidR="00297E97" w:rsidRPr="00297E97" w:rsidRDefault="00297E97" w:rsidP="00297E97">
      <w:pPr>
        <w:rPr>
          <w:rFonts w:eastAsia="Calibri"/>
          <w:sz w:val="20"/>
          <w:szCs w:val="22"/>
        </w:rPr>
      </w:pPr>
    </w:p>
    <w:p w:rsidR="00297E97" w:rsidRPr="00297E97" w:rsidRDefault="00297E97" w:rsidP="00297E97">
      <w:pPr>
        <w:spacing w:line="312" w:lineRule="auto"/>
        <w:rPr>
          <w:rFonts w:eastAsia="Calibri"/>
          <w:kern w:val="36"/>
          <w:szCs w:val="22"/>
        </w:rPr>
      </w:pPr>
      <w:r w:rsidRPr="00297E97">
        <w:rPr>
          <w:rFonts w:eastAsia="Calibri"/>
          <w:noProof/>
          <w:sz w:val="24"/>
          <w:szCs w:val="22"/>
        </w:rPr>
        <w:drawing>
          <wp:anchor distT="0" distB="0" distL="114300" distR="114300" simplePos="0" relativeHeight="251764736" behindDoc="0" locked="0" layoutInCell="1" allowOverlap="1" wp14:anchorId="568B8E3A" wp14:editId="42DC397C">
            <wp:simplePos x="0" y="0"/>
            <wp:positionH relativeFrom="column">
              <wp:posOffset>3673475</wp:posOffset>
            </wp:positionH>
            <wp:positionV relativeFrom="paragraph">
              <wp:posOffset>3810</wp:posOffset>
            </wp:positionV>
            <wp:extent cx="2286000" cy="649605"/>
            <wp:effectExtent l="0" t="0" r="0" b="0"/>
            <wp:wrapSquare wrapText="bothSides"/>
            <wp:docPr id="64595" name="Picture 64595" descr="http://www.childinjurylawyerblog.com/State%20Map%20Tenne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hildinjurylawyerblog.com/State%20Map%20Tennessee.jpg"/>
                    <pic:cNvPicPr>
                      <a:picLocks noChangeAspect="1" noChangeArrowheads="1"/>
                    </pic:cNvPicPr>
                  </pic:nvPicPr>
                  <pic:blipFill rotWithShape="1">
                    <a:blip r:embed="rId145" cstate="screen">
                      <a:grayscl/>
                      <a:extLst>
                        <a:ext uri="{BEBA8EAE-BF5A-486C-A8C5-ECC9F3942E4B}">
                          <a14:imgProps xmlns:a14="http://schemas.microsoft.com/office/drawing/2010/main">
                            <a14:imgLayer r:embed="rId146">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2286000" cy="649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eastAsia="Calibri"/>
          <w:kern w:val="36"/>
          <w:szCs w:val="22"/>
        </w:rPr>
        <w:t xml:space="preserve">In 1925, the Tennessee legislature passed a law forbidding the teaching of Charles Darwin’s theory of ________________ in public schools.  </w:t>
      </w:r>
    </w:p>
    <w:p w:rsidR="00297E97" w:rsidRPr="00297E97" w:rsidRDefault="00297E97" w:rsidP="00297E97">
      <w:pPr>
        <w:rPr>
          <w:rFonts w:eastAsia="Calibri"/>
          <w:kern w:val="36"/>
          <w:szCs w:val="22"/>
        </w:rPr>
      </w:pPr>
      <w:r w:rsidRPr="00297E97">
        <w:rPr>
          <w:rFonts w:eastAsia="Calibri"/>
          <w:kern w:val="36"/>
          <w:sz w:val="6"/>
          <w:szCs w:val="22"/>
        </w:rPr>
        <w:br/>
      </w:r>
      <w:r w:rsidRPr="00297E97">
        <w:rPr>
          <w:rFonts w:eastAsia="Calibri"/>
          <w:kern w:val="36"/>
          <w:szCs w:val="22"/>
        </w:rPr>
        <w:t>John Scopes, a substitute teacher and football coach, taught a lesson on evolution so that the town of Dayton, Tenn., could host a trial.  The trial received national media coverage.</w:t>
      </w:r>
    </w:p>
    <w:p w:rsidR="00297E97" w:rsidRPr="008C1268" w:rsidRDefault="00297E97" w:rsidP="00297E97">
      <w:pPr>
        <w:spacing w:line="312" w:lineRule="auto"/>
        <w:rPr>
          <w:rFonts w:eastAsia="Calibri"/>
          <w:kern w:val="36"/>
          <w:sz w:val="14"/>
          <w:szCs w:val="22"/>
        </w:rPr>
      </w:pPr>
    </w:p>
    <w:tbl>
      <w:tblPr>
        <w:tblStyle w:val="TableGrid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860"/>
      </w:tblGrid>
      <w:tr w:rsidR="00297E97" w:rsidRPr="00297E97" w:rsidTr="00297E97">
        <w:tc>
          <w:tcPr>
            <w:tcW w:w="4500" w:type="dxa"/>
            <w:tcBorders>
              <w:right w:val="single" w:sz="4" w:space="0" w:color="auto"/>
            </w:tcBorders>
          </w:tcPr>
          <w:p w:rsidR="00297E97" w:rsidRPr="00297E97" w:rsidRDefault="00297E97" w:rsidP="00297E97">
            <w:pPr>
              <w:spacing w:line="312" w:lineRule="auto"/>
              <w:rPr>
                <w:rFonts w:eastAsia="Calibri"/>
                <w:b/>
                <w:sz w:val="24"/>
              </w:rPr>
            </w:pPr>
            <w:r w:rsidRPr="00297E97">
              <w:rPr>
                <w:rFonts w:eastAsia="Calibri"/>
                <w:b/>
                <w:sz w:val="24"/>
              </w:rPr>
              <w:t>William Jennings Bryan,</w:t>
            </w:r>
            <w:r w:rsidRPr="00297E97">
              <w:rPr>
                <w:rFonts w:eastAsia="Calibri"/>
                <w:kern w:val="36"/>
                <w:sz w:val="24"/>
              </w:rPr>
              <w:t xml:space="preserve"> a Fundamentalist, volunteered to prosecute the case against Scopes.</w:t>
            </w:r>
          </w:p>
        </w:tc>
        <w:tc>
          <w:tcPr>
            <w:tcW w:w="4860" w:type="dxa"/>
            <w:tcBorders>
              <w:left w:val="single" w:sz="4" w:space="0" w:color="auto"/>
            </w:tcBorders>
          </w:tcPr>
          <w:p w:rsidR="00297E97" w:rsidRPr="00297E97" w:rsidRDefault="00297E97" w:rsidP="00297E97">
            <w:pPr>
              <w:spacing w:line="312" w:lineRule="auto"/>
              <w:rPr>
                <w:rFonts w:eastAsia="Calibri"/>
                <w:b/>
                <w:sz w:val="24"/>
              </w:rPr>
            </w:pPr>
            <w:r w:rsidRPr="00297E97">
              <w:rPr>
                <w:rFonts w:eastAsia="Calibri"/>
                <w:kern w:val="36"/>
                <w:sz w:val="24"/>
              </w:rPr>
              <w:t xml:space="preserve">Scopes was defended by an attorney from the  </w:t>
            </w:r>
            <w:r w:rsidRPr="00297E97">
              <w:rPr>
                <w:rFonts w:eastAsia="Calibri"/>
                <w:kern w:val="36"/>
                <w:sz w:val="24"/>
              </w:rPr>
              <w:br/>
            </w:r>
            <w:r w:rsidRPr="00297E97">
              <w:rPr>
                <w:rFonts w:eastAsia="Calibri"/>
                <w:b/>
                <w:sz w:val="24"/>
              </w:rPr>
              <w:t>A________________ C________________ L________________ U________________.</w:t>
            </w:r>
          </w:p>
        </w:tc>
      </w:tr>
    </w:tbl>
    <w:p w:rsidR="00297E97" w:rsidRPr="00297E97" w:rsidRDefault="00297E97" w:rsidP="00297E97">
      <w:pPr>
        <w:autoSpaceDE w:val="0"/>
        <w:autoSpaceDN w:val="0"/>
        <w:adjustRightInd w:val="0"/>
        <w:ind w:left="1440" w:hanging="1440"/>
        <w:rPr>
          <w:rFonts w:ascii="Times New Roman" w:eastAsia="Calibri" w:hAnsi="Times New Roman"/>
          <w:color w:val="000000"/>
          <w:sz w:val="12"/>
        </w:rPr>
      </w:pPr>
      <w:r w:rsidRPr="00297E97">
        <w:rPr>
          <w:rFonts w:ascii="Garamond" w:eastAsia="Calibri" w:hAnsi="Garamond"/>
          <w:b/>
          <w:color w:val="000000"/>
          <w:sz w:val="28"/>
        </w:rPr>
        <w:t xml:space="preserve">USHC </w:t>
      </w:r>
      <w:bookmarkStart w:id="27" w:name="ushc63"/>
      <w:bookmarkEnd w:id="27"/>
      <w:r w:rsidRPr="00297E97">
        <w:rPr>
          <w:rFonts w:ascii="Garamond" w:eastAsia="Calibri" w:hAnsi="Garamond"/>
          <w:b/>
          <w:color w:val="000000"/>
          <w:sz w:val="28"/>
        </w:rPr>
        <w:t>6.3</w:t>
      </w:r>
      <w:r w:rsidRPr="00297E97">
        <w:rPr>
          <w:rFonts w:ascii="Garamond" w:eastAsia="Calibri" w:hAnsi="Garamond"/>
          <w:color w:val="000000"/>
          <w:sz w:val="24"/>
        </w:rPr>
        <w:tab/>
      </w:r>
      <w:r w:rsidRPr="00297E97">
        <w:rPr>
          <w:rFonts w:ascii="Garamond" w:eastAsia="Calibri" w:hAnsi="Garamond"/>
          <w:color w:val="000000"/>
          <w:sz w:val="21"/>
          <w:szCs w:val="21"/>
        </w:rPr>
        <w:t>Explain the causes and consequences of the Great Depression, including the disparities in income and wealth distribution; the collapse of the farm economy and the effects of the Dust Bowl; limited governmental regulation; taxes, investment; and stock market speculation; policies of the federal government and the Federal Reserve System; and the effects of the Depression on the people.</w:t>
      </w:r>
    </w:p>
    <w:p w:rsidR="00297E97" w:rsidRPr="00297E97" w:rsidRDefault="00297E97" w:rsidP="00297E97">
      <w:pPr>
        <w:spacing w:line="312" w:lineRule="auto"/>
        <w:rPr>
          <w:rFonts w:eastAsia="Calibri"/>
          <w:b/>
          <w:kern w:val="36"/>
          <w:sz w:val="12"/>
          <w:szCs w:val="22"/>
        </w:rPr>
      </w:pPr>
    </w:p>
    <w:p w:rsidR="00297E97" w:rsidRPr="00297E97" w:rsidRDefault="00297E97" w:rsidP="00297E97">
      <w:pPr>
        <w:rPr>
          <w:rFonts w:eastAsia="Calibri"/>
          <w:b/>
          <w:sz w:val="28"/>
          <w:szCs w:val="22"/>
          <w:u w:val="single"/>
        </w:rPr>
      </w:pPr>
      <w:r w:rsidRPr="00297E97">
        <w:rPr>
          <w:rFonts w:eastAsia="Calibri"/>
          <w:b/>
          <w:i/>
          <w:noProof/>
          <w:sz w:val="26"/>
          <w:szCs w:val="26"/>
        </w:rPr>
        <mc:AlternateContent>
          <mc:Choice Requires="wps">
            <w:drawing>
              <wp:anchor distT="0" distB="0" distL="114300" distR="114300" simplePos="0" relativeHeight="251766784" behindDoc="0" locked="0" layoutInCell="1" allowOverlap="1" wp14:anchorId="7192802A" wp14:editId="1C4BB25D">
                <wp:simplePos x="0" y="0"/>
                <wp:positionH relativeFrom="column">
                  <wp:posOffset>4229100</wp:posOffset>
                </wp:positionH>
                <wp:positionV relativeFrom="paragraph">
                  <wp:posOffset>73660</wp:posOffset>
                </wp:positionV>
                <wp:extent cx="1695450" cy="733425"/>
                <wp:effectExtent l="0" t="0" r="19050" b="28575"/>
                <wp:wrapNone/>
                <wp:docPr id="645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733425"/>
                        </a:xfrm>
                        <a:prstGeom prst="rect">
                          <a:avLst/>
                        </a:prstGeom>
                        <a:solidFill>
                          <a:srgbClr val="FFFFFF"/>
                        </a:solidFill>
                        <a:ln w="9525">
                          <a:solidFill>
                            <a:srgbClr val="000000"/>
                          </a:solidFill>
                          <a:miter lim="800000"/>
                          <a:headEnd/>
                          <a:tailEnd/>
                        </a:ln>
                      </wps:spPr>
                      <wps:txbx>
                        <w:txbxContent>
                          <w:p w:rsidR="009E0153" w:rsidRPr="002E2E87" w:rsidRDefault="009E0153" w:rsidP="00297E97">
                            <w:pPr>
                              <w:rPr>
                                <w:rFonts w:ascii="Trebuchet MS" w:hAnsi="Trebuchet MS"/>
                                <w:b/>
                                <w:sz w:val="96"/>
                              </w:rPr>
                            </w:pPr>
                            <w:r w:rsidRPr="002E2E87">
                              <w:rPr>
                                <w:rFonts w:ascii="Trebuchet MS" w:hAnsi="Trebuchet MS"/>
                                <w:b/>
                                <w:sz w:val="96"/>
                              </w:rPr>
                              <w:t>DEBT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2802A" id="_x0000_s1041" type="#_x0000_t202" style="position:absolute;margin-left:333pt;margin-top:5.8pt;width:133.5pt;height:57.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">
                <v:textbox>
                  <w:txbxContent>
                    <w:p w:rsidR="009E0153" w:rsidRPr="002E2E87" w:rsidRDefault="009E0153" w:rsidP="00297E97">
                      <w:pPr>
                        <w:rPr>
                          <w:rFonts w:ascii="Trebuchet MS" w:hAnsi="Trebuchet MS"/>
                          <w:b/>
                          <w:sz w:val="96"/>
                        </w:rPr>
                      </w:pPr>
                      <w:r w:rsidRPr="002E2E87">
                        <w:rPr>
                          <w:rFonts w:ascii="Trebuchet MS" w:hAnsi="Trebuchet MS"/>
                          <w:b/>
                          <w:sz w:val="96"/>
                        </w:rPr>
                        <w:t>DEBT</w:t>
                      </w:r>
                    </w:p>
                  </w:txbxContent>
                </v:textbox>
              </v:shape>
            </w:pict>
          </mc:Fallback>
        </mc:AlternateContent>
      </w:r>
      <w:r w:rsidRPr="00297E97">
        <w:rPr>
          <w:rFonts w:eastAsia="Calibri"/>
          <w:b/>
          <w:sz w:val="28"/>
          <w:szCs w:val="22"/>
          <w:u w:val="single"/>
        </w:rPr>
        <w:t>Causes of the Great Depression</w:t>
      </w:r>
    </w:p>
    <w:p w:rsidR="00297E97" w:rsidRPr="00297E97" w:rsidRDefault="00297E97" w:rsidP="00297E97">
      <w:pPr>
        <w:rPr>
          <w:rFonts w:eastAsia="Calibri"/>
          <w:sz w:val="12"/>
          <w:szCs w:val="22"/>
        </w:rPr>
      </w:pPr>
    </w:p>
    <w:p w:rsidR="00297E97" w:rsidRPr="00297E97" w:rsidRDefault="00297E97" w:rsidP="00297E97">
      <w:pPr>
        <w:rPr>
          <w:rFonts w:eastAsia="Calibri"/>
          <w:sz w:val="24"/>
          <w:szCs w:val="22"/>
        </w:rPr>
      </w:pPr>
      <w:r w:rsidRPr="00297E97">
        <w:rPr>
          <w:rFonts w:eastAsia="Calibri"/>
          <w:sz w:val="24"/>
          <w:szCs w:val="22"/>
        </w:rPr>
        <w:t xml:space="preserve">Consumers bought goods on credit during the 1920s, and most </w:t>
      </w:r>
      <w:r w:rsidRPr="00297E97">
        <w:rPr>
          <w:rFonts w:eastAsia="Calibri"/>
          <w:sz w:val="24"/>
          <w:szCs w:val="22"/>
        </w:rPr>
        <w:br/>
        <w:t>Americans were heavily indebted by the end of the decade.</w:t>
      </w:r>
    </w:p>
    <w:p w:rsidR="00297E97" w:rsidRPr="00297E97" w:rsidRDefault="00297E97" w:rsidP="00297E97">
      <w:pPr>
        <w:ind w:left="1440" w:hanging="1440"/>
        <w:rPr>
          <w:rFonts w:eastAsia="Calibri"/>
          <w:sz w:val="18"/>
          <w:szCs w:val="22"/>
        </w:rPr>
      </w:pPr>
    </w:p>
    <w:p w:rsidR="00297E97" w:rsidRPr="00297E97" w:rsidRDefault="00297E97" w:rsidP="00297E97">
      <w:pPr>
        <w:ind w:left="1440" w:hanging="1440"/>
        <w:rPr>
          <w:rFonts w:eastAsia="Calibri"/>
          <w:b/>
          <w:i/>
          <w:sz w:val="26"/>
          <w:szCs w:val="26"/>
        </w:rPr>
      </w:pPr>
      <w:r w:rsidRPr="00297E97">
        <w:rPr>
          <w:rFonts w:eastAsia="Calibri"/>
          <w:b/>
          <w:i/>
          <w:sz w:val="26"/>
          <w:szCs w:val="26"/>
        </w:rPr>
        <w:t>Factors Contributing to Consumer Debt:</w:t>
      </w:r>
    </w:p>
    <w:p w:rsidR="00297E97" w:rsidRPr="00297E97" w:rsidRDefault="00297E97" w:rsidP="00297E97">
      <w:pPr>
        <w:jc w:val="center"/>
        <w:rPr>
          <w:rFonts w:eastAsia="Calibri"/>
          <w:b/>
          <w:sz w:val="6"/>
          <w:szCs w:val="22"/>
        </w:rPr>
      </w:pPr>
    </w:p>
    <w:tbl>
      <w:tblPr>
        <w:tblStyle w:val="TableGrid11"/>
        <w:tblW w:w="0" w:type="auto"/>
        <w:tblInd w:w="108" w:type="dxa"/>
        <w:tblLook w:val="04A0" w:firstRow="1" w:lastRow="0" w:firstColumn="1" w:lastColumn="0" w:noHBand="0" w:noVBand="1"/>
      </w:tblPr>
      <w:tblGrid>
        <w:gridCol w:w="3240"/>
        <w:gridCol w:w="2970"/>
        <w:gridCol w:w="3240"/>
      </w:tblGrid>
      <w:tr w:rsidR="00297E97" w:rsidRPr="00297E97" w:rsidTr="00297E97">
        <w:trPr>
          <w:trHeight w:val="674"/>
        </w:trPr>
        <w:tc>
          <w:tcPr>
            <w:tcW w:w="3240" w:type="dxa"/>
            <w:vAlign w:val="center"/>
          </w:tcPr>
          <w:p w:rsidR="00297E97" w:rsidRPr="00297E97" w:rsidRDefault="00297E97" w:rsidP="00297E97">
            <w:pPr>
              <w:jc w:val="center"/>
              <w:rPr>
                <w:rFonts w:eastAsia="Calibri"/>
                <w:b/>
              </w:rPr>
            </w:pPr>
            <w:r w:rsidRPr="00297E97">
              <w:rPr>
                <w:rFonts w:eastAsia="Calibri"/>
                <w:b/>
                <w:sz w:val="24"/>
              </w:rPr>
              <w:t>The __________ _________’s</w:t>
            </w:r>
            <w:r w:rsidRPr="00297E97">
              <w:rPr>
                <w:rFonts w:eastAsia="Calibri"/>
                <w:b/>
                <w:sz w:val="24"/>
              </w:rPr>
              <w:br/>
              <w:t>“Easy Money” Policies</w:t>
            </w:r>
          </w:p>
        </w:tc>
        <w:tc>
          <w:tcPr>
            <w:tcW w:w="2970" w:type="dxa"/>
            <w:vAlign w:val="center"/>
          </w:tcPr>
          <w:p w:rsidR="00297E97" w:rsidRPr="00297E97" w:rsidRDefault="00297E97" w:rsidP="00297E97">
            <w:pPr>
              <w:jc w:val="center"/>
              <w:rPr>
                <w:rFonts w:eastAsia="Calibri"/>
                <w:b/>
              </w:rPr>
            </w:pPr>
            <w:r w:rsidRPr="00297E97">
              <w:rPr>
                <w:rFonts w:eastAsia="Calibri"/>
                <w:b/>
                <w:sz w:val="36"/>
              </w:rPr>
              <w:t>Overconsumption</w:t>
            </w:r>
          </w:p>
        </w:tc>
        <w:tc>
          <w:tcPr>
            <w:tcW w:w="3240" w:type="dxa"/>
            <w:vAlign w:val="center"/>
          </w:tcPr>
          <w:p w:rsidR="00297E97" w:rsidRPr="00297E97" w:rsidRDefault="00297E97" w:rsidP="00297E97">
            <w:pPr>
              <w:jc w:val="center"/>
              <w:rPr>
                <w:rFonts w:eastAsia="Calibri"/>
                <w:b/>
              </w:rPr>
            </w:pPr>
            <w:r w:rsidRPr="00297E97">
              <w:rPr>
                <w:rFonts w:eastAsia="Calibri"/>
                <w:b/>
                <w:sz w:val="24"/>
              </w:rPr>
              <w:t xml:space="preserve">Stock Market </w:t>
            </w:r>
            <w:r w:rsidRPr="00297E97">
              <w:rPr>
                <w:rFonts w:eastAsia="Calibri"/>
                <w:b/>
                <w:sz w:val="24"/>
              </w:rPr>
              <w:br/>
              <w:t>SPECULATION</w:t>
            </w:r>
          </w:p>
        </w:tc>
      </w:tr>
      <w:tr w:rsidR="00297E97" w:rsidRPr="00297E97" w:rsidTr="00297E97">
        <w:tc>
          <w:tcPr>
            <w:tcW w:w="3240" w:type="dxa"/>
          </w:tcPr>
          <w:p w:rsidR="00297E97" w:rsidRPr="00297E97" w:rsidRDefault="00297E97" w:rsidP="00297E97">
            <w:pPr>
              <w:rPr>
                <w:rFonts w:eastAsia="Calibri"/>
                <w:sz w:val="6"/>
              </w:rPr>
            </w:pPr>
          </w:p>
          <w:p w:rsidR="00297E97" w:rsidRPr="00297E97" w:rsidRDefault="00297E97" w:rsidP="00297E97">
            <w:pPr>
              <w:rPr>
                <w:rFonts w:eastAsia="Calibri"/>
                <w:sz w:val="21"/>
                <w:szCs w:val="21"/>
              </w:rPr>
            </w:pPr>
            <w:r w:rsidRPr="00297E97">
              <w:rPr>
                <w:rFonts w:eastAsia="Calibri"/>
                <w:sz w:val="21"/>
                <w:szCs w:val="21"/>
              </w:rPr>
              <w:t>During the 1920s, the Federal Reserve kept interest rates low, which encouraged borrowing.</w:t>
            </w:r>
          </w:p>
          <w:p w:rsidR="00297E97" w:rsidRPr="00297E97" w:rsidRDefault="00297E97" w:rsidP="00297E97">
            <w:pPr>
              <w:rPr>
                <w:rFonts w:eastAsia="Calibri"/>
                <w:i/>
              </w:rPr>
            </w:pPr>
            <w:r w:rsidRPr="00297E97">
              <w:rPr>
                <w:rFonts w:eastAsia="Calibri"/>
                <w:sz w:val="6"/>
                <w:szCs w:val="21"/>
              </w:rPr>
              <w:br/>
            </w:r>
            <w:r w:rsidRPr="00297E97">
              <w:rPr>
                <w:rFonts w:eastAsia="Calibri"/>
                <w:i/>
                <w:sz w:val="20"/>
                <w:szCs w:val="21"/>
              </w:rPr>
              <w:t>After the stock market crash, the Fed suddenly TIGHTENED the money supply.</w:t>
            </w:r>
          </w:p>
        </w:tc>
        <w:tc>
          <w:tcPr>
            <w:tcW w:w="2970" w:type="dxa"/>
          </w:tcPr>
          <w:p w:rsidR="00297E97" w:rsidRPr="00297E97" w:rsidRDefault="00297E97" w:rsidP="00297E97">
            <w:pPr>
              <w:rPr>
                <w:rFonts w:eastAsia="Calibri"/>
                <w:sz w:val="6"/>
              </w:rPr>
            </w:pPr>
          </w:p>
          <w:p w:rsidR="00297E97" w:rsidRPr="00297E97" w:rsidRDefault="00297E97" w:rsidP="00297E97">
            <w:pPr>
              <w:rPr>
                <w:rFonts w:eastAsia="Calibri"/>
              </w:rPr>
            </w:pPr>
            <w:r w:rsidRPr="00297E97">
              <w:rPr>
                <w:rFonts w:eastAsia="Calibri"/>
              </w:rPr>
              <w:t xml:space="preserve">Consumers borrowed money to pay for new appliances and other consumer goods, purchasing these items on the </w:t>
            </w:r>
            <w:r w:rsidRPr="00297E97">
              <w:rPr>
                <w:rFonts w:eastAsia="Calibri"/>
              </w:rPr>
              <w:br/>
            </w:r>
            <w:r w:rsidRPr="00297E97">
              <w:rPr>
                <w:rFonts w:eastAsia="Calibri"/>
                <w:sz w:val="12"/>
              </w:rPr>
              <w:br/>
            </w:r>
            <w:r w:rsidRPr="00297E97">
              <w:rPr>
                <w:rFonts w:eastAsia="Calibri"/>
              </w:rPr>
              <w:t>_____________  plan.</w:t>
            </w:r>
          </w:p>
        </w:tc>
        <w:tc>
          <w:tcPr>
            <w:tcW w:w="3240" w:type="dxa"/>
          </w:tcPr>
          <w:p w:rsidR="00297E97" w:rsidRPr="00297E97" w:rsidRDefault="00297E97" w:rsidP="00297E97">
            <w:pPr>
              <w:rPr>
                <w:rFonts w:eastAsia="Calibri"/>
                <w:sz w:val="6"/>
              </w:rPr>
            </w:pPr>
          </w:p>
          <w:p w:rsidR="00297E97" w:rsidRPr="00297E97" w:rsidRDefault="00297E97" w:rsidP="00297E97">
            <w:pPr>
              <w:rPr>
                <w:rFonts w:eastAsia="Calibri"/>
                <w:b/>
              </w:rPr>
            </w:pPr>
            <w:r w:rsidRPr="00297E97">
              <w:rPr>
                <w:rFonts w:eastAsia="Calibri"/>
                <w:b/>
              </w:rPr>
              <w:t>SPECULATION:</w:t>
            </w:r>
          </w:p>
          <w:p w:rsidR="00297E97" w:rsidRPr="00297E97" w:rsidRDefault="00297E97" w:rsidP="00297E97">
            <w:pPr>
              <w:rPr>
                <w:rFonts w:eastAsia="Calibri"/>
              </w:rPr>
            </w:pPr>
          </w:p>
          <w:p w:rsidR="00297E97" w:rsidRPr="00297E97" w:rsidRDefault="00297E97" w:rsidP="00297E97">
            <w:pPr>
              <w:rPr>
                <w:rFonts w:eastAsia="Calibri"/>
                <w:sz w:val="6"/>
              </w:rPr>
            </w:pPr>
          </w:p>
          <w:p w:rsidR="00297E97" w:rsidRPr="00297E97" w:rsidRDefault="00297E97" w:rsidP="00297E97">
            <w:pPr>
              <w:rPr>
                <w:rFonts w:eastAsia="Calibri"/>
                <w:sz w:val="6"/>
              </w:rPr>
            </w:pPr>
          </w:p>
          <w:p w:rsidR="00297E97" w:rsidRPr="00297E97" w:rsidRDefault="00297E97" w:rsidP="00297E97">
            <w:pPr>
              <w:rPr>
                <w:rFonts w:eastAsia="Calibri"/>
                <w:sz w:val="6"/>
              </w:rPr>
            </w:pPr>
          </w:p>
          <w:p w:rsidR="00297E97" w:rsidRPr="00297E97" w:rsidRDefault="00297E97" w:rsidP="00297E97">
            <w:pPr>
              <w:rPr>
                <w:rFonts w:eastAsia="Calibri"/>
                <w:sz w:val="6"/>
              </w:rPr>
            </w:pPr>
          </w:p>
          <w:p w:rsidR="00297E97" w:rsidRPr="00297E97" w:rsidRDefault="00297E97" w:rsidP="00297E97">
            <w:pPr>
              <w:rPr>
                <w:rFonts w:eastAsia="Calibri"/>
                <w:sz w:val="6"/>
              </w:rPr>
            </w:pPr>
          </w:p>
          <w:p w:rsidR="00297E97" w:rsidRPr="00297E97" w:rsidRDefault="00297E97" w:rsidP="00297E97">
            <w:pPr>
              <w:rPr>
                <w:rFonts w:eastAsia="Calibri"/>
                <w:sz w:val="6"/>
              </w:rPr>
            </w:pPr>
          </w:p>
          <w:p w:rsidR="00297E97" w:rsidRPr="00297E97" w:rsidRDefault="00297E97" w:rsidP="00297E97">
            <w:pPr>
              <w:rPr>
                <w:rFonts w:eastAsia="Calibri"/>
                <w:sz w:val="6"/>
              </w:rPr>
            </w:pPr>
          </w:p>
          <w:p w:rsidR="00297E97" w:rsidRPr="00297E97" w:rsidRDefault="00297E97" w:rsidP="00297E97">
            <w:pPr>
              <w:rPr>
                <w:rFonts w:eastAsia="Calibri"/>
                <w:b/>
              </w:rPr>
            </w:pPr>
            <w:r w:rsidRPr="00297E97">
              <w:rPr>
                <w:rFonts w:eastAsia="Calibri"/>
                <w:b/>
              </w:rPr>
              <w:t>Buying on the ______________</w:t>
            </w:r>
          </w:p>
          <w:p w:rsidR="00297E97" w:rsidRPr="00297E97" w:rsidRDefault="00297E97" w:rsidP="00297E97">
            <w:pPr>
              <w:jc w:val="center"/>
              <w:rPr>
                <w:rFonts w:eastAsia="Calibri"/>
                <w:b/>
                <w:i/>
              </w:rPr>
            </w:pPr>
            <w:r w:rsidRPr="00297E97">
              <w:rPr>
                <w:rFonts w:eastAsia="Calibri"/>
                <w:i/>
                <w:sz w:val="20"/>
              </w:rPr>
              <w:t>(Borrowing $$$ to buy stocks)</w:t>
            </w:r>
          </w:p>
        </w:tc>
      </w:tr>
    </w:tbl>
    <w:p w:rsidR="00297E97" w:rsidRPr="00297E97" w:rsidRDefault="00297E97" w:rsidP="00297E97">
      <w:pPr>
        <w:rPr>
          <w:rFonts w:eastAsia="Calibri"/>
          <w:b/>
          <w:sz w:val="14"/>
          <w:szCs w:val="22"/>
        </w:rPr>
      </w:pPr>
    </w:p>
    <w:p w:rsidR="00297E97" w:rsidRPr="00297E97" w:rsidRDefault="00297E97" w:rsidP="00297E97">
      <w:pPr>
        <w:rPr>
          <w:rFonts w:eastAsia="Calibri"/>
          <w:szCs w:val="22"/>
        </w:rPr>
      </w:pPr>
      <w:r w:rsidRPr="00297E97">
        <w:rPr>
          <w:rFonts w:eastAsia="Calibri"/>
          <w:noProof/>
          <w:szCs w:val="22"/>
        </w:rPr>
        <w:drawing>
          <wp:anchor distT="0" distB="0" distL="114300" distR="114300" simplePos="0" relativeHeight="251773952" behindDoc="0" locked="0" layoutInCell="1" allowOverlap="1" wp14:anchorId="322FB465" wp14:editId="6B28561D">
            <wp:simplePos x="0" y="0"/>
            <wp:positionH relativeFrom="column">
              <wp:posOffset>4791075</wp:posOffset>
            </wp:positionH>
            <wp:positionV relativeFrom="paragraph">
              <wp:posOffset>8255</wp:posOffset>
            </wp:positionV>
            <wp:extent cx="1177290" cy="853440"/>
            <wp:effectExtent l="0" t="0" r="3810" b="3810"/>
            <wp:wrapSquare wrapText="bothSides"/>
            <wp:docPr id="64596" name="Picture 6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7" cstate="screen">
                      <a:extLst>
                        <a:ext uri="{BEBA8EAE-BF5A-486C-A8C5-ECC9F3942E4B}">
                          <a14:imgProps xmlns:a14="http://schemas.microsoft.com/office/drawing/2010/main">
                            <a14:imgLayer r:embed="rId148">
                              <a14:imgEffect>
                                <a14:brightnessContrast bright="20000" contrast="20000"/>
                              </a14:imgEffect>
                            </a14:imgLayer>
                          </a14:imgProps>
                        </a:ext>
                        <a:ext uri="{28A0092B-C50C-407E-A947-70E740481C1C}">
                          <a14:useLocalDpi xmlns:a14="http://schemas.microsoft.com/office/drawing/2010/main"/>
                        </a:ext>
                      </a:extLst>
                    </a:blip>
                    <a:srcRect l="-159"/>
                    <a:stretch/>
                  </pic:blipFill>
                  <pic:spPr bwMode="auto">
                    <a:xfrm>
                      <a:off x="0" y="0"/>
                      <a:ext cx="1177290" cy="853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eastAsia="Calibri"/>
          <w:szCs w:val="22"/>
        </w:rPr>
        <w:t xml:space="preserve">By the late 1920s, consumers had so much debt that they could no longer pay for expensive consumer goods, which lowered demand.  This resulted in </w:t>
      </w:r>
      <w:r w:rsidRPr="00297E97">
        <w:rPr>
          <w:rFonts w:eastAsia="Calibri"/>
          <w:b/>
          <w:szCs w:val="22"/>
        </w:rPr>
        <w:t>overproduction</w:t>
      </w:r>
      <w:r w:rsidRPr="00297E97">
        <w:rPr>
          <w:rFonts w:eastAsia="Calibri"/>
          <w:szCs w:val="22"/>
        </w:rPr>
        <w:t>, resulting in decreased profits for companies.</w:t>
      </w:r>
    </w:p>
    <w:p w:rsidR="00297E97" w:rsidRPr="00297E97" w:rsidRDefault="00297E97" w:rsidP="00297E97">
      <w:pPr>
        <w:rPr>
          <w:rFonts w:eastAsia="Calibri"/>
          <w:b/>
          <w:sz w:val="12"/>
          <w:szCs w:val="22"/>
        </w:rPr>
      </w:pPr>
    </w:p>
    <w:p w:rsidR="00297E97" w:rsidRPr="00297E97" w:rsidRDefault="00297E97" w:rsidP="00297E97">
      <w:pPr>
        <w:rPr>
          <w:rFonts w:eastAsia="Calibri"/>
          <w:b/>
          <w:sz w:val="28"/>
          <w:szCs w:val="22"/>
        </w:rPr>
      </w:pPr>
      <w:r w:rsidRPr="00297E97">
        <w:rPr>
          <w:rFonts w:eastAsia="Calibri"/>
          <w:b/>
          <w:sz w:val="28"/>
          <w:szCs w:val="22"/>
        </w:rPr>
        <w:t>STOCK MARKET ________________________ (1929)</w:t>
      </w:r>
      <w:r w:rsidRPr="00297E97">
        <w:rPr>
          <w:rFonts w:eastAsia="Calibri"/>
          <w:b/>
          <w:i/>
          <w:noProof/>
          <w:sz w:val="26"/>
          <w:szCs w:val="26"/>
        </w:rPr>
        <w:t xml:space="preserve"> </w:t>
      </w:r>
    </w:p>
    <w:p w:rsidR="00297E97" w:rsidRPr="00297E97" w:rsidRDefault="00297E97" w:rsidP="00297E97">
      <w:pPr>
        <w:rPr>
          <w:rFonts w:eastAsia="Calibri"/>
          <w:b/>
          <w:szCs w:val="22"/>
        </w:rPr>
      </w:pPr>
      <w:r w:rsidRPr="00297E97">
        <w:rPr>
          <w:rFonts w:eastAsia="Calibri"/>
          <w:b/>
          <w:i/>
          <w:noProof/>
          <w:sz w:val="26"/>
          <w:szCs w:val="26"/>
        </w:rPr>
        <mc:AlternateContent>
          <mc:Choice Requires="wps">
            <w:drawing>
              <wp:anchor distT="0" distB="0" distL="114300" distR="114300" simplePos="0" relativeHeight="251767808" behindDoc="0" locked="0" layoutInCell="1" allowOverlap="1" wp14:anchorId="2CED6F29" wp14:editId="2BCE3437">
                <wp:simplePos x="0" y="0"/>
                <wp:positionH relativeFrom="column">
                  <wp:posOffset>4181475</wp:posOffset>
                </wp:positionH>
                <wp:positionV relativeFrom="paragraph">
                  <wp:posOffset>153670</wp:posOffset>
                </wp:positionV>
                <wp:extent cx="1847850" cy="838200"/>
                <wp:effectExtent l="0" t="0" r="19050" b="19050"/>
                <wp:wrapNone/>
                <wp:docPr id="64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838200"/>
                        </a:xfrm>
                        <a:prstGeom prst="rect">
                          <a:avLst/>
                        </a:prstGeom>
                        <a:solidFill>
                          <a:srgbClr val="FFFFFF"/>
                        </a:solidFill>
                        <a:ln w="9525">
                          <a:solidFill>
                            <a:srgbClr val="000000"/>
                          </a:solidFill>
                          <a:miter lim="800000"/>
                          <a:headEnd/>
                          <a:tailEnd/>
                        </a:ln>
                      </wps:spPr>
                      <wps:txbx>
                        <w:txbxContent>
                          <w:p w:rsidR="009E0153" w:rsidRDefault="009E0153" w:rsidP="00297E97">
                            <w:pPr>
                              <w:jc w:val="center"/>
                              <w:rPr>
                                <w:rFonts w:ascii="Trebuchet MS" w:hAnsi="Trebuchet MS"/>
                                <w:b/>
                                <w:sz w:val="32"/>
                              </w:rPr>
                            </w:pPr>
                            <w:r w:rsidRPr="002E2E87">
                              <w:rPr>
                                <w:rFonts w:ascii="Trebuchet MS" w:hAnsi="Trebuchet MS"/>
                                <w:b/>
                                <w:sz w:val="32"/>
                              </w:rPr>
                              <w:t>UNEMPLOYMENT</w:t>
                            </w:r>
                            <w:r>
                              <w:rPr>
                                <w:rFonts w:ascii="Trebuchet MS" w:hAnsi="Trebuchet MS"/>
                                <w:b/>
                                <w:sz w:val="32"/>
                              </w:rPr>
                              <w:t>:</w:t>
                            </w:r>
                          </w:p>
                          <w:p w:rsidR="009E0153" w:rsidRPr="002E2E87" w:rsidRDefault="009E0153" w:rsidP="00297E97">
                            <w:pPr>
                              <w:jc w:val="center"/>
                              <w:rPr>
                                <w:rFonts w:ascii="Trebuchet MS" w:hAnsi="Trebuchet MS"/>
                                <w:b/>
                                <w:sz w:val="72"/>
                              </w:rPr>
                            </w:pPr>
                            <w:r>
                              <w:rPr>
                                <w:rFonts w:ascii="Trebuchet MS" w:hAnsi="Trebuchet MS"/>
                                <w:b/>
                                <w:sz w:val="72"/>
                              </w:rPr>
                              <w:t>___</w:t>
                            </w:r>
                            <w:r w:rsidRPr="002E2E87">
                              <w:rPr>
                                <w:rFonts w:ascii="Trebuchet MS" w:hAnsi="Trebuchet MS"/>
                                <w:b/>
                                <w:sz w:val="7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D6F29" id="_x0000_s1042" type="#_x0000_t202" style="position:absolute;margin-left:329.25pt;margin-top:12.1pt;width:145.5pt;height:6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">
                <v:textbox>
                  <w:txbxContent>
                    <w:p w:rsidR="009E0153" w:rsidRDefault="009E0153" w:rsidP="00297E97">
                      <w:pPr>
                        <w:jc w:val="center"/>
                        <w:rPr>
                          <w:rFonts w:ascii="Trebuchet MS" w:hAnsi="Trebuchet MS"/>
                          <w:b/>
                          <w:sz w:val="32"/>
                        </w:rPr>
                      </w:pPr>
                      <w:r w:rsidRPr="002E2E87">
                        <w:rPr>
                          <w:rFonts w:ascii="Trebuchet MS" w:hAnsi="Trebuchet MS"/>
                          <w:b/>
                          <w:sz w:val="32"/>
                        </w:rPr>
                        <w:t>UNEMPLOYMENT</w:t>
                      </w:r>
                      <w:r>
                        <w:rPr>
                          <w:rFonts w:ascii="Trebuchet MS" w:hAnsi="Trebuchet MS"/>
                          <w:b/>
                          <w:sz w:val="32"/>
                        </w:rPr>
                        <w:t>:</w:t>
                      </w:r>
                    </w:p>
                    <w:p w:rsidR="009E0153" w:rsidRPr="002E2E87" w:rsidRDefault="009E0153" w:rsidP="00297E97">
                      <w:pPr>
                        <w:jc w:val="center"/>
                        <w:rPr>
                          <w:rFonts w:ascii="Trebuchet MS" w:hAnsi="Trebuchet MS"/>
                          <w:b/>
                          <w:sz w:val="72"/>
                        </w:rPr>
                      </w:pPr>
                      <w:r>
                        <w:rPr>
                          <w:rFonts w:ascii="Trebuchet MS" w:hAnsi="Trebuchet MS"/>
                          <w:b/>
                          <w:sz w:val="72"/>
                        </w:rPr>
                        <w:t>___</w:t>
                      </w:r>
                      <w:r w:rsidRPr="002E2E87">
                        <w:rPr>
                          <w:rFonts w:ascii="Trebuchet MS" w:hAnsi="Trebuchet MS"/>
                          <w:b/>
                          <w:sz w:val="72"/>
                        </w:rPr>
                        <w:t>%</w:t>
                      </w:r>
                    </w:p>
                  </w:txbxContent>
                </v:textbox>
              </v:shape>
            </w:pict>
          </mc:Fallback>
        </mc:AlternateContent>
      </w:r>
    </w:p>
    <w:tbl>
      <w:tblPr>
        <w:tblStyle w:val="TableGrid2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4320"/>
      </w:tblGrid>
      <w:tr w:rsidR="00297E97" w:rsidRPr="00297E97" w:rsidTr="00297E97">
        <w:trPr>
          <w:trHeight w:val="1296"/>
        </w:trPr>
        <w:tc>
          <w:tcPr>
            <w:tcW w:w="2250" w:type="dxa"/>
          </w:tcPr>
          <w:p w:rsidR="00297E97" w:rsidRPr="00297E97" w:rsidRDefault="00297E97" w:rsidP="00297E97">
            <w:pPr>
              <w:rPr>
                <w:rFonts w:eastAsia="Calibri"/>
                <w:b/>
                <w:sz w:val="28"/>
              </w:rPr>
            </w:pPr>
            <w:r w:rsidRPr="00297E97">
              <w:rPr>
                <w:rFonts w:eastAsia="Calibri"/>
                <w:b/>
                <w:noProof/>
                <w:color w:val="FFFFFF"/>
                <w:sz w:val="2"/>
              </w:rPr>
              <mc:AlternateContent>
                <mc:Choice Requires="wps">
                  <w:drawing>
                    <wp:anchor distT="0" distB="0" distL="114300" distR="114300" simplePos="0" relativeHeight="251772928" behindDoc="0" locked="0" layoutInCell="1" allowOverlap="1" wp14:anchorId="689C35F2" wp14:editId="4BCE76BB">
                      <wp:simplePos x="0" y="0"/>
                      <wp:positionH relativeFrom="column">
                        <wp:posOffset>-68580</wp:posOffset>
                      </wp:positionH>
                      <wp:positionV relativeFrom="paragraph">
                        <wp:posOffset>1905</wp:posOffset>
                      </wp:positionV>
                      <wp:extent cx="904875" cy="266700"/>
                      <wp:effectExtent l="0" t="0" r="9525" b="0"/>
                      <wp:wrapNone/>
                      <wp:docPr id="645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66700"/>
                              </a:xfrm>
                              <a:prstGeom prst="rect">
                                <a:avLst/>
                              </a:prstGeom>
                              <a:noFill/>
                              <a:ln w="9525">
                                <a:noFill/>
                                <a:miter lim="800000"/>
                                <a:headEnd/>
                                <a:tailEnd/>
                              </a:ln>
                            </wps:spPr>
                            <wps:txbx>
                              <w:txbxContent>
                                <w:p w:rsidR="009E0153" w:rsidRPr="00E22A22" w:rsidRDefault="009E0153" w:rsidP="00297E97">
                                  <w:pPr>
                                    <w:jc w:val="center"/>
                                    <w:rPr>
                                      <w:b/>
                                      <w:color w:val="FFFFFF" w:themeColor="background1"/>
                                      <w:sz w:val="28"/>
                                    </w:rPr>
                                  </w:pPr>
                                  <w:r w:rsidRPr="00E22A22">
                                    <w:rPr>
                                      <w:b/>
                                      <w:color w:val="FFFFFF" w:themeColor="background1"/>
                                      <w:sz w:val="28"/>
                                    </w:rPr>
                                    <w:t>Dust Bowl</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C35F2" id="_x0000_s1043" type="#_x0000_t202" style="position:absolute;margin-left:-5.4pt;margin-top:.15pt;width:71.25pt;height:2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" filled="f" stroked="f">
                      <v:textbox inset="0,,0">
                        <w:txbxContent>
                          <w:p w:rsidR="009E0153" w:rsidRPr="00E22A22" w:rsidRDefault="009E0153" w:rsidP="00297E97">
                            <w:pPr>
                              <w:jc w:val="center"/>
                              <w:rPr>
                                <w:b/>
                                <w:color w:val="FFFFFF" w:themeColor="background1"/>
                                <w:sz w:val="28"/>
                              </w:rPr>
                            </w:pPr>
                            <w:r w:rsidRPr="00E22A22">
                              <w:rPr>
                                <w:b/>
                                <w:color w:val="FFFFFF" w:themeColor="background1"/>
                                <w:sz w:val="28"/>
                              </w:rPr>
                              <w:t>Dust Bowl</w:t>
                            </w:r>
                          </w:p>
                        </w:txbxContent>
                      </v:textbox>
                    </v:shape>
                  </w:pict>
                </mc:Fallback>
              </mc:AlternateContent>
            </w:r>
            <w:r w:rsidRPr="00297E97">
              <w:rPr>
                <w:rFonts w:eastAsia="Calibri"/>
                <w:noProof/>
                <w:color w:val="FFFFFF"/>
                <w:sz w:val="6"/>
              </w:rPr>
              <w:drawing>
                <wp:anchor distT="0" distB="0" distL="114300" distR="114300" simplePos="0" relativeHeight="251768832" behindDoc="0" locked="0" layoutInCell="1" allowOverlap="1" wp14:anchorId="4AADBA67" wp14:editId="05D4CC6D">
                  <wp:simplePos x="0" y="0"/>
                  <wp:positionH relativeFrom="column">
                    <wp:posOffset>-49530</wp:posOffset>
                  </wp:positionH>
                  <wp:positionV relativeFrom="paragraph">
                    <wp:posOffset>40005</wp:posOffset>
                  </wp:positionV>
                  <wp:extent cx="1209675" cy="673100"/>
                  <wp:effectExtent l="0" t="0" r="9525" b="0"/>
                  <wp:wrapSquare wrapText="bothSides"/>
                  <wp:docPr id="64597" name="Picture 64597" descr="http://upload.wikimedia.org/wikipedia/commons/thumb/3/34/Dust-storm-Texas-1935.png/220px-Dust-storm-Texas-1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pload.wikimedia.org/wikipedia/commons/thumb/3/34/Dust-storm-Texas-1935.png/220px-Dust-storm-Texas-1935.png"/>
                          <pic:cNvPicPr>
                            <a:picLocks noChangeAspect="1" noChangeArrowheads="1"/>
                          </pic:cNvPicPr>
                        </pic:nvPicPr>
                        <pic:blipFill rotWithShape="1">
                          <a:blip r:embed="rId149" cstate="screen">
                            <a:extLst>
                              <a:ext uri="{BEBA8EAE-BF5A-486C-A8C5-ECC9F3942E4B}">
                                <a14:imgProps xmlns:a14="http://schemas.microsoft.com/office/drawing/2010/main">
                                  <a14:imgLayer r:embed="rId150">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1209675" cy="67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eastAsia="Calibri"/>
                <w:b/>
                <w:color w:val="FFFFFF"/>
                <w:sz w:val="6"/>
              </w:rPr>
              <w:t>d</w:t>
            </w:r>
          </w:p>
        </w:tc>
        <w:tc>
          <w:tcPr>
            <w:tcW w:w="4320" w:type="dxa"/>
            <w:vMerge w:val="restart"/>
          </w:tcPr>
          <w:p w:rsidR="00297E97" w:rsidRPr="00297E97" w:rsidRDefault="00297E97" w:rsidP="00297E97">
            <w:pPr>
              <w:rPr>
                <w:rFonts w:eastAsia="Calibri"/>
                <w:b/>
                <w:i/>
                <w:sz w:val="32"/>
                <w:szCs w:val="32"/>
              </w:rPr>
            </w:pPr>
            <w:r w:rsidRPr="00297E97">
              <w:rPr>
                <w:rFonts w:eastAsia="Calibri"/>
                <w:b/>
                <w:sz w:val="32"/>
                <w:szCs w:val="32"/>
              </w:rPr>
              <w:t xml:space="preserve">Farm Economy </w:t>
            </w:r>
            <w:r w:rsidRPr="00297E97">
              <w:rPr>
                <w:rFonts w:eastAsia="Calibri"/>
                <w:b/>
                <w:i/>
                <w:sz w:val="32"/>
                <w:szCs w:val="32"/>
              </w:rPr>
              <w:t>COLLAPSES</w:t>
            </w:r>
          </w:p>
          <w:p w:rsidR="00297E97" w:rsidRPr="00297E97" w:rsidRDefault="00297E97" w:rsidP="00297E97">
            <w:pPr>
              <w:rPr>
                <w:rFonts w:eastAsia="Calibri"/>
                <w:b/>
                <w:sz w:val="10"/>
                <w:szCs w:val="32"/>
              </w:rPr>
            </w:pPr>
          </w:p>
          <w:p w:rsidR="00297E97" w:rsidRPr="00297E97" w:rsidRDefault="00297E97" w:rsidP="00297E97">
            <w:pPr>
              <w:rPr>
                <w:rFonts w:eastAsia="Calibri"/>
                <w:szCs w:val="32"/>
              </w:rPr>
            </w:pPr>
            <w:r w:rsidRPr="00297E97">
              <w:rPr>
                <w:rFonts w:eastAsia="Calibri"/>
                <w:sz w:val="24"/>
                <w:szCs w:val="32"/>
              </w:rPr>
              <w:t>“_______________” migrate to California looking (unsuccessfully) for work.</w:t>
            </w:r>
          </w:p>
        </w:tc>
      </w:tr>
      <w:tr w:rsidR="00297E97" w:rsidRPr="00297E97" w:rsidTr="00297E97">
        <w:tc>
          <w:tcPr>
            <w:tcW w:w="2250" w:type="dxa"/>
          </w:tcPr>
          <w:p w:rsidR="00297E97" w:rsidRPr="00297E97" w:rsidRDefault="00297E97" w:rsidP="00297E97">
            <w:pPr>
              <w:rPr>
                <w:rFonts w:eastAsia="Calibri"/>
                <w:b/>
                <w:sz w:val="6"/>
              </w:rPr>
            </w:pPr>
          </w:p>
        </w:tc>
        <w:tc>
          <w:tcPr>
            <w:tcW w:w="4320" w:type="dxa"/>
            <w:vMerge/>
          </w:tcPr>
          <w:p w:rsidR="00297E97" w:rsidRPr="00297E97" w:rsidRDefault="00297E97" w:rsidP="00297E97">
            <w:pPr>
              <w:rPr>
                <w:rFonts w:eastAsia="Calibri"/>
                <w:noProof/>
                <w:sz w:val="28"/>
              </w:rPr>
            </w:pPr>
          </w:p>
        </w:tc>
      </w:tr>
    </w:tbl>
    <w:p w:rsidR="00297E97" w:rsidRPr="00297E97" w:rsidRDefault="00297E97" w:rsidP="00297E97">
      <w:pPr>
        <w:rPr>
          <w:rFonts w:eastAsia="Calibri"/>
          <w:b/>
          <w:sz w:val="18"/>
          <w:szCs w:val="22"/>
        </w:rPr>
      </w:pPr>
      <w:r w:rsidRPr="00297E97">
        <w:rPr>
          <w:rFonts w:eastAsia="Calibri"/>
          <w:noProof/>
          <w:szCs w:val="22"/>
        </w:rPr>
        <w:drawing>
          <wp:anchor distT="0" distB="0" distL="114300" distR="114300" simplePos="0" relativeHeight="251765760" behindDoc="0" locked="0" layoutInCell="1" allowOverlap="1" wp14:anchorId="2DFD7995" wp14:editId="702E26B6">
            <wp:simplePos x="0" y="0"/>
            <wp:positionH relativeFrom="column">
              <wp:posOffset>0</wp:posOffset>
            </wp:positionH>
            <wp:positionV relativeFrom="paragraph">
              <wp:posOffset>99060</wp:posOffset>
            </wp:positionV>
            <wp:extent cx="971550" cy="1205230"/>
            <wp:effectExtent l="0" t="0" r="0" b="0"/>
            <wp:wrapSquare wrapText="bothSides"/>
            <wp:docPr id="64598" name="Picture 64598" descr="HerbertHo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rbertHoover.jpg"/>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971550" cy="1205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E97" w:rsidRPr="00297E97" w:rsidRDefault="00297E97" w:rsidP="00297E97">
      <w:pPr>
        <w:rPr>
          <w:rFonts w:eastAsia="Calibri"/>
          <w:b/>
          <w:sz w:val="24"/>
          <w:szCs w:val="22"/>
        </w:rPr>
      </w:pPr>
      <w:r w:rsidRPr="00297E97">
        <w:rPr>
          <w:rFonts w:eastAsia="Calibri"/>
          <w:b/>
          <w:sz w:val="24"/>
          <w:szCs w:val="22"/>
        </w:rPr>
        <w:t>President Herbert __________________ tried unsuccessfully to help:</w:t>
      </w:r>
    </w:p>
    <w:p w:rsidR="00297E97" w:rsidRPr="00297E97" w:rsidRDefault="00297E97" w:rsidP="00297E97">
      <w:pPr>
        <w:rPr>
          <w:rFonts w:eastAsia="Calibri"/>
          <w:b/>
          <w:sz w:val="12"/>
          <w:szCs w:val="22"/>
        </w:rPr>
      </w:pPr>
    </w:p>
    <w:p w:rsidR="00297E97" w:rsidRPr="00297E97" w:rsidRDefault="00297E97" w:rsidP="00297E97">
      <w:pPr>
        <w:numPr>
          <w:ilvl w:val="0"/>
          <w:numId w:val="20"/>
        </w:numPr>
        <w:spacing w:line="276" w:lineRule="auto"/>
        <w:contextualSpacing/>
        <w:rPr>
          <w:rFonts w:eastAsia="Calibri"/>
          <w:b/>
          <w:sz w:val="6"/>
          <w:szCs w:val="22"/>
        </w:rPr>
      </w:pPr>
      <w:r w:rsidRPr="00297E97">
        <w:rPr>
          <w:rFonts w:eastAsia="Calibri"/>
          <w:b/>
          <w:szCs w:val="22"/>
        </w:rPr>
        <w:t>Tax ____________________</w:t>
      </w:r>
      <w:r w:rsidRPr="00297E97">
        <w:rPr>
          <w:rFonts w:eastAsia="Calibri"/>
          <w:b/>
          <w:szCs w:val="22"/>
        </w:rPr>
        <w:br/>
      </w:r>
    </w:p>
    <w:p w:rsidR="00297E97" w:rsidRPr="00297E97" w:rsidRDefault="00297E97" w:rsidP="00297E97">
      <w:pPr>
        <w:numPr>
          <w:ilvl w:val="0"/>
          <w:numId w:val="20"/>
        </w:numPr>
        <w:spacing w:line="276" w:lineRule="auto"/>
        <w:contextualSpacing/>
        <w:rPr>
          <w:rFonts w:eastAsia="Calibri"/>
          <w:b/>
          <w:szCs w:val="22"/>
        </w:rPr>
      </w:pPr>
      <w:r w:rsidRPr="00297E97">
        <w:rPr>
          <w:rFonts w:eastAsia="Calibri"/>
          <w:b/>
          <w:szCs w:val="22"/>
        </w:rPr>
        <w:t xml:space="preserve">___________-____________ Tariff </w:t>
      </w:r>
      <w:r w:rsidRPr="00297E97">
        <w:rPr>
          <w:rFonts w:eastAsia="Calibri"/>
          <w:i/>
          <w:szCs w:val="22"/>
        </w:rPr>
        <w:t>(Second Highest in US History)</w:t>
      </w:r>
    </w:p>
    <w:p w:rsidR="00297E97" w:rsidRPr="00297E97" w:rsidRDefault="008C1268" w:rsidP="00297E97">
      <w:pPr>
        <w:rPr>
          <w:rFonts w:eastAsia="Calibri"/>
          <w:b/>
          <w:szCs w:val="22"/>
        </w:rPr>
      </w:pPr>
      <w:r w:rsidRPr="00297E97">
        <w:rPr>
          <w:rFonts w:eastAsia="Calibri"/>
          <w:b/>
          <w:noProof/>
          <w:sz w:val="20"/>
          <w:szCs w:val="22"/>
        </w:rPr>
        <mc:AlternateContent>
          <mc:Choice Requires="wps">
            <w:drawing>
              <wp:anchor distT="0" distB="0" distL="114300" distR="114300" simplePos="0" relativeHeight="251771904" behindDoc="0" locked="0" layoutInCell="1" allowOverlap="1" wp14:anchorId="6B58D0B0" wp14:editId="494AEE57">
                <wp:simplePos x="0" y="0"/>
                <wp:positionH relativeFrom="margin">
                  <wp:align>left</wp:align>
                </wp:positionH>
                <wp:positionV relativeFrom="paragraph">
                  <wp:posOffset>20823</wp:posOffset>
                </wp:positionV>
                <wp:extent cx="971550" cy="266700"/>
                <wp:effectExtent l="0" t="0" r="0" b="0"/>
                <wp:wrapNone/>
                <wp:docPr id="645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66700"/>
                        </a:xfrm>
                        <a:prstGeom prst="rect">
                          <a:avLst/>
                        </a:prstGeom>
                        <a:solidFill>
                          <a:srgbClr val="FFFFFF">
                            <a:alpha val="90000"/>
                          </a:srgbClr>
                        </a:solidFill>
                        <a:ln w="9525">
                          <a:noFill/>
                          <a:miter lim="800000"/>
                          <a:headEnd/>
                          <a:tailEnd/>
                        </a:ln>
                      </wps:spPr>
                      <wps:txbx>
                        <w:txbxContent>
                          <w:p w:rsidR="009E0153" w:rsidRPr="00AA46C1" w:rsidRDefault="009E0153" w:rsidP="00297E97">
                            <w:pPr>
                              <w:jc w:val="center"/>
                              <w:rPr>
                                <w:b/>
                                <w:sz w:val="24"/>
                              </w:rPr>
                            </w:pPr>
                            <w:r w:rsidRPr="00AA46C1">
                              <w:rPr>
                                <w:b/>
                                <w:sz w:val="24"/>
                              </w:rPr>
                              <w:t>INEFFECTIVE</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8D0B0" id="_x0000_s1044" type="#_x0000_t202" style="position:absolute;margin-left:0;margin-top:1.65pt;width:76.5pt;height:21pt;z-index:251771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" stroked="f">
                <v:fill opacity="59110f"/>
                <v:textbox inset="0,,0">
                  <w:txbxContent>
                    <w:p w:rsidR="009E0153" w:rsidRPr="00AA46C1" w:rsidRDefault="009E0153" w:rsidP="00297E97">
                      <w:pPr>
                        <w:jc w:val="center"/>
                        <w:rPr>
                          <w:b/>
                          <w:sz w:val="24"/>
                        </w:rPr>
                      </w:pPr>
                      <w:r w:rsidRPr="00AA46C1">
                        <w:rPr>
                          <w:b/>
                          <w:sz w:val="24"/>
                        </w:rPr>
                        <w:t>INEFFECTIVE</w:t>
                      </w:r>
                    </w:p>
                  </w:txbxContent>
                </v:textbox>
                <w10:wrap anchorx="margin"/>
              </v:shape>
            </w:pict>
          </mc:Fallback>
        </mc:AlternateContent>
      </w:r>
    </w:p>
    <w:p w:rsidR="00297E97" w:rsidRPr="00297E97" w:rsidRDefault="00297E97" w:rsidP="00297E97">
      <w:pPr>
        <w:rPr>
          <w:rFonts w:eastAsia="Calibri"/>
          <w:sz w:val="20"/>
          <w:szCs w:val="22"/>
        </w:rPr>
      </w:pPr>
      <w:r w:rsidRPr="00297E97">
        <w:rPr>
          <w:rFonts w:eastAsia="Calibri"/>
          <w:b/>
          <w:sz w:val="26"/>
          <w:szCs w:val="26"/>
        </w:rPr>
        <w:t>Hoover REJECTED the idea of ________________ RELIEF to the poor.</w:t>
      </w:r>
      <w:r w:rsidRPr="00297E97">
        <w:rPr>
          <w:rFonts w:eastAsia="Calibri"/>
          <w:b/>
          <w:sz w:val="24"/>
          <w:szCs w:val="22"/>
        </w:rPr>
        <w:t xml:space="preserve"> </w:t>
      </w:r>
      <w:r w:rsidRPr="00297E97">
        <w:rPr>
          <w:rFonts w:eastAsia="Calibri"/>
          <w:b/>
          <w:szCs w:val="22"/>
        </w:rPr>
        <w:br/>
      </w:r>
      <w:r w:rsidRPr="00297E97">
        <w:rPr>
          <w:rFonts w:eastAsia="Calibri"/>
          <w:sz w:val="20"/>
          <w:szCs w:val="22"/>
        </w:rPr>
        <w:t xml:space="preserve">                                                         (payments from the government to individuals)</w:t>
      </w:r>
    </w:p>
    <w:p w:rsidR="00297E97" w:rsidRPr="00297E97" w:rsidRDefault="00297E97" w:rsidP="00297E97">
      <w:pPr>
        <w:rPr>
          <w:rFonts w:eastAsia="Calibri"/>
          <w:b/>
          <w:szCs w:val="22"/>
        </w:rPr>
      </w:pPr>
    </w:p>
    <w:tbl>
      <w:tblPr>
        <w:tblStyle w:val="TableGrid21"/>
        <w:tblW w:w="958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4033"/>
        <w:gridCol w:w="1596"/>
        <w:gridCol w:w="3958"/>
      </w:tblGrid>
      <w:tr w:rsidR="00297E97" w:rsidRPr="00297E97" w:rsidTr="00297E97">
        <w:trPr>
          <w:trHeight w:val="1871"/>
        </w:trPr>
        <w:tc>
          <w:tcPr>
            <w:tcW w:w="4033" w:type="dxa"/>
            <w:vMerge w:val="restart"/>
            <w:tcBorders>
              <w:right w:val="single" w:sz="4" w:space="0" w:color="auto"/>
            </w:tcBorders>
          </w:tcPr>
          <w:p w:rsidR="00297E97" w:rsidRPr="00297E97" w:rsidRDefault="00297E97" w:rsidP="00297E97">
            <w:pPr>
              <w:rPr>
                <w:rFonts w:eastAsia="Calibri"/>
                <w:noProof/>
              </w:rPr>
            </w:pPr>
          </w:p>
          <w:p w:rsidR="00297E97" w:rsidRPr="00297E97" w:rsidRDefault="00297E97" w:rsidP="00297E97">
            <w:pPr>
              <w:rPr>
                <w:rFonts w:eastAsia="Calibri"/>
              </w:rPr>
            </w:pPr>
          </w:p>
          <w:p w:rsidR="00297E97" w:rsidRPr="00297E97" w:rsidRDefault="00297E97" w:rsidP="00297E97">
            <w:pPr>
              <w:pBdr>
                <w:right w:val="single" w:sz="4" w:space="4" w:color="auto"/>
              </w:pBdr>
              <w:rPr>
                <w:rFonts w:eastAsia="Calibri"/>
              </w:rPr>
            </w:pPr>
          </w:p>
          <w:p w:rsidR="00297E97" w:rsidRPr="00297E97" w:rsidRDefault="00297E97" w:rsidP="00297E97">
            <w:pPr>
              <w:pBdr>
                <w:right w:val="single" w:sz="4" w:space="4" w:color="auto"/>
              </w:pBdr>
              <w:rPr>
                <w:rFonts w:eastAsia="Calibri"/>
              </w:rPr>
            </w:pPr>
          </w:p>
          <w:p w:rsidR="00297E97" w:rsidRPr="00297E97" w:rsidRDefault="00297E97" w:rsidP="00297E97">
            <w:pPr>
              <w:pBdr>
                <w:right w:val="single" w:sz="4" w:space="4" w:color="auto"/>
              </w:pBdr>
              <w:rPr>
                <w:rFonts w:eastAsia="Calibri"/>
              </w:rPr>
            </w:pPr>
          </w:p>
          <w:p w:rsidR="00297E97" w:rsidRPr="00297E97" w:rsidRDefault="00297E97" w:rsidP="00297E97">
            <w:pPr>
              <w:pBdr>
                <w:right w:val="single" w:sz="4" w:space="4" w:color="auto"/>
              </w:pBdr>
              <w:rPr>
                <w:rFonts w:eastAsia="Calibri"/>
              </w:rPr>
            </w:pPr>
          </w:p>
          <w:p w:rsidR="00297E97" w:rsidRPr="00297E97" w:rsidRDefault="00297E97" w:rsidP="00297E97">
            <w:pPr>
              <w:pBdr>
                <w:right w:val="single" w:sz="4" w:space="4" w:color="auto"/>
              </w:pBdr>
              <w:rPr>
                <w:rFonts w:eastAsia="Calibri"/>
                <w:noProof/>
                <w:sz w:val="21"/>
                <w:szCs w:val="21"/>
              </w:rPr>
            </w:pPr>
            <w:r w:rsidRPr="00297E97">
              <w:rPr>
                <w:rFonts w:eastAsia="Calibri"/>
                <w:noProof/>
                <w:sz w:val="21"/>
                <w:szCs w:val="21"/>
              </w:rPr>
              <w:drawing>
                <wp:anchor distT="0" distB="0" distL="114300" distR="114300" simplePos="0" relativeHeight="251769856" behindDoc="0" locked="0" layoutInCell="1" allowOverlap="1" wp14:anchorId="58B608ED" wp14:editId="5A81604F">
                  <wp:simplePos x="0" y="0"/>
                  <wp:positionH relativeFrom="column">
                    <wp:posOffset>140970</wp:posOffset>
                  </wp:positionH>
                  <wp:positionV relativeFrom="paragraph">
                    <wp:posOffset>-989330</wp:posOffset>
                  </wp:positionV>
                  <wp:extent cx="1911350" cy="1009650"/>
                  <wp:effectExtent l="0" t="0" r="0" b="0"/>
                  <wp:wrapSquare wrapText="bothSides"/>
                  <wp:docPr id="64599" name="Picture 64599" descr="http://hoovervillehistory.tripod.com/sitebuildercontent/sitebuilderpictures/hoover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oovervillehistory.tripod.com/sitebuildercontent/sitebuilderpictures/hooverville.jpg"/>
                          <pic:cNvPicPr>
                            <a:picLocks noChangeAspect="1" noChangeArrowheads="1"/>
                          </pic:cNvPicPr>
                        </pic:nvPicPr>
                        <pic:blipFill rotWithShape="1">
                          <a:blip r:embed="rId152" cstate="screen">
                            <a:extLst>
                              <a:ext uri="{28A0092B-C50C-407E-A947-70E740481C1C}">
                                <a14:useLocalDpi xmlns:a14="http://schemas.microsoft.com/office/drawing/2010/main"/>
                              </a:ext>
                            </a:extLst>
                          </a:blip>
                          <a:srcRect l="-2" t="17837"/>
                          <a:stretch/>
                        </pic:blipFill>
                        <pic:spPr bwMode="auto">
                          <a:xfrm>
                            <a:off x="0" y="0"/>
                            <a:ext cx="1911350" cy="1009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97">
              <w:rPr>
                <w:rFonts w:eastAsia="Calibri"/>
              </w:rPr>
              <w:br/>
            </w:r>
            <w:r w:rsidRPr="00297E97">
              <w:rPr>
                <w:rFonts w:eastAsia="Calibri"/>
                <w:sz w:val="21"/>
                <w:szCs w:val="21"/>
              </w:rPr>
              <w:t>“_________________” became a symbol of most Americans’ lack of confidence in Hoover’s leadership.</w:t>
            </w:r>
          </w:p>
        </w:tc>
        <w:tc>
          <w:tcPr>
            <w:tcW w:w="1596" w:type="dxa"/>
            <w:tcBorders>
              <w:left w:val="single" w:sz="4" w:space="0" w:color="auto"/>
            </w:tcBorders>
          </w:tcPr>
          <w:p w:rsidR="00297E97" w:rsidRPr="00297E97" w:rsidRDefault="00297E97" w:rsidP="00297E97">
            <w:pPr>
              <w:rPr>
                <w:rFonts w:eastAsia="Calibri"/>
                <w:b/>
                <w:sz w:val="8"/>
              </w:rPr>
            </w:pPr>
            <w:r w:rsidRPr="00297E97">
              <w:rPr>
                <w:rFonts w:eastAsia="Calibri"/>
                <w:noProof/>
              </w:rPr>
              <w:drawing>
                <wp:anchor distT="0" distB="0" distL="114300" distR="114300" simplePos="0" relativeHeight="251770880" behindDoc="0" locked="0" layoutInCell="1" allowOverlap="1" wp14:anchorId="54D83FD3" wp14:editId="071560AA">
                  <wp:simplePos x="0" y="0"/>
                  <wp:positionH relativeFrom="column">
                    <wp:posOffset>18415</wp:posOffset>
                  </wp:positionH>
                  <wp:positionV relativeFrom="paragraph">
                    <wp:posOffset>32385</wp:posOffset>
                  </wp:positionV>
                  <wp:extent cx="826770" cy="1047750"/>
                  <wp:effectExtent l="0" t="0" r="0" b="0"/>
                  <wp:wrapSquare wrapText="bothSides"/>
                  <wp:docPr id="64600" name="Picture 64600" descr="http://upload.wikimedia.org/wikipedia/commons/thumb/0/06/USA-Cinderella-Stamp-1932_Pay_the_Bonus.jpg/220px-USA-Cinderella-Stamp-1932_Pay_the_Bo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0/06/USA-Cinderella-Stamp-1932_Pay_the_Bonus.jpg/220px-USA-Cinderella-Stamp-1932_Pay_the_Bonus.jpg"/>
                          <pic:cNvPicPr>
                            <a:picLocks noChangeAspect="1" noChangeArrowheads="1"/>
                          </pic:cNvPicPr>
                        </pic:nvPicPr>
                        <pic:blipFill rotWithShape="1">
                          <a:blip r:embed="rId153" cstate="screen">
                            <a:clrChange>
                              <a:clrFrom>
                                <a:srgbClr val="0D0D0D"/>
                              </a:clrFrom>
                              <a:clrTo>
                                <a:srgbClr val="0D0D0D">
                                  <a:alpha val="0"/>
                                </a:srgbClr>
                              </a:clrTo>
                            </a:clrChange>
                            <a:extLst>
                              <a:ext uri="{28A0092B-C50C-407E-A947-70E740481C1C}">
                                <a14:useLocalDpi xmlns:a14="http://schemas.microsoft.com/office/drawing/2010/main"/>
                              </a:ext>
                            </a:extLst>
                          </a:blip>
                          <a:srcRect/>
                          <a:stretch/>
                        </pic:blipFill>
                        <pic:spPr bwMode="auto">
                          <a:xfrm>
                            <a:off x="0" y="0"/>
                            <a:ext cx="826770" cy="104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958" w:type="dxa"/>
          </w:tcPr>
          <w:p w:rsidR="00297E97" w:rsidRPr="00297E97" w:rsidRDefault="00297E97" w:rsidP="00297E97">
            <w:pPr>
              <w:rPr>
                <w:rFonts w:eastAsia="Calibri"/>
              </w:rPr>
            </w:pPr>
            <w:r w:rsidRPr="00297E97">
              <w:rPr>
                <w:rFonts w:eastAsia="Calibri"/>
              </w:rPr>
              <w:t xml:space="preserve">In 1932, a group of World War I veterans known as the </w:t>
            </w:r>
            <w:r w:rsidRPr="00297E97">
              <w:rPr>
                <w:rFonts w:eastAsia="Calibri"/>
              </w:rPr>
              <w:br/>
            </w:r>
            <w:r w:rsidRPr="00297E97">
              <w:rPr>
                <w:rFonts w:eastAsia="Calibri"/>
                <w:sz w:val="6"/>
              </w:rPr>
              <w:br/>
            </w:r>
            <w:r w:rsidRPr="00297E97">
              <w:rPr>
                <w:rFonts w:eastAsia="Calibri"/>
              </w:rPr>
              <w:t>“______________ Army” marched on Washington to demand an early payment of their “Bonus,” or veterans pensions that were due to be paid in 1945.</w:t>
            </w:r>
          </w:p>
        </w:tc>
      </w:tr>
      <w:tr w:rsidR="00297E97" w:rsidRPr="00297E97" w:rsidTr="00297E97">
        <w:trPr>
          <w:trHeight w:val="689"/>
        </w:trPr>
        <w:tc>
          <w:tcPr>
            <w:tcW w:w="4033" w:type="dxa"/>
            <w:vMerge/>
            <w:tcBorders>
              <w:right w:val="single" w:sz="4" w:space="0" w:color="auto"/>
            </w:tcBorders>
          </w:tcPr>
          <w:p w:rsidR="00297E97" w:rsidRPr="00297E97" w:rsidRDefault="00297E97" w:rsidP="00297E97">
            <w:pPr>
              <w:rPr>
                <w:rFonts w:eastAsia="Calibri"/>
              </w:rPr>
            </w:pPr>
          </w:p>
        </w:tc>
        <w:tc>
          <w:tcPr>
            <w:tcW w:w="5554" w:type="dxa"/>
            <w:gridSpan w:val="2"/>
            <w:tcBorders>
              <w:left w:val="single" w:sz="4" w:space="0" w:color="auto"/>
            </w:tcBorders>
          </w:tcPr>
          <w:p w:rsidR="00297E97" w:rsidRPr="00297E97" w:rsidRDefault="00297E97" w:rsidP="00297E97">
            <w:pPr>
              <w:rPr>
                <w:rFonts w:eastAsia="Calibri"/>
                <w:sz w:val="21"/>
                <w:szCs w:val="21"/>
              </w:rPr>
            </w:pPr>
            <w:r w:rsidRPr="00297E97">
              <w:rPr>
                <w:rFonts w:eastAsia="Calibri"/>
                <w:sz w:val="21"/>
                <w:szCs w:val="21"/>
              </w:rPr>
              <w:t>The U.S. Army attacked the Bonus Army with cavalry, tanks, and gas, furthering the impression that Hoover was callous toward those who were suffering during the Depression.</w:t>
            </w:r>
          </w:p>
        </w:tc>
      </w:tr>
    </w:tbl>
    <w:p w:rsidR="00297E97" w:rsidRPr="00297E97" w:rsidRDefault="00297E97" w:rsidP="00297E97">
      <w:pPr>
        <w:rPr>
          <w:rFonts w:eastAsia="Calibri"/>
          <w:szCs w:val="28"/>
        </w:rPr>
        <w:sectPr w:rsidR="00297E97" w:rsidRPr="00297E97" w:rsidSect="00297E97">
          <w:pgSz w:w="12240" w:h="15840"/>
          <w:pgMar w:top="864" w:right="1440" w:bottom="864" w:left="1440" w:header="720" w:footer="447" w:gutter="0"/>
          <w:cols w:space="720"/>
          <w:docGrid w:linePitch="360"/>
        </w:sectPr>
      </w:pPr>
    </w:p>
    <w:p w:rsidR="00297E97" w:rsidRPr="00AC6C43" w:rsidRDefault="00297E97" w:rsidP="00297E97">
      <w:pPr>
        <w:pStyle w:val="Default"/>
        <w:ind w:left="1440" w:hanging="1440"/>
        <w:rPr>
          <w:rFonts w:eastAsia="Calibri"/>
          <w:sz w:val="12"/>
        </w:rPr>
      </w:pPr>
      <w:r w:rsidRPr="00AC6C43">
        <w:rPr>
          <w:rFonts w:ascii="Garamond" w:eastAsia="Calibri" w:hAnsi="Garamond"/>
          <w:b/>
          <w:sz w:val="28"/>
        </w:rPr>
        <w:t xml:space="preserve">USHC </w:t>
      </w:r>
      <w:bookmarkStart w:id="28" w:name="ushc64"/>
      <w:bookmarkEnd w:id="28"/>
      <w:r w:rsidRPr="00AC6C43">
        <w:rPr>
          <w:rFonts w:ascii="Garamond" w:eastAsia="Calibri" w:hAnsi="Garamond"/>
          <w:b/>
          <w:sz w:val="28"/>
        </w:rPr>
        <w:t>6.4</w:t>
      </w:r>
      <w:r w:rsidRPr="00AC6C43">
        <w:rPr>
          <w:rFonts w:ascii="Garamond" w:eastAsia="Calibri" w:hAnsi="Garamond"/>
        </w:rPr>
        <w:tab/>
      </w:r>
      <w:r w:rsidRPr="00AC6C43">
        <w:rPr>
          <w:rFonts w:ascii="Garamond" w:eastAsia="Calibri" w:hAnsi="Garamond"/>
          <w:sz w:val="21"/>
          <w:szCs w:val="21"/>
        </w:rPr>
        <w:t>Analyze President Franklin Roosevelt’s New Deal as a response to the economic crisis of the Great Depression, including the effectiveness of New Deal programs in relieving suffering and achieving economic recovery, in protecting the rights of women and minorities, and in making significant reforms to protect the economy such as Social Security and labor laws.</w:t>
      </w:r>
    </w:p>
    <w:p w:rsidR="00297E97" w:rsidRPr="00AC6C43" w:rsidRDefault="00297E97" w:rsidP="00297E97">
      <w:pPr>
        <w:jc w:val="both"/>
        <w:rPr>
          <w:rFonts w:eastAsia="Calibri"/>
          <w:b/>
          <w:kern w:val="36"/>
          <w:sz w:val="12"/>
          <w:u w:val="single"/>
        </w:rPr>
      </w:pPr>
    </w:p>
    <w:p w:rsidR="00297E97" w:rsidRPr="00AC6C43" w:rsidRDefault="00297E97" w:rsidP="00297E97">
      <w:pPr>
        <w:rPr>
          <w:rFonts w:eastAsia="Calibri"/>
          <w:b/>
          <w:kern w:val="36"/>
          <w:sz w:val="28"/>
          <w:u w:val="single"/>
        </w:rPr>
      </w:pPr>
      <w:r w:rsidRPr="00AC6C43">
        <w:rPr>
          <w:rFonts w:eastAsia="Calibri"/>
          <w:b/>
          <w:kern w:val="36"/>
          <w:sz w:val="28"/>
          <w:u w:val="single"/>
        </w:rPr>
        <w:t>The New Deal</w:t>
      </w:r>
    </w:p>
    <w:p w:rsidR="00297E97" w:rsidRPr="00AC6C43" w:rsidRDefault="00297E97" w:rsidP="00297E97">
      <w:pPr>
        <w:rPr>
          <w:rFonts w:eastAsia="Calibri"/>
          <w:b/>
          <w:kern w:val="36"/>
          <w:sz w:val="6"/>
          <w:u w:val="single"/>
        </w:rPr>
      </w:pPr>
    </w:p>
    <w:p w:rsidR="00297E97" w:rsidRPr="00AC6C43" w:rsidRDefault="00297E97" w:rsidP="00297E97">
      <w:pPr>
        <w:rPr>
          <w:rFonts w:eastAsia="Calibri"/>
          <w:sz w:val="6"/>
        </w:rPr>
      </w:pPr>
    </w:p>
    <w:tbl>
      <w:tblPr>
        <w:tblStyle w:val="TableGrid"/>
        <w:tblW w:w="0" w:type="auto"/>
        <w:jc w:val="right"/>
        <w:tblLook w:val="04A0" w:firstRow="1" w:lastRow="0" w:firstColumn="1" w:lastColumn="0" w:noHBand="0" w:noVBand="1"/>
      </w:tblPr>
      <w:tblGrid>
        <w:gridCol w:w="4500"/>
        <w:gridCol w:w="2520"/>
        <w:gridCol w:w="2448"/>
      </w:tblGrid>
      <w:tr w:rsidR="00297E97" w:rsidRPr="00AC6C43" w:rsidTr="00297E97">
        <w:trPr>
          <w:jc w:val="right"/>
        </w:trPr>
        <w:tc>
          <w:tcPr>
            <w:tcW w:w="4500" w:type="dxa"/>
            <w:vMerge w:val="restart"/>
            <w:tcBorders>
              <w:top w:val="nil"/>
              <w:left w:val="nil"/>
              <w:bottom w:val="nil"/>
            </w:tcBorders>
          </w:tcPr>
          <w:p w:rsidR="00297E97" w:rsidRPr="00AC6C43" w:rsidRDefault="00297E97" w:rsidP="00297E97">
            <w:pPr>
              <w:rPr>
                <w:rFonts w:eastAsia="Calibri"/>
                <w:b/>
                <w:sz w:val="24"/>
              </w:rPr>
            </w:pPr>
            <w:r w:rsidRPr="00AC6C43">
              <w:rPr>
                <w:rFonts w:eastAsia="Calibri"/>
                <w:b/>
                <w:noProof/>
                <w:sz w:val="32"/>
              </w:rPr>
              <w:drawing>
                <wp:anchor distT="0" distB="0" distL="114300" distR="114300" simplePos="0" relativeHeight="251778048" behindDoc="0" locked="0" layoutInCell="1" allowOverlap="1" wp14:anchorId="4AED6CEA" wp14:editId="117837C9">
                  <wp:simplePos x="0" y="0"/>
                  <wp:positionH relativeFrom="column">
                    <wp:posOffset>-1905</wp:posOffset>
                  </wp:positionH>
                  <wp:positionV relativeFrom="paragraph">
                    <wp:posOffset>-635</wp:posOffset>
                  </wp:positionV>
                  <wp:extent cx="1238250" cy="1381125"/>
                  <wp:effectExtent l="0" t="0" r="0" b="9525"/>
                  <wp:wrapSquare wrapText="bothSides"/>
                  <wp:docPr id="64604" name="Picture 2" descr="File:FDR in 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File:FDR in 1933.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 b="5188"/>
                          <a:stretch/>
                        </pic:blipFill>
                        <pic:spPr bwMode="auto">
                          <a:xfrm>
                            <a:off x="0" y="0"/>
                            <a:ext cx="1238250" cy="138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C6C43">
              <w:rPr>
                <w:rFonts w:eastAsia="Calibri"/>
                <w:b/>
                <w:sz w:val="32"/>
              </w:rPr>
              <w:t xml:space="preserve">Franklin D. </w:t>
            </w:r>
            <w:r w:rsidRPr="00AC6C43">
              <w:rPr>
                <w:rFonts w:eastAsia="Calibri"/>
                <w:b/>
                <w:sz w:val="32"/>
              </w:rPr>
              <w:br/>
            </w:r>
            <w:r w:rsidRPr="00AC6C43">
              <w:rPr>
                <w:rFonts w:eastAsia="Calibri"/>
                <w:b/>
                <w:sz w:val="6"/>
              </w:rPr>
              <w:br/>
            </w:r>
            <w:r w:rsidRPr="00AC6C43">
              <w:rPr>
                <w:rFonts w:eastAsia="Calibri"/>
                <w:b/>
                <w:sz w:val="28"/>
              </w:rPr>
              <w:t xml:space="preserve">__________ </w:t>
            </w:r>
            <w:r w:rsidRPr="00AC6C43">
              <w:rPr>
                <w:rFonts w:eastAsia="Calibri"/>
                <w:b/>
                <w:sz w:val="24"/>
              </w:rPr>
              <w:t>(FDR)</w:t>
            </w:r>
          </w:p>
          <w:p w:rsidR="00297E97" w:rsidRPr="00AC6C43" w:rsidRDefault="00297E97" w:rsidP="00297E97">
            <w:pPr>
              <w:rPr>
                <w:rFonts w:eastAsia="Calibri"/>
              </w:rPr>
            </w:pPr>
            <w:r w:rsidRPr="00AC6C43">
              <w:rPr>
                <w:rFonts w:eastAsia="Calibri"/>
              </w:rPr>
              <w:t>(Elected 1932)</w:t>
            </w:r>
          </w:p>
          <w:p w:rsidR="00297E97" w:rsidRPr="00AC6C43" w:rsidRDefault="00297E97" w:rsidP="00297E97">
            <w:pPr>
              <w:rPr>
                <w:rFonts w:eastAsia="Calibri"/>
                <w:b/>
                <w:sz w:val="28"/>
              </w:rPr>
            </w:pPr>
          </w:p>
          <w:p w:rsidR="00297E97" w:rsidRPr="00AC6C43" w:rsidRDefault="00297E97" w:rsidP="00297E97">
            <w:pPr>
              <w:rPr>
                <w:rFonts w:eastAsia="Calibri"/>
                <w:b/>
                <w:sz w:val="28"/>
              </w:rPr>
            </w:pPr>
            <w:r w:rsidRPr="00AC6C43">
              <w:rPr>
                <w:rFonts w:eastAsia="Calibri"/>
                <w:b/>
                <w:sz w:val="28"/>
              </w:rPr>
              <w:t>First Lady:</w:t>
            </w:r>
          </w:p>
          <w:p w:rsidR="00297E97" w:rsidRPr="00AC6C43" w:rsidRDefault="00297E97" w:rsidP="00297E97">
            <w:pPr>
              <w:rPr>
                <w:rFonts w:eastAsia="Calibri"/>
                <w:b/>
                <w:sz w:val="28"/>
              </w:rPr>
            </w:pPr>
            <w:r w:rsidRPr="00AC6C43">
              <w:rPr>
                <w:rFonts w:eastAsia="Calibri"/>
                <w:b/>
                <w:sz w:val="6"/>
              </w:rPr>
              <w:br/>
            </w:r>
            <w:r w:rsidRPr="00AC6C43">
              <w:rPr>
                <w:rFonts w:eastAsia="Calibri"/>
                <w:b/>
                <w:sz w:val="28"/>
              </w:rPr>
              <w:t>_____________</w:t>
            </w:r>
          </w:p>
        </w:tc>
        <w:tc>
          <w:tcPr>
            <w:tcW w:w="2520" w:type="dxa"/>
          </w:tcPr>
          <w:p w:rsidR="00297E97" w:rsidRPr="00AC6C43" w:rsidRDefault="00297E97" w:rsidP="00297E97">
            <w:pPr>
              <w:jc w:val="center"/>
              <w:rPr>
                <w:rFonts w:eastAsia="Calibri"/>
                <w:b/>
                <w:sz w:val="32"/>
              </w:rPr>
            </w:pPr>
            <w:r w:rsidRPr="00AC6C43">
              <w:rPr>
                <w:rFonts w:eastAsia="Calibri"/>
                <w:b/>
                <w:sz w:val="32"/>
              </w:rPr>
              <w:t xml:space="preserve">The “Three R’s” </w:t>
            </w:r>
            <w:r w:rsidRPr="00AC6C43">
              <w:rPr>
                <w:rFonts w:eastAsia="Calibri"/>
                <w:b/>
              </w:rPr>
              <w:t>of the New Deal:</w:t>
            </w:r>
          </w:p>
        </w:tc>
        <w:tc>
          <w:tcPr>
            <w:tcW w:w="2448" w:type="dxa"/>
            <w:vAlign w:val="center"/>
          </w:tcPr>
          <w:p w:rsidR="00297E97" w:rsidRPr="00AC6C43" w:rsidRDefault="00297E97" w:rsidP="00297E97">
            <w:pPr>
              <w:jc w:val="center"/>
              <w:rPr>
                <w:rFonts w:eastAsia="Calibri"/>
                <w:sz w:val="40"/>
              </w:rPr>
            </w:pPr>
            <w:r w:rsidRPr="00AC6C43">
              <w:rPr>
                <w:rFonts w:eastAsia="Calibri"/>
                <w:b/>
                <w:sz w:val="40"/>
              </w:rPr>
              <w:t>Successful?</w:t>
            </w:r>
          </w:p>
        </w:tc>
      </w:tr>
      <w:tr w:rsidR="00297E97" w:rsidRPr="00AC6C43" w:rsidTr="00297E97">
        <w:trPr>
          <w:trHeight w:val="1502"/>
          <w:jc w:val="right"/>
        </w:trPr>
        <w:tc>
          <w:tcPr>
            <w:tcW w:w="4500" w:type="dxa"/>
            <w:vMerge/>
            <w:tcBorders>
              <w:left w:val="nil"/>
              <w:bottom w:val="nil"/>
            </w:tcBorders>
          </w:tcPr>
          <w:p w:rsidR="00297E97" w:rsidRPr="00AC6C43" w:rsidRDefault="00297E97" w:rsidP="00297E97">
            <w:pPr>
              <w:rPr>
                <w:rFonts w:eastAsia="Calibri"/>
                <w:b/>
                <w:sz w:val="10"/>
              </w:rPr>
            </w:pPr>
          </w:p>
        </w:tc>
        <w:tc>
          <w:tcPr>
            <w:tcW w:w="2520" w:type="dxa"/>
          </w:tcPr>
          <w:p w:rsidR="00297E97" w:rsidRPr="00AC6C43" w:rsidRDefault="00297E97" w:rsidP="00297E97">
            <w:pPr>
              <w:rPr>
                <w:rFonts w:eastAsia="Calibri"/>
                <w:b/>
                <w:sz w:val="10"/>
              </w:rPr>
            </w:pPr>
          </w:p>
          <w:p w:rsidR="00297E97" w:rsidRPr="00AC6C43" w:rsidRDefault="00297E97" w:rsidP="00297E97">
            <w:pPr>
              <w:rPr>
                <w:rFonts w:eastAsia="Calibri"/>
                <w:b/>
                <w:sz w:val="32"/>
              </w:rPr>
            </w:pPr>
            <w:r w:rsidRPr="00AC6C43">
              <w:rPr>
                <w:rFonts w:eastAsia="Calibri"/>
                <w:b/>
                <w:sz w:val="32"/>
              </w:rPr>
              <w:t>R</w:t>
            </w:r>
            <w:r w:rsidRPr="00AC6C43">
              <w:rPr>
                <w:rFonts w:eastAsia="Calibri"/>
              </w:rPr>
              <w:t>_________________</w:t>
            </w:r>
          </w:p>
          <w:p w:rsidR="00297E97" w:rsidRPr="00AC6C43" w:rsidRDefault="00297E97" w:rsidP="00297E97">
            <w:pPr>
              <w:rPr>
                <w:rFonts w:eastAsia="Calibri"/>
                <w:b/>
                <w:sz w:val="6"/>
              </w:rPr>
            </w:pPr>
          </w:p>
          <w:p w:rsidR="00297E97" w:rsidRPr="00AC6C43" w:rsidRDefault="00297E97" w:rsidP="00297E97">
            <w:pPr>
              <w:rPr>
                <w:rFonts w:eastAsia="Calibri"/>
              </w:rPr>
            </w:pPr>
            <w:r w:rsidRPr="00AC6C43">
              <w:rPr>
                <w:rFonts w:eastAsia="Calibri"/>
                <w:b/>
                <w:sz w:val="32"/>
              </w:rPr>
              <w:t>R</w:t>
            </w:r>
            <w:r w:rsidRPr="00AC6C43">
              <w:rPr>
                <w:rFonts w:eastAsia="Calibri"/>
              </w:rPr>
              <w:t>_________________</w:t>
            </w:r>
          </w:p>
          <w:p w:rsidR="00297E97" w:rsidRPr="00AC6C43" w:rsidRDefault="00297E97" w:rsidP="00297E97">
            <w:pPr>
              <w:rPr>
                <w:rFonts w:eastAsia="Calibri"/>
                <w:sz w:val="6"/>
              </w:rPr>
            </w:pPr>
          </w:p>
          <w:p w:rsidR="00297E97" w:rsidRPr="00AC6C43" w:rsidRDefault="00297E97" w:rsidP="00297E97">
            <w:pPr>
              <w:rPr>
                <w:rFonts w:eastAsia="Calibri"/>
              </w:rPr>
            </w:pPr>
            <w:r w:rsidRPr="00AC6C43">
              <w:rPr>
                <w:rFonts w:eastAsia="Calibri"/>
                <w:b/>
                <w:sz w:val="32"/>
              </w:rPr>
              <w:t>R</w:t>
            </w:r>
            <w:r w:rsidRPr="00AC6C43">
              <w:rPr>
                <w:rFonts w:eastAsia="Calibri"/>
              </w:rPr>
              <w:t>_________________</w:t>
            </w:r>
          </w:p>
        </w:tc>
        <w:tc>
          <w:tcPr>
            <w:tcW w:w="2448" w:type="dxa"/>
          </w:tcPr>
          <w:p w:rsidR="00297E97" w:rsidRPr="00AC6C43" w:rsidRDefault="00297E97" w:rsidP="00297E97">
            <w:pPr>
              <w:rPr>
                <w:rFonts w:eastAsia="Calibri"/>
                <w:b/>
                <w:sz w:val="16"/>
              </w:rPr>
            </w:pPr>
          </w:p>
          <w:p w:rsidR="00297E97" w:rsidRPr="00AC6C43" w:rsidRDefault="00297E97" w:rsidP="00297E97">
            <w:pPr>
              <w:rPr>
                <w:rFonts w:eastAsia="Calibri"/>
                <w:b/>
                <w:sz w:val="32"/>
              </w:rPr>
            </w:pPr>
            <w:r w:rsidRPr="00AC6C43">
              <w:rPr>
                <w:rFonts w:eastAsia="Calibri"/>
              </w:rPr>
              <w:t>___________________</w:t>
            </w:r>
          </w:p>
          <w:p w:rsidR="00297E97" w:rsidRPr="00AC6C43" w:rsidRDefault="00297E97" w:rsidP="00297E97">
            <w:pPr>
              <w:rPr>
                <w:rFonts w:eastAsia="Calibri"/>
                <w:b/>
                <w:sz w:val="16"/>
              </w:rPr>
            </w:pPr>
          </w:p>
          <w:p w:rsidR="00297E97" w:rsidRPr="00AC6C43" w:rsidRDefault="00297E97" w:rsidP="00297E97">
            <w:pPr>
              <w:rPr>
                <w:rFonts w:eastAsia="Calibri"/>
                <w:b/>
                <w:sz w:val="32"/>
              </w:rPr>
            </w:pPr>
            <w:r w:rsidRPr="00AC6C43">
              <w:rPr>
                <w:rFonts w:eastAsia="Calibri"/>
              </w:rPr>
              <w:t>___________________</w:t>
            </w:r>
          </w:p>
          <w:p w:rsidR="00297E97" w:rsidRPr="00AC6C43" w:rsidRDefault="00297E97" w:rsidP="00297E97">
            <w:pPr>
              <w:rPr>
                <w:rFonts w:eastAsia="Calibri"/>
                <w:sz w:val="16"/>
              </w:rPr>
            </w:pPr>
          </w:p>
          <w:p w:rsidR="00297E97" w:rsidRPr="00AC6C43" w:rsidRDefault="00297E97" w:rsidP="00297E97">
            <w:pPr>
              <w:rPr>
                <w:rFonts w:eastAsia="Calibri"/>
                <w:b/>
                <w:sz w:val="32"/>
              </w:rPr>
            </w:pPr>
            <w:r w:rsidRPr="00AC6C43">
              <w:rPr>
                <w:rFonts w:eastAsia="Calibri"/>
              </w:rPr>
              <w:t>___________________</w:t>
            </w:r>
          </w:p>
        </w:tc>
      </w:tr>
    </w:tbl>
    <w:p w:rsidR="00297E97" w:rsidRPr="00AC6C43" w:rsidRDefault="00297E97" w:rsidP="00297E97">
      <w:pPr>
        <w:rPr>
          <w:rFonts w:eastAsia="Calibri"/>
          <w:sz w:val="12"/>
        </w:rPr>
      </w:pPr>
    </w:p>
    <w:p w:rsidR="00297E97" w:rsidRPr="00AC6C43" w:rsidRDefault="00297E97" w:rsidP="00297E97">
      <w:pPr>
        <w:rPr>
          <w:rFonts w:eastAsia="Calibri"/>
          <w:b/>
          <w:sz w:val="24"/>
        </w:rPr>
      </w:pPr>
      <w:r w:rsidRPr="00AC6C43">
        <w:rPr>
          <w:rFonts w:eastAsia="Calibri"/>
          <w:b/>
          <w:sz w:val="24"/>
        </w:rPr>
        <w:t>PANIC:</w:t>
      </w:r>
      <w:r w:rsidRPr="00AC6C43">
        <w:rPr>
          <w:rFonts w:eastAsia="Calibri"/>
          <w:b/>
          <w:sz w:val="24"/>
        </w:rPr>
        <w:tab/>
        <w:t xml:space="preserve">           </w:t>
      </w:r>
      <w:r w:rsidRPr="00AC6C43">
        <w:rPr>
          <w:rFonts w:eastAsia="Calibri"/>
          <w:b/>
          <w:i/>
          <w:sz w:val="24"/>
        </w:rPr>
        <w:t xml:space="preserve">“The only thing we have to fear is _____________, itself.” </w:t>
      </w:r>
      <w:r w:rsidRPr="00AC6C43">
        <w:rPr>
          <w:rFonts w:eastAsia="Calibri"/>
          <w:b/>
          <w:i/>
          <w:sz w:val="24"/>
        </w:rPr>
        <w:tab/>
      </w:r>
      <w:r w:rsidRPr="00AC6C43">
        <w:rPr>
          <w:rFonts w:eastAsia="Calibri"/>
          <w:b/>
          <w:sz w:val="24"/>
        </w:rPr>
        <w:t>– Inaugural Address</w:t>
      </w:r>
    </w:p>
    <w:p w:rsidR="00297E97" w:rsidRPr="00AC6C43" w:rsidRDefault="00297E97" w:rsidP="00297E97">
      <w:pPr>
        <w:rPr>
          <w:rFonts w:eastAsia="Calibri"/>
          <w:b/>
          <w:sz w:val="12"/>
        </w:rPr>
      </w:pPr>
    </w:p>
    <w:p w:rsidR="00297E97" w:rsidRPr="00AC6C43" w:rsidRDefault="00297E97" w:rsidP="00297E97">
      <w:pPr>
        <w:rPr>
          <w:rFonts w:eastAsia="Calibri"/>
          <w:sz w:val="24"/>
        </w:rPr>
      </w:pPr>
      <w:r w:rsidRPr="00AC6C43">
        <w:rPr>
          <w:rFonts w:eastAsia="Calibri"/>
          <w:sz w:val="24"/>
        </w:rPr>
        <w:t>FDR addressed panic by declaring a bank ______________ and  used “_____________ chats,” radio addresses that he used to explain his plans to the people in plain language.</w:t>
      </w:r>
    </w:p>
    <w:p w:rsidR="00297E97" w:rsidRPr="00AC6C43" w:rsidRDefault="00297E97" w:rsidP="00297E97">
      <w:pPr>
        <w:rPr>
          <w:rFonts w:eastAsia="Calibri"/>
          <w:b/>
          <w:sz w:val="18"/>
          <w:u w:val="single"/>
        </w:rPr>
      </w:pPr>
    </w:p>
    <w:p w:rsidR="00297E97" w:rsidRPr="00AC6C43" w:rsidRDefault="00297E97" w:rsidP="00297E97">
      <w:pPr>
        <w:rPr>
          <w:rFonts w:eastAsia="Calibri"/>
          <w:i/>
          <w:sz w:val="32"/>
          <w:szCs w:val="36"/>
        </w:rPr>
      </w:pPr>
      <w:r w:rsidRPr="00AC6C43">
        <w:rPr>
          <w:rFonts w:eastAsia="Calibri"/>
          <w:b/>
          <w:sz w:val="28"/>
          <w:u w:val="single"/>
        </w:rPr>
        <w:t>FDR’s Alphabet Soup</w:t>
      </w:r>
      <w:r w:rsidRPr="00AC6C43">
        <w:rPr>
          <w:rFonts w:eastAsia="Calibri"/>
          <w:kern w:val="36"/>
          <w:sz w:val="32"/>
        </w:rPr>
        <w:t xml:space="preserve"> </w:t>
      </w:r>
      <w:r w:rsidRPr="00AC6C43">
        <w:rPr>
          <w:rFonts w:eastAsia="Calibri"/>
          <w:kern w:val="36"/>
          <w:sz w:val="24"/>
        </w:rPr>
        <w:t>(New Deal Agencies created by the FDR administration)</w:t>
      </w:r>
    </w:p>
    <w:p w:rsidR="00297E97" w:rsidRPr="00AC6C43" w:rsidRDefault="00297E97" w:rsidP="00297E97">
      <w:pPr>
        <w:rPr>
          <w:rFonts w:eastAsia="Calibri"/>
          <w:sz w:val="18"/>
        </w:rPr>
      </w:pPr>
    </w:p>
    <w:tbl>
      <w:tblPr>
        <w:tblStyle w:val="TableGrid"/>
        <w:tblW w:w="0" w:type="auto"/>
        <w:tblInd w:w="108" w:type="dxa"/>
        <w:tblLook w:val="04A0" w:firstRow="1" w:lastRow="0" w:firstColumn="1" w:lastColumn="0" w:noHBand="0" w:noVBand="1"/>
      </w:tblPr>
      <w:tblGrid>
        <w:gridCol w:w="1440"/>
        <w:gridCol w:w="927"/>
        <w:gridCol w:w="2367"/>
        <w:gridCol w:w="2367"/>
        <w:gridCol w:w="2367"/>
      </w:tblGrid>
      <w:tr w:rsidR="00297E97" w:rsidRPr="00AC6C43" w:rsidTr="00297E97">
        <w:tc>
          <w:tcPr>
            <w:tcW w:w="1440" w:type="dxa"/>
            <w:vAlign w:val="center"/>
          </w:tcPr>
          <w:p w:rsidR="00297E97" w:rsidRPr="00AC6C43" w:rsidRDefault="00297E97" w:rsidP="00297E97">
            <w:pPr>
              <w:jc w:val="center"/>
              <w:rPr>
                <w:rFonts w:eastAsia="Calibri"/>
                <w:b/>
                <w:sz w:val="52"/>
              </w:rPr>
            </w:pPr>
            <w:r w:rsidRPr="00AC6C43">
              <w:rPr>
                <w:rFonts w:eastAsia="Calibri"/>
                <w:b/>
                <w:noProof/>
                <w:sz w:val="52"/>
              </w:rPr>
              <w:drawing>
                <wp:inline distT="0" distB="0" distL="0" distR="0" wp14:anchorId="73277E9C" wp14:editId="4D31279F">
                  <wp:extent cx="742950" cy="349188"/>
                  <wp:effectExtent l="0" t="0" r="0" b="0"/>
                  <wp:docPr id="64605" name="Picture 8" descr="http://www.fairloanrate.com/wp-content/uploads/2010/12/fdic-insured-banks-300x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descr="http://www.fairloanrate.com/wp-content/uploads/2010/12/fdic-insured-banks-300x141.png"/>
                          <pic:cNvPicPr>
                            <a:picLocks noChangeAspect="1" noChangeArrowheads="1"/>
                          </pic:cNvPicPr>
                        </pic:nvPicPr>
                        <pic:blipFill>
                          <a:blip r:embed="rId155" cstate="print">
                            <a:biLevel thresh="50000"/>
                          </a:blip>
                          <a:srcRect/>
                          <a:stretch>
                            <a:fillRect/>
                          </a:stretch>
                        </pic:blipFill>
                        <pic:spPr bwMode="auto">
                          <a:xfrm>
                            <a:off x="0" y="0"/>
                            <a:ext cx="742950" cy="349188"/>
                          </a:xfrm>
                          <a:prstGeom prst="rect">
                            <a:avLst/>
                          </a:prstGeom>
                          <a:noFill/>
                        </pic:spPr>
                      </pic:pic>
                    </a:graphicData>
                  </a:graphic>
                </wp:inline>
              </w:drawing>
            </w:r>
          </w:p>
        </w:tc>
        <w:tc>
          <w:tcPr>
            <w:tcW w:w="8028" w:type="dxa"/>
            <w:gridSpan w:val="4"/>
          </w:tcPr>
          <w:p w:rsidR="00297E97" w:rsidRPr="00AC6C43" w:rsidRDefault="00297E97" w:rsidP="00297E97">
            <w:pPr>
              <w:rPr>
                <w:rFonts w:eastAsia="Calibri"/>
                <w:b/>
                <w:sz w:val="28"/>
              </w:rPr>
            </w:pPr>
            <w:r w:rsidRPr="00AC6C43">
              <w:rPr>
                <w:rFonts w:eastAsia="Calibri"/>
                <w:b/>
                <w:sz w:val="10"/>
              </w:rPr>
              <w:br/>
            </w:r>
            <w:r w:rsidRPr="00AC6C43">
              <w:rPr>
                <w:rFonts w:eastAsia="Calibri"/>
                <w:b/>
                <w:sz w:val="28"/>
              </w:rPr>
              <w:t xml:space="preserve">Name:  </w:t>
            </w:r>
            <w:r w:rsidRPr="00AC6C43">
              <w:rPr>
                <w:rFonts w:eastAsia="Calibri"/>
                <w:sz w:val="28"/>
              </w:rPr>
              <w:t>____________________________________________</w:t>
            </w:r>
            <w:r w:rsidRPr="00AC6C43">
              <w:rPr>
                <w:rFonts w:eastAsia="Calibri"/>
                <w:b/>
                <w:sz w:val="28"/>
              </w:rPr>
              <w:t xml:space="preserve"> (FDIC)</w:t>
            </w:r>
          </w:p>
          <w:p w:rsidR="00297E97" w:rsidRPr="00AC6C43" w:rsidRDefault="00297E97" w:rsidP="00297E97">
            <w:pPr>
              <w:rPr>
                <w:rFonts w:eastAsia="Calibri"/>
                <w:b/>
                <w:sz w:val="6"/>
              </w:rPr>
            </w:pPr>
          </w:p>
          <w:p w:rsidR="00297E97" w:rsidRPr="00AC6C43" w:rsidRDefault="00297E97" w:rsidP="00297E97">
            <w:pPr>
              <w:rPr>
                <w:rFonts w:eastAsia="Calibri"/>
                <w:b/>
                <w:sz w:val="24"/>
              </w:rPr>
            </w:pPr>
            <w:r w:rsidRPr="00AC6C43">
              <w:rPr>
                <w:rFonts w:eastAsia="Calibri"/>
                <w:b/>
                <w:sz w:val="24"/>
              </w:rPr>
              <w:t>Purpose:</w:t>
            </w:r>
          </w:p>
          <w:p w:rsidR="00297E97" w:rsidRPr="00AC6C43" w:rsidRDefault="00297E97" w:rsidP="00297E97">
            <w:pPr>
              <w:rPr>
                <w:rFonts w:eastAsia="Calibri"/>
                <w:b/>
              </w:rPr>
            </w:pPr>
          </w:p>
        </w:tc>
      </w:tr>
      <w:tr w:rsidR="00297E97" w:rsidRPr="00AC6C43" w:rsidTr="00297E97">
        <w:tc>
          <w:tcPr>
            <w:tcW w:w="1440" w:type="dxa"/>
            <w:vAlign w:val="center"/>
          </w:tcPr>
          <w:p w:rsidR="00297E97" w:rsidRPr="00AC6C43" w:rsidRDefault="00297E97" w:rsidP="00297E97">
            <w:pPr>
              <w:jc w:val="center"/>
              <w:rPr>
                <w:rFonts w:eastAsia="Calibri"/>
                <w:b/>
                <w:sz w:val="52"/>
              </w:rPr>
            </w:pPr>
            <w:r w:rsidRPr="00AC6C43">
              <w:rPr>
                <w:rFonts w:eastAsia="Calibri"/>
                <w:b/>
                <w:sz w:val="52"/>
              </w:rPr>
              <w:t>AAA</w:t>
            </w:r>
          </w:p>
        </w:tc>
        <w:tc>
          <w:tcPr>
            <w:tcW w:w="8028" w:type="dxa"/>
            <w:gridSpan w:val="4"/>
          </w:tcPr>
          <w:p w:rsidR="00297E97" w:rsidRPr="00AC6C43" w:rsidRDefault="00297E97" w:rsidP="00297E97">
            <w:pPr>
              <w:rPr>
                <w:rFonts w:eastAsia="Calibri"/>
                <w:b/>
                <w:sz w:val="28"/>
              </w:rPr>
            </w:pPr>
            <w:r w:rsidRPr="00AC6C43">
              <w:rPr>
                <w:rFonts w:eastAsia="Calibri"/>
                <w:b/>
                <w:sz w:val="10"/>
              </w:rPr>
              <w:br/>
            </w:r>
            <w:r w:rsidRPr="00AC6C43">
              <w:rPr>
                <w:rFonts w:eastAsia="Calibri"/>
                <w:b/>
                <w:sz w:val="28"/>
              </w:rPr>
              <w:t xml:space="preserve">Name:  </w:t>
            </w:r>
            <w:r w:rsidRPr="00AC6C43">
              <w:rPr>
                <w:rFonts w:eastAsia="Calibri"/>
                <w:sz w:val="28"/>
                <w:u w:val="single"/>
              </w:rPr>
              <w:t>Agricultural Adjustment Administration</w:t>
            </w:r>
            <w:r w:rsidRPr="00AC6C43">
              <w:rPr>
                <w:rFonts w:eastAsia="Calibri"/>
                <w:b/>
                <w:sz w:val="28"/>
              </w:rPr>
              <w:t xml:space="preserve"> (AAA)</w:t>
            </w:r>
          </w:p>
          <w:p w:rsidR="00297E97" w:rsidRPr="00AC6C43" w:rsidRDefault="00297E97" w:rsidP="00297E97">
            <w:pPr>
              <w:rPr>
                <w:rFonts w:eastAsia="Calibri"/>
                <w:b/>
                <w:sz w:val="6"/>
              </w:rPr>
            </w:pPr>
          </w:p>
          <w:p w:rsidR="00297E97" w:rsidRPr="00AC6C43" w:rsidRDefault="00297E97" w:rsidP="00297E97">
            <w:pPr>
              <w:rPr>
                <w:rFonts w:eastAsia="Calibri"/>
                <w:b/>
                <w:sz w:val="24"/>
              </w:rPr>
            </w:pPr>
            <w:r w:rsidRPr="00AC6C43">
              <w:rPr>
                <w:rFonts w:eastAsia="Calibri"/>
                <w:b/>
                <w:sz w:val="24"/>
              </w:rPr>
              <w:t>Purpose:</w:t>
            </w:r>
          </w:p>
          <w:p w:rsidR="00297E97" w:rsidRPr="00AC6C43" w:rsidRDefault="00297E97" w:rsidP="00297E97">
            <w:pPr>
              <w:rPr>
                <w:rFonts w:eastAsia="Calibri"/>
                <w:b/>
              </w:rPr>
            </w:pPr>
          </w:p>
        </w:tc>
      </w:tr>
      <w:tr w:rsidR="00297E97" w:rsidRPr="00AC6C43" w:rsidTr="00297E97">
        <w:tc>
          <w:tcPr>
            <w:tcW w:w="1440" w:type="dxa"/>
            <w:vAlign w:val="center"/>
          </w:tcPr>
          <w:p w:rsidR="00297E97" w:rsidRPr="00AC6C43" w:rsidRDefault="00297E97" w:rsidP="00297E97">
            <w:pPr>
              <w:jc w:val="center"/>
              <w:rPr>
                <w:rFonts w:eastAsia="Calibri"/>
                <w:b/>
                <w:sz w:val="52"/>
              </w:rPr>
            </w:pPr>
            <w:r w:rsidRPr="00AC6C43">
              <w:rPr>
                <w:rFonts w:eastAsia="Calibri"/>
                <w:b/>
                <w:noProof/>
                <w:sz w:val="52"/>
              </w:rPr>
              <w:drawing>
                <wp:inline distT="0" distB="0" distL="0" distR="0" wp14:anchorId="6AD4CFDE" wp14:editId="013774DC">
                  <wp:extent cx="747220" cy="619125"/>
                  <wp:effectExtent l="0" t="0" r="0" b="0"/>
                  <wp:docPr id="64606" name="Picture 2" descr="http://upload.wikimedia.org/wikipedia/commons/3/3b/NewDealN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upload.wikimedia.org/wikipedia/commons/3/3b/NewDealNRA.jpg"/>
                          <pic:cNvPicPr>
                            <a:picLocks noChangeAspect="1" noChangeArrowheads="1"/>
                          </pic:cNvPicPr>
                        </pic:nvPicPr>
                        <pic:blipFill rotWithShape="1">
                          <a:blip r:embed="rId156" cstate="print">
                            <a:extLst>
                              <a:ext uri="{BEBA8EAE-BF5A-486C-A8C5-ECC9F3942E4B}">
                                <a14:imgProps xmlns:a14="http://schemas.microsoft.com/office/drawing/2010/main">
                                  <a14:imgLayer r:embed="rId157">
                                    <a14:imgEffect>
                                      <a14:brightnessContrast contrast="40000"/>
                                    </a14:imgEffect>
                                  </a14:imgLayer>
                                </a14:imgProps>
                              </a:ext>
                            </a:extLst>
                          </a:blip>
                          <a:srcRect b="30953"/>
                          <a:stretch/>
                        </pic:blipFill>
                        <pic:spPr bwMode="auto">
                          <a:xfrm>
                            <a:off x="0" y="0"/>
                            <a:ext cx="747220" cy="619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028" w:type="dxa"/>
            <w:gridSpan w:val="4"/>
          </w:tcPr>
          <w:p w:rsidR="00297E97" w:rsidRPr="00AC6C43" w:rsidRDefault="00297E97" w:rsidP="00297E97">
            <w:pPr>
              <w:rPr>
                <w:rFonts w:eastAsia="Calibri"/>
                <w:b/>
                <w:sz w:val="28"/>
              </w:rPr>
            </w:pPr>
            <w:r w:rsidRPr="00AC6C43">
              <w:rPr>
                <w:rFonts w:eastAsia="Calibri"/>
                <w:b/>
                <w:sz w:val="10"/>
              </w:rPr>
              <w:br/>
            </w:r>
            <w:r w:rsidRPr="00AC6C43">
              <w:rPr>
                <w:rFonts w:eastAsia="Calibri"/>
                <w:b/>
                <w:sz w:val="28"/>
              </w:rPr>
              <w:t xml:space="preserve">Name:  </w:t>
            </w:r>
            <w:r w:rsidRPr="00AC6C43">
              <w:rPr>
                <w:rFonts w:eastAsia="Calibri"/>
                <w:sz w:val="28"/>
                <w:u w:val="single"/>
              </w:rPr>
              <w:t>National Recovery Administration</w:t>
            </w:r>
            <w:r w:rsidRPr="00AC6C43">
              <w:rPr>
                <w:rFonts w:eastAsia="Calibri"/>
                <w:b/>
                <w:sz w:val="28"/>
              </w:rPr>
              <w:t xml:space="preserve"> (NRA)</w:t>
            </w:r>
          </w:p>
          <w:p w:rsidR="00297E97" w:rsidRPr="00AC6C43" w:rsidRDefault="00297E97" w:rsidP="00297E97">
            <w:pPr>
              <w:rPr>
                <w:rFonts w:eastAsia="Calibri"/>
                <w:b/>
                <w:sz w:val="6"/>
              </w:rPr>
            </w:pPr>
          </w:p>
          <w:p w:rsidR="00297E97" w:rsidRPr="00AC6C43" w:rsidRDefault="00297E97" w:rsidP="00297E97">
            <w:pPr>
              <w:rPr>
                <w:rFonts w:eastAsia="Calibri"/>
                <w:b/>
                <w:sz w:val="24"/>
              </w:rPr>
            </w:pPr>
            <w:r w:rsidRPr="00AC6C43">
              <w:rPr>
                <w:rFonts w:eastAsia="Calibri"/>
                <w:b/>
                <w:sz w:val="24"/>
              </w:rPr>
              <w:t>Purpose:</w:t>
            </w:r>
          </w:p>
          <w:p w:rsidR="00297E97" w:rsidRPr="00AC6C43" w:rsidRDefault="00297E97" w:rsidP="00297E97">
            <w:pPr>
              <w:rPr>
                <w:rFonts w:eastAsia="Calibri"/>
                <w:b/>
              </w:rPr>
            </w:pPr>
          </w:p>
        </w:tc>
      </w:tr>
      <w:tr w:rsidR="00297E97" w:rsidRPr="00AC6C43" w:rsidTr="00297E97">
        <w:tc>
          <w:tcPr>
            <w:tcW w:w="1440" w:type="dxa"/>
            <w:vAlign w:val="center"/>
          </w:tcPr>
          <w:p w:rsidR="00297E97" w:rsidRPr="00AC6C43" w:rsidRDefault="00297E97" w:rsidP="00297E97">
            <w:pPr>
              <w:jc w:val="center"/>
              <w:rPr>
                <w:rFonts w:eastAsia="Calibri"/>
                <w:b/>
                <w:sz w:val="52"/>
              </w:rPr>
            </w:pPr>
            <w:r w:rsidRPr="00AC6C43">
              <w:rPr>
                <w:rFonts w:eastAsia="Calibri"/>
                <w:b/>
                <w:sz w:val="52"/>
              </w:rPr>
              <w:t>SEC</w:t>
            </w:r>
          </w:p>
        </w:tc>
        <w:tc>
          <w:tcPr>
            <w:tcW w:w="8028" w:type="dxa"/>
            <w:gridSpan w:val="4"/>
          </w:tcPr>
          <w:p w:rsidR="00297E97" w:rsidRPr="00AC6C43" w:rsidRDefault="00297E97" w:rsidP="00297E97">
            <w:pPr>
              <w:rPr>
                <w:rFonts w:eastAsia="Calibri"/>
                <w:b/>
                <w:sz w:val="28"/>
              </w:rPr>
            </w:pPr>
            <w:r w:rsidRPr="00AC6C43">
              <w:rPr>
                <w:rFonts w:eastAsia="Calibri"/>
                <w:b/>
                <w:sz w:val="10"/>
              </w:rPr>
              <w:br/>
            </w:r>
            <w:r w:rsidRPr="00AC6C43">
              <w:rPr>
                <w:rFonts w:eastAsia="Calibri"/>
                <w:b/>
                <w:sz w:val="28"/>
              </w:rPr>
              <w:t xml:space="preserve">Name:  </w:t>
            </w:r>
            <w:r w:rsidRPr="00AC6C43">
              <w:rPr>
                <w:rFonts w:eastAsia="Calibri"/>
                <w:sz w:val="28"/>
              </w:rPr>
              <w:t>____________________________________________</w:t>
            </w:r>
            <w:r w:rsidRPr="00AC6C43">
              <w:rPr>
                <w:rFonts w:eastAsia="Calibri"/>
                <w:b/>
                <w:sz w:val="28"/>
              </w:rPr>
              <w:t xml:space="preserve"> (SEC)</w:t>
            </w:r>
          </w:p>
          <w:p w:rsidR="00297E97" w:rsidRPr="00AC6C43" w:rsidRDefault="00297E97" w:rsidP="00297E97">
            <w:pPr>
              <w:rPr>
                <w:rFonts w:eastAsia="Calibri"/>
                <w:b/>
                <w:sz w:val="6"/>
              </w:rPr>
            </w:pPr>
          </w:p>
          <w:p w:rsidR="00297E97" w:rsidRPr="00AC6C43" w:rsidRDefault="00297E97" w:rsidP="00297E97">
            <w:pPr>
              <w:rPr>
                <w:rFonts w:eastAsia="Calibri"/>
                <w:b/>
                <w:sz w:val="24"/>
              </w:rPr>
            </w:pPr>
            <w:r w:rsidRPr="00AC6C43">
              <w:rPr>
                <w:rFonts w:eastAsia="Calibri"/>
                <w:b/>
                <w:sz w:val="24"/>
              </w:rPr>
              <w:t>Purpose:</w:t>
            </w:r>
          </w:p>
          <w:p w:rsidR="00297E97" w:rsidRPr="00AC6C43" w:rsidRDefault="00297E97" w:rsidP="00297E97">
            <w:pPr>
              <w:rPr>
                <w:rFonts w:eastAsia="Calibri"/>
                <w:b/>
              </w:rPr>
            </w:pPr>
          </w:p>
        </w:tc>
      </w:tr>
      <w:tr w:rsidR="00297E97" w:rsidRPr="00AC6C43" w:rsidTr="00297E97">
        <w:tc>
          <w:tcPr>
            <w:tcW w:w="1440" w:type="dxa"/>
          </w:tcPr>
          <w:p w:rsidR="00297E97" w:rsidRPr="00AC6C43" w:rsidRDefault="00297E97" w:rsidP="00297E97">
            <w:pPr>
              <w:jc w:val="center"/>
              <w:rPr>
                <w:rFonts w:eastAsia="Calibri"/>
                <w:b/>
                <w:sz w:val="28"/>
              </w:rPr>
            </w:pPr>
            <w:r w:rsidRPr="00AC6C43">
              <w:rPr>
                <w:rFonts w:eastAsia="Calibri"/>
                <w:b/>
                <w:noProof/>
                <w:sz w:val="4"/>
              </w:rPr>
              <w:br/>
            </w:r>
            <w:r w:rsidRPr="00AC6C43">
              <w:rPr>
                <w:rFonts w:eastAsia="Calibri"/>
                <w:b/>
                <w:noProof/>
                <w:sz w:val="28"/>
              </w:rPr>
              <w:drawing>
                <wp:inline distT="0" distB="0" distL="0" distR="0" wp14:anchorId="7DB084FD" wp14:editId="77EAE11B">
                  <wp:extent cx="695325" cy="663901"/>
                  <wp:effectExtent l="0" t="0" r="0" b="3175"/>
                  <wp:docPr id="64607" name="Picture 64607" descr="http://1.bp.blogspot.com/_aP2GN0yCuO8/SEmngIUR8LI/AAAAAAAAAk0/6Djyv48Qhpg/s400/tva+power+fist.gif">
                    <a:hlinkClick xmlns:a="http://schemas.openxmlformats.org/drawingml/2006/main" r:id="" action="ppaction://hlinksldjump?num=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2" descr="http://1.bp.blogspot.com/_aP2GN0yCuO8/SEmngIUR8LI/AAAAAAAAAk0/6Djyv48Qhpg/s400/tva+power+fist.gif">
                            <a:hlinkClick r:id="" action="ppaction://hlinksldjump?num=69"/>
                          </pic:cNvPr>
                          <pic:cNvPicPr>
                            <a:picLocks noChangeAspect="1" noChangeArrowheads="1"/>
                          </pic:cNvPicPr>
                        </pic:nvPicPr>
                        <pic:blipFill>
                          <a:blip r:embed="rId158" cstate="print"/>
                          <a:srcRect/>
                          <a:stretch>
                            <a:fillRect/>
                          </a:stretch>
                        </pic:blipFill>
                        <pic:spPr bwMode="auto">
                          <a:xfrm>
                            <a:off x="0" y="0"/>
                            <a:ext cx="706431" cy="674505"/>
                          </a:xfrm>
                          <a:prstGeom prst="rect">
                            <a:avLst/>
                          </a:prstGeom>
                          <a:noFill/>
                        </pic:spPr>
                      </pic:pic>
                    </a:graphicData>
                  </a:graphic>
                </wp:inline>
              </w:drawing>
            </w:r>
          </w:p>
        </w:tc>
        <w:tc>
          <w:tcPr>
            <w:tcW w:w="8028" w:type="dxa"/>
            <w:gridSpan w:val="4"/>
          </w:tcPr>
          <w:p w:rsidR="00297E97" w:rsidRPr="00AC6C43" w:rsidRDefault="00297E97" w:rsidP="00297E97">
            <w:pPr>
              <w:rPr>
                <w:rFonts w:eastAsia="Calibri"/>
                <w:b/>
                <w:sz w:val="28"/>
              </w:rPr>
            </w:pPr>
            <w:r w:rsidRPr="00AC6C43">
              <w:rPr>
                <w:rFonts w:eastAsia="Calibri"/>
                <w:b/>
                <w:sz w:val="10"/>
              </w:rPr>
              <w:br/>
            </w:r>
            <w:r w:rsidRPr="00AC6C43">
              <w:rPr>
                <w:rFonts w:eastAsia="Calibri"/>
                <w:b/>
                <w:sz w:val="28"/>
              </w:rPr>
              <w:t xml:space="preserve">Name:  </w:t>
            </w:r>
            <w:r w:rsidRPr="00AC6C43">
              <w:rPr>
                <w:rFonts w:eastAsia="Calibri"/>
                <w:sz w:val="28"/>
              </w:rPr>
              <w:t>____________________________________________</w:t>
            </w:r>
            <w:r w:rsidRPr="00AC6C43">
              <w:rPr>
                <w:rFonts w:eastAsia="Calibri"/>
                <w:b/>
                <w:sz w:val="28"/>
              </w:rPr>
              <w:t xml:space="preserve"> (TVA)</w:t>
            </w:r>
          </w:p>
          <w:p w:rsidR="00297E97" w:rsidRPr="00AC6C43" w:rsidRDefault="00297E97" w:rsidP="00297E97">
            <w:pPr>
              <w:rPr>
                <w:rFonts w:eastAsia="Calibri"/>
                <w:b/>
                <w:sz w:val="6"/>
              </w:rPr>
            </w:pPr>
          </w:p>
          <w:p w:rsidR="00297E97" w:rsidRPr="00AC6C43" w:rsidRDefault="00297E97" w:rsidP="00297E97">
            <w:pPr>
              <w:rPr>
                <w:rFonts w:eastAsia="Calibri"/>
                <w:b/>
                <w:sz w:val="24"/>
              </w:rPr>
            </w:pPr>
            <w:r w:rsidRPr="00AC6C43">
              <w:rPr>
                <w:rFonts w:eastAsia="Calibri"/>
                <w:b/>
                <w:sz w:val="24"/>
              </w:rPr>
              <w:t>Purpose:</w:t>
            </w:r>
          </w:p>
          <w:p w:rsidR="00297E97" w:rsidRPr="00AC6C43" w:rsidRDefault="00297E97" w:rsidP="00297E97">
            <w:pPr>
              <w:rPr>
                <w:rFonts w:eastAsia="Calibri"/>
                <w:b/>
              </w:rPr>
            </w:pPr>
          </w:p>
        </w:tc>
      </w:tr>
      <w:tr w:rsidR="00297E97" w:rsidRPr="00AC6C43" w:rsidTr="00297E97">
        <w:tc>
          <w:tcPr>
            <w:tcW w:w="1440" w:type="dxa"/>
            <w:vAlign w:val="center"/>
          </w:tcPr>
          <w:p w:rsidR="00297E97" w:rsidRPr="00AC6C43" w:rsidRDefault="00297E97" w:rsidP="00297E97">
            <w:pPr>
              <w:jc w:val="center"/>
              <w:rPr>
                <w:rFonts w:eastAsia="Calibri"/>
                <w:b/>
                <w:sz w:val="52"/>
              </w:rPr>
            </w:pPr>
            <w:r w:rsidRPr="00AC6C43">
              <w:rPr>
                <w:rFonts w:eastAsia="Calibri"/>
                <w:b/>
                <w:sz w:val="52"/>
              </w:rPr>
              <w:t>CCC</w:t>
            </w:r>
          </w:p>
        </w:tc>
        <w:tc>
          <w:tcPr>
            <w:tcW w:w="8028" w:type="dxa"/>
            <w:gridSpan w:val="4"/>
          </w:tcPr>
          <w:p w:rsidR="00297E97" w:rsidRPr="00AC6C43" w:rsidRDefault="00297E97" w:rsidP="00297E97">
            <w:pPr>
              <w:rPr>
                <w:rFonts w:eastAsia="Calibri"/>
                <w:b/>
                <w:sz w:val="28"/>
              </w:rPr>
            </w:pPr>
            <w:r w:rsidRPr="00AC6C43">
              <w:rPr>
                <w:rFonts w:eastAsia="Calibri"/>
                <w:b/>
                <w:sz w:val="10"/>
              </w:rPr>
              <w:br/>
            </w:r>
            <w:r w:rsidRPr="00AC6C43">
              <w:rPr>
                <w:rFonts w:eastAsia="Calibri"/>
                <w:b/>
                <w:sz w:val="28"/>
              </w:rPr>
              <w:t xml:space="preserve">Name:  </w:t>
            </w:r>
            <w:r w:rsidRPr="00AC6C43">
              <w:rPr>
                <w:rFonts w:eastAsia="Calibri"/>
                <w:sz w:val="28"/>
                <w:u w:val="single"/>
              </w:rPr>
              <w:t>Civilian Conservation Corps</w:t>
            </w:r>
            <w:r w:rsidRPr="00AC6C43">
              <w:rPr>
                <w:rFonts w:eastAsia="Calibri"/>
                <w:b/>
                <w:sz w:val="28"/>
              </w:rPr>
              <w:t xml:space="preserve"> (CCC)</w:t>
            </w:r>
          </w:p>
          <w:p w:rsidR="00297E97" w:rsidRPr="00AC6C43" w:rsidRDefault="00297E97" w:rsidP="00297E97">
            <w:pPr>
              <w:rPr>
                <w:rFonts w:eastAsia="Calibri"/>
                <w:b/>
                <w:sz w:val="6"/>
              </w:rPr>
            </w:pPr>
          </w:p>
          <w:p w:rsidR="00297E97" w:rsidRPr="00AC6C43" w:rsidRDefault="00297E97" w:rsidP="00297E97">
            <w:pPr>
              <w:rPr>
                <w:rFonts w:eastAsia="Calibri"/>
                <w:b/>
                <w:sz w:val="24"/>
              </w:rPr>
            </w:pPr>
            <w:r w:rsidRPr="00AC6C43">
              <w:rPr>
                <w:rFonts w:eastAsia="Calibri"/>
                <w:b/>
                <w:sz w:val="24"/>
              </w:rPr>
              <w:t>Purpose:</w:t>
            </w:r>
          </w:p>
          <w:p w:rsidR="00297E97" w:rsidRPr="00AC6C43" w:rsidRDefault="00297E97" w:rsidP="00297E97">
            <w:pPr>
              <w:rPr>
                <w:rFonts w:eastAsia="Calibri"/>
                <w:b/>
              </w:rPr>
            </w:pPr>
          </w:p>
        </w:tc>
      </w:tr>
      <w:tr w:rsidR="00297E97" w:rsidRPr="00AC6C43" w:rsidTr="00297E97">
        <w:trPr>
          <w:trHeight w:val="611"/>
        </w:trPr>
        <w:tc>
          <w:tcPr>
            <w:tcW w:w="2367" w:type="dxa"/>
            <w:gridSpan w:val="2"/>
            <w:tcBorders>
              <w:bottom w:val="nil"/>
              <w:right w:val="nil"/>
            </w:tcBorders>
            <w:vAlign w:val="center"/>
          </w:tcPr>
          <w:p w:rsidR="00297E97" w:rsidRPr="00AC6C43" w:rsidRDefault="00297E97" w:rsidP="00297E97">
            <w:pPr>
              <w:jc w:val="center"/>
              <w:rPr>
                <w:rFonts w:eastAsia="Calibri"/>
                <w:b/>
                <w:sz w:val="52"/>
              </w:rPr>
            </w:pPr>
            <w:r w:rsidRPr="00AC6C43">
              <w:rPr>
                <w:rFonts w:eastAsia="Calibri"/>
                <w:b/>
                <w:sz w:val="52"/>
              </w:rPr>
              <w:t>SSA</w:t>
            </w:r>
          </w:p>
        </w:tc>
        <w:tc>
          <w:tcPr>
            <w:tcW w:w="2367" w:type="dxa"/>
            <w:tcBorders>
              <w:left w:val="nil"/>
              <w:bottom w:val="nil"/>
            </w:tcBorders>
            <w:vAlign w:val="center"/>
          </w:tcPr>
          <w:p w:rsidR="00297E97" w:rsidRPr="00AC6C43" w:rsidRDefault="00297E97" w:rsidP="00297E97">
            <w:pPr>
              <w:jc w:val="center"/>
              <w:rPr>
                <w:rFonts w:eastAsia="Calibri"/>
                <w:b/>
              </w:rPr>
            </w:pPr>
            <w:r w:rsidRPr="00AC6C43">
              <w:rPr>
                <w:rFonts w:eastAsia="Calibri"/>
                <w:b/>
              </w:rPr>
              <w:t>Social Security Administration</w:t>
            </w:r>
          </w:p>
        </w:tc>
        <w:tc>
          <w:tcPr>
            <w:tcW w:w="2367" w:type="dxa"/>
            <w:tcBorders>
              <w:bottom w:val="nil"/>
              <w:right w:val="nil"/>
            </w:tcBorders>
            <w:vAlign w:val="center"/>
          </w:tcPr>
          <w:p w:rsidR="00297E97" w:rsidRPr="00AC6C43" w:rsidRDefault="00297E97" w:rsidP="00297E97">
            <w:pPr>
              <w:jc w:val="center"/>
              <w:rPr>
                <w:rFonts w:eastAsia="Calibri"/>
                <w:b/>
                <w:sz w:val="52"/>
              </w:rPr>
            </w:pPr>
            <w:r w:rsidRPr="00AC6C43">
              <w:rPr>
                <w:rFonts w:eastAsia="Calibri"/>
                <w:b/>
                <w:sz w:val="52"/>
              </w:rPr>
              <w:t>NLRB</w:t>
            </w:r>
          </w:p>
        </w:tc>
        <w:tc>
          <w:tcPr>
            <w:tcW w:w="2367" w:type="dxa"/>
            <w:tcBorders>
              <w:left w:val="nil"/>
              <w:bottom w:val="nil"/>
            </w:tcBorders>
            <w:vAlign w:val="center"/>
          </w:tcPr>
          <w:p w:rsidR="00297E97" w:rsidRPr="00AC6C43" w:rsidRDefault="00297E97" w:rsidP="00297E97">
            <w:pPr>
              <w:jc w:val="center"/>
              <w:rPr>
                <w:rFonts w:eastAsia="Calibri"/>
                <w:b/>
              </w:rPr>
            </w:pPr>
            <w:r w:rsidRPr="00AC6C43">
              <w:rPr>
                <w:rFonts w:eastAsia="Calibri"/>
                <w:b/>
              </w:rPr>
              <w:t>National Labor Relations Board</w:t>
            </w:r>
          </w:p>
        </w:tc>
      </w:tr>
      <w:tr w:rsidR="00297E97" w:rsidRPr="00AC6C43" w:rsidTr="00297E97">
        <w:trPr>
          <w:trHeight w:val="720"/>
        </w:trPr>
        <w:tc>
          <w:tcPr>
            <w:tcW w:w="4734" w:type="dxa"/>
            <w:gridSpan w:val="3"/>
            <w:tcBorders>
              <w:top w:val="nil"/>
            </w:tcBorders>
            <w:vAlign w:val="center"/>
          </w:tcPr>
          <w:p w:rsidR="00297E97" w:rsidRPr="00AC6C43" w:rsidRDefault="00297E97" w:rsidP="00297E97">
            <w:pPr>
              <w:jc w:val="center"/>
              <w:rPr>
                <w:rFonts w:eastAsia="Calibri"/>
                <w:b/>
                <w:sz w:val="52"/>
              </w:rPr>
            </w:pPr>
          </w:p>
        </w:tc>
        <w:tc>
          <w:tcPr>
            <w:tcW w:w="4734" w:type="dxa"/>
            <w:gridSpan w:val="2"/>
            <w:tcBorders>
              <w:top w:val="nil"/>
            </w:tcBorders>
          </w:tcPr>
          <w:p w:rsidR="00297E97" w:rsidRPr="00AC6C43" w:rsidRDefault="00297E97" w:rsidP="00297E97">
            <w:pPr>
              <w:jc w:val="center"/>
              <w:rPr>
                <w:rFonts w:eastAsia="Calibri"/>
                <w:b/>
                <w:sz w:val="52"/>
              </w:rPr>
            </w:pPr>
          </w:p>
        </w:tc>
      </w:tr>
    </w:tbl>
    <w:p w:rsidR="00297E97" w:rsidRPr="00AC6C43" w:rsidRDefault="00297E97" w:rsidP="00297E97">
      <w:pPr>
        <w:rPr>
          <w:rFonts w:eastAsia="Calibri"/>
          <w:b/>
          <w:kern w:val="36"/>
          <w:sz w:val="12"/>
          <w:u w:val="single"/>
        </w:rPr>
      </w:pPr>
    </w:p>
    <w:p w:rsidR="00297E97" w:rsidRPr="00AC6C43" w:rsidRDefault="00297E97" w:rsidP="00297E97">
      <w:pPr>
        <w:rPr>
          <w:rFonts w:eastAsia="Calibri"/>
          <w:b/>
          <w:kern w:val="36"/>
          <w:sz w:val="28"/>
          <w:u w:val="single"/>
        </w:rPr>
      </w:pPr>
      <w:r w:rsidRPr="00AC6C43">
        <w:rPr>
          <w:rFonts w:eastAsia="Calibri"/>
          <w:b/>
          <w:kern w:val="36"/>
          <w:sz w:val="28"/>
          <w:u w:val="single"/>
        </w:rPr>
        <w:t>Criticisms of the New Deal</w:t>
      </w:r>
    </w:p>
    <w:p w:rsidR="00297E97" w:rsidRPr="00AC6C43" w:rsidRDefault="00297E97" w:rsidP="00297E97">
      <w:pPr>
        <w:jc w:val="center"/>
        <w:rPr>
          <w:rFonts w:eastAsia="Calibri"/>
          <w:b/>
          <w:kern w:val="36"/>
          <w:sz w:val="12"/>
          <w:u w:val="single"/>
        </w:rPr>
      </w:pPr>
    </w:p>
    <w:tbl>
      <w:tblPr>
        <w:tblStyle w:val="TableGrid"/>
        <w:tblW w:w="0" w:type="auto"/>
        <w:tblLook w:val="04A0" w:firstRow="1" w:lastRow="0" w:firstColumn="1" w:lastColumn="0" w:noHBand="0" w:noVBand="1"/>
      </w:tblPr>
      <w:tblGrid>
        <w:gridCol w:w="4788"/>
        <w:gridCol w:w="4788"/>
      </w:tblGrid>
      <w:tr w:rsidR="00297E97" w:rsidRPr="00AC6C43" w:rsidTr="00297E97">
        <w:tc>
          <w:tcPr>
            <w:tcW w:w="4788" w:type="dxa"/>
          </w:tcPr>
          <w:p w:rsidR="00297E97" w:rsidRPr="00AC6C43" w:rsidRDefault="00297E97" w:rsidP="00297E97">
            <w:pPr>
              <w:jc w:val="center"/>
              <w:rPr>
                <w:rFonts w:eastAsia="Calibri"/>
                <w:b/>
                <w:sz w:val="32"/>
              </w:rPr>
            </w:pPr>
            <w:r w:rsidRPr="00AC6C43">
              <w:rPr>
                <w:rFonts w:eastAsia="Calibri"/>
                <w:b/>
                <w:sz w:val="32"/>
              </w:rPr>
              <w:t>From the “Left”</w:t>
            </w:r>
          </w:p>
        </w:tc>
        <w:tc>
          <w:tcPr>
            <w:tcW w:w="4788" w:type="dxa"/>
          </w:tcPr>
          <w:p w:rsidR="00297E97" w:rsidRPr="00AC6C43" w:rsidRDefault="00297E97" w:rsidP="00297E97">
            <w:pPr>
              <w:jc w:val="center"/>
              <w:rPr>
                <w:rFonts w:eastAsia="Calibri"/>
                <w:b/>
                <w:sz w:val="32"/>
              </w:rPr>
            </w:pPr>
            <w:r w:rsidRPr="00AC6C43">
              <w:rPr>
                <w:rFonts w:eastAsia="Calibri"/>
                <w:b/>
                <w:sz w:val="32"/>
              </w:rPr>
              <w:t>From the “Right”</w:t>
            </w:r>
          </w:p>
        </w:tc>
      </w:tr>
      <w:tr w:rsidR="00297E97" w:rsidRPr="00AC6C43" w:rsidTr="00297E97">
        <w:tc>
          <w:tcPr>
            <w:tcW w:w="4788" w:type="dxa"/>
          </w:tcPr>
          <w:p w:rsidR="00297E97" w:rsidRPr="00AC6C43" w:rsidRDefault="00297E97" w:rsidP="00297E97">
            <w:pPr>
              <w:rPr>
                <w:rFonts w:eastAsia="Calibri"/>
              </w:rPr>
            </w:pPr>
          </w:p>
          <w:p w:rsidR="00297E97" w:rsidRPr="00AC6C43" w:rsidRDefault="00297E97" w:rsidP="00297E97">
            <w:pPr>
              <w:rPr>
                <w:rFonts w:eastAsia="Calibri"/>
              </w:rPr>
            </w:pPr>
          </w:p>
          <w:p w:rsidR="00297E97" w:rsidRPr="00AC6C43" w:rsidRDefault="00297E97" w:rsidP="00297E97">
            <w:pPr>
              <w:rPr>
                <w:rFonts w:eastAsia="Calibri"/>
              </w:rPr>
            </w:pPr>
          </w:p>
          <w:p w:rsidR="00297E97" w:rsidRPr="00AC6C43" w:rsidRDefault="00297E97" w:rsidP="00297E97">
            <w:pPr>
              <w:rPr>
                <w:rFonts w:eastAsia="Calibri"/>
              </w:rPr>
            </w:pPr>
          </w:p>
        </w:tc>
        <w:tc>
          <w:tcPr>
            <w:tcW w:w="4788" w:type="dxa"/>
          </w:tcPr>
          <w:p w:rsidR="00297E97" w:rsidRPr="00AC6C43" w:rsidRDefault="00297E97" w:rsidP="00297E97">
            <w:pPr>
              <w:rPr>
                <w:rFonts w:eastAsia="Calibri"/>
              </w:rPr>
            </w:pPr>
          </w:p>
        </w:tc>
      </w:tr>
    </w:tbl>
    <w:p w:rsidR="00297E97" w:rsidRPr="00AC6C43" w:rsidRDefault="00297E97" w:rsidP="00297E97">
      <w:pPr>
        <w:rPr>
          <w:rFonts w:eastAsia="Calibri"/>
          <w:sz w:val="12"/>
        </w:rPr>
      </w:pPr>
    </w:p>
    <w:p w:rsidR="00297E97" w:rsidRPr="00AC6C43" w:rsidRDefault="00297E97" w:rsidP="00297E97">
      <w:pPr>
        <w:rPr>
          <w:rFonts w:eastAsia="Calibri"/>
          <w:b/>
          <w:sz w:val="24"/>
          <w:u w:val="single"/>
        </w:rPr>
      </w:pPr>
      <w:r w:rsidRPr="00AC6C43">
        <w:rPr>
          <w:rFonts w:eastAsia="Calibri"/>
          <w:b/>
          <w:noProof/>
          <w:sz w:val="24"/>
          <w:u w:val="single"/>
        </w:rPr>
        <w:drawing>
          <wp:anchor distT="0" distB="0" distL="114300" distR="114300" simplePos="0" relativeHeight="251776000" behindDoc="0" locked="0" layoutInCell="1" allowOverlap="1" wp14:anchorId="103861FF" wp14:editId="5E142D54">
            <wp:simplePos x="0" y="0"/>
            <wp:positionH relativeFrom="column">
              <wp:posOffset>4686300</wp:posOffset>
            </wp:positionH>
            <wp:positionV relativeFrom="paragraph">
              <wp:posOffset>50800</wp:posOffset>
            </wp:positionV>
            <wp:extent cx="1314450" cy="1152525"/>
            <wp:effectExtent l="0" t="0" r="0" b="0"/>
            <wp:wrapSquare wrapText="bothSides"/>
            <wp:docPr id="64608" name="Picture 1" descr="C:\Users\Tom\AppData\Local\Microsoft\Windows\Temporary Internet Files\Content.IE5\G001CGDR\MC9004413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AppData\Local\Microsoft\Windows\Temporary Internet Files\Content.IE5\G001CGDR\MC900441394[1].png"/>
                    <pic:cNvPicPr>
                      <a:picLocks noChangeAspect="1" noChangeArrowheads="1"/>
                    </pic:cNvPicPr>
                  </pic:nvPicPr>
                  <pic:blipFill rotWithShape="1">
                    <a:blip r:embed="rId159" cstate="screen">
                      <a:extLst>
                        <a:ext uri="{28A0092B-C50C-407E-A947-70E740481C1C}">
                          <a14:useLocalDpi xmlns:a14="http://schemas.microsoft.com/office/drawing/2010/main"/>
                        </a:ext>
                      </a:extLst>
                    </a:blip>
                    <a:srcRect/>
                    <a:stretch/>
                  </pic:blipFill>
                  <pic:spPr bwMode="auto">
                    <a:xfrm>
                      <a:off x="0" y="0"/>
                      <a:ext cx="1314450" cy="11525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C6C43">
        <w:rPr>
          <w:rFonts w:eastAsia="Calibri"/>
          <w:b/>
          <w:sz w:val="24"/>
          <w:u w:val="single"/>
        </w:rPr>
        <w:t>The Supreme Court and the New Deal</w:t>
      </w:r>
    </w:p>
    <w:p w:rsidR="00297E97" w:rsidRPr="00AC6C43" w:rsidRDefault="00297E97" w:rsidP="00297E97">
      <w:pPr>
        <w:rPr>
          <w:rFonts w:eastAsia="Calibri"/>
          <w:sz w:val="12"/>
        </w:rPr>
      </w:pPr>
    </w:p>
    <w:p w:rsidR="00297E97" w:rsidRPr="00AC6C43" w:rsidRDefault="00297E97" w:rsidP="00297E97">
      <w:pPr>
        <w:spacing w:line="312" w:lineRule="auto"/>
        <w:rPr>
          <w:rFonts w:eastAsia="Calibri"/>
        </w:rPr>
      </w:pPr>
      <w:r w:rsidRPr="00AC6C43">
        <w:rPr>
          <w:rFonts w:eastAsia="Calibri"/>
        </w:rPr>
        <w:t xml:space="preserve">In </w:t>
      </w:r>
      <w:r w:rsidRPr="00AC6C43">
        <w:rPr>
          <w:rFonts w:eastAsia="Calibri"/>
          <w:b/>
          <w:i/>
        </w:rPr>
        <w:t>Schechter v. United States</w:t>
      </w:r>
      <w:r w:rsidRPr="00AC6C43">
        <w:rPr>
          <w:rFonts w:eastAsia="Calibri"/>
        </w:rPr>
        <w:t xml:space="preserve"> (1935), the Supreme Court declared the National Recovery Act __________________________.  This is an example of judicial _________________, a principle established by John Marshall in </w:t>
      </w:r>
      <w:r w:rsidRPr="00AC6C43">
        <w:rPr>
          <w:rFonts w:eastAsia="Calibri"/>
          <w:i/>
        </w:rPr>
        <w:t>________________ v. _________________</w:t>
      </w:r>
      <w:r w:rsidRPr="00AC6C43">
        <w:rPr>
          <w:rFonts w:eastAsia="Calibri"/>
        </w:rPr>
        <w:t>.</w:t>
      </w:r>
    </w:p>
    <w:p w:rsidR="00297E97" w:rsidRPr="00AC6C43" w:rsidRDefault="00297E97" w:rsidP="00297E97">
      <w:pPr>
        <w:rPr>
          <w:rFonts w:eastAsia="Calibri"/>
          <w:sz w:val="14"/>
        </w:rPr>
      </w:pPr>
    </w:p>
    <w:p w:rsidR="00297E97" w:rsidRPr="00AC6C43" w:rsidRDefault="00297E97" w:rsidP="00297E97">
      <w:pPr>
        <w:spacing w:line="312" w:lineRule="auto"/>
        <w:rPr>
          <w:rFonts w:eastAsia="Calibri"/>
        </w:rPr>
      </w:pPr>
      <w:r w:rsidRPr="00AC6C43">
        <w:rPr>
          <w:rFonts w:eastAsia="Calibri"/>
          <w:noProof/>
          <w:sz w:val="14"/>
        </w:rPr>
        <w:drawing>
          <wp:anchor distT="0" distB="0" distL="114300" distR="114300" simplePos="0" relativeHeight="251777024" behindDoc="0" locked="0" layoutInCell="1" allowOverlap="1" wp14:anchorId="2E9B2817" wp14:editId="115DB6E7">
            <wp:simplePos x="0" y="0"/>
            <wp:positionH relativeFrom="column">
              <wp:posOffset>9525</wp:posOffset>
            </wp:positionH>
            <wp:positionV relativeFrom="paragraph">
              <wp:posOffset>24130</wp:posOffset>
            </wp:positionV>
            <wp:extent cx="1797685" cy="1504950"/>
            <wp:effectExtent l="0" t="0" r="0" b="0"/>
            <wp:wrapSquare wrapText="bothSides"/>
            <wp:docPr id="64609" name="Picture 3" descr="C:\Users\Tom\AppData\Local\Microsoft\Windows\Temporary Internet Files\Content.IE5\G001CGDR\MC90038344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AppData\Local\Microsoft\Windows\Temporary Internet Files\Content.IE5\G001CGDR\MC900383446[1].wmf"/>
                    <pic:cNvPicPr>
                      <a:picLocks noChangeAspect="1" noChangeArrowheads="1"/>
                    </pic:cNvPicPr>
                  </pic:nvPicPr>
                  <pic:blipFill rotWithShape="1">
                    <a:blip r:embed="rId160" cstate="screen">
                      <a:lum bright="-20000" contrast="40000"/>
                      <a:extLst>
                        <a:ext uri="{28A0092B-C50C-407E-A947-70E740481C1C}">
                          <a14:useLocalDpi xmlns:a14="http://schemas.microsoft.com/office/drawing/2010/main"/>
                        </a:ext>
                      </a:extLst>
                    </a:blip>
                    <a:srcRect l="14497"/>
                    <a:stretch/>
                  </pic:blipFill>
                  <pic:spPr bwMode="auto">
                    <a:xfrm>
                      <a:off x="0" y="0"/>
                      <a:ext cx="1797685" cy="1504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6C43">
        <w:rPr>
          <w:rFonts w:eastAsia="Calibri"/>
        </w:rPr>
        <w:t>In response to the Supreme Court’s ruling, FDR presented a plan to Congress to __________________ the Supreme Court, which would have allowed the president to appoint more justices to the Court.  This plan undermined the system of _________________ and ________________  that are enshrined in the U.S. Constitution.  Congress rejected the “court packing” plan, handing FDR his first major legislative defeat.</w:t>
      </w:r>
    </w:p>
    <w:p w:rsidR="00297E97" w:rsidRPr="00AC6C43" w:rsidRDefault="00297E97" w:rsidP="00297E97">
      <w:pPr>
        <w:rPr>
          <w:rFonts w:eastAsia="Calibri"/>
        </w:rPr>
      </w:pPr>
    </w:p>
    <w:p w:rsidR="00297E97" w:rsidRPr="00AC6C43" w:rsidRDefault="00297E97" w:rsidP="00297E97">
      <w:pPr>
        <w:rPr>
          <w:rFonts w:eastAsia="Calibri"/>
          <w:b/>
          <w:sz w:val="24"/>
          <w:u w:val="single"/>
        </w:rPr>
      </w:pPr>
      <w:r w:rsidRPr="00AC6C43">
        <w:rPr>
          <w:rFonts w:eastAsia="Calibri"/>
          <w:b/>
          <w:sz w:val="24"/>
          <w:u w:val="single"/>
        </w:rPr>
        <w:t>African Americans and the New Deal</w:t>
      </w:r>
    </w:p>
    <w:p w:rsidR="00297E97" w:rsidRPr="00AC6C43" w:rsidRDefault="00297E97" w:rsidP="00297E97">
      <w:pPr>
        <w:rPr>
          <w:rFonts w:eastAsia="Calibri"/>
          <w:sz w:val="12"/>
        </w:rPr>
      </w:pPr>
    </w:p>
    <w:p w:rsidR="00297E97" w:rsidRPr="00AC6C43" w:rsidRDefault="00297E97" w:rsidP="00297E97">
      <w:pPr>
        <w:spacing w:line="312" w:lineRule="auto"/>
        <w:rPr>
          <w:rFonts w:eastAsia="Calibri"/>
        </w:rPr>
      </w:pPr>
      <w:r w:rsidRPr="00AC6C43">
        <w:rPr>
          <w:rFonts w:eastAsia="Calibri"/>
        </w:rPr>
        <w:t>African American workers were typically the __________________ hired and the ________________ fired, leading to black workers suffering from a much higher level of unemployment (50%) than whites (25%).  Although FDR took little official action to combat racial discrimination, black voters began to align themselves with Roosevelt’s _________________ Party in the 1930s.  Before the New Deal, African American voters had typically supported the ________________ Party.</w:t>
      </w:r>
    </w:p>
    <w:p w:rsidR="00297E97" w:rsidRPr="00AC6C43" w:rsidRDefault="00297E97" w:rsidP="00297E97">
      <w:pPr>
        <w:rPr>
          <w:rFonts w:eastAsia="Calibri"/>
        </w:rPr>
      </w:pPr>
    </w:p>
    <w:p w:rsidR="00297E97" w:rsidRPr="00AC6C43" w:rsidRDefault="00297E97" w:rsidP="00297E97">
      <w:pPr>
        <w:spacing w:line="312" w:lineRule="auto"/>
        <w:rPr>
          <w:rFonts w:eastAsia="Calibri"/>
        </w:rPr>
      </w:pPr>
      <w:r w:rsidRPr="00AC6C43">
        <w:rPr>
          <w:rFonts w:eastAsia="Calibri"/>
          <w:sz w:val="25"/>
          <w:szCs w:val="25"/>
        </w:rPr>
        <w:t>The New Deal (  did  /  did not  ) bring about economic recovery in the 1930s.  However, New Deal programs (  did  /  did not  ) provide relief for people who were suffering during the Depression.</w:t>
      </w:r>
    </w:p>
    <w:p w:rsidR="00297E97" w:rsidRPr="00AB4BD4" w:rsidRDefault="00297E97" w:rsidP="00297E97">
      <w:pPr>
        <w:rPr>
          <w:sz w:val="25"/>
          <w:szCs w:val="25"/>
        </w:rPr>
      </w:pPr>
    </w:p>
    <w:p w:rsidR="00297E97" w:rsidRDefault="00297E97" w:rsidP="00297E97">
      <w:pPr>
        <w:jc w:val="center"/>
        <w:rPr>
          <w:b/>
          <w:sz w:val="48"/>
        </w:rPr>
      </w:pPr>
    </w:p>
    <w:p w:rsidR="00297E97" w:rsidRDefault="00297E97" w:rsidP="00297E97">
      <w:pPr>
        <w:jc w:val="center"/>
        <w:rPr>
          <w:b/>
          <w:sz w:val="48"/>
        </w:rPr>
      </w:pPr>
    </w:p>
    <w:p w:rsidR="00297E97" w:rsidRDefault="00297E97" w:rsidP="00297E97">
      <w:pPr>
        <w:jc w:val="center"/>
        <w:rPr>
          <w:b/>
          <w:sz w:val="48"/>
        </w:rPr>
      </w:pPr>
    </w:p>
    <w:p w:rsidR="00297E97" w:rsidRDefault="00297E97" w:rsidP="00297E97">
      <w:pPr>
        <w:rPr>
          <w:sz w:val="16"/>
        </w:rPr>
        <w:sectPr w:rsidR="00297E97" w:rsidSect="00297E97">
          <w:footerReference w:type="default" r:id="rId161"/>
          <w:pgSz w:w="12240" w:h="15840"/>
          <w:pgMar w:top="864" w:right="1440" w:bottom="864" w:left="1440" w:header="720" w:footer="720" w:gutter="0"/>
          <w:cols w:space="720"/>
          <w:docGrid w:linePitch="360"/>
        </w:sectPr>
      </w:pPr>
    </w:p>
    <w:p w:rsidR="00297E97" w:rsidRPr="009E2BE1" w:rsidRDefault="00297E97" w:rsidP="00297E97">
      <w:pPr>
        <w:autoSpaceDE w:val="0"/>
        <w:autoSpaceDN w:val="0"/>
        <w:adjustRightInd w:val="0"/>
        <w:ind w:left="1440" w:hanging="1440"/>
        <w:rPr>
          <w:rFonts w:ascii="Garamond" w:eastAsia="Calibri" w:hAnsi="Garamond"/>
          <w:color w:val="000000"/>
          <w:sz w:val="20"/>
          <w:szCs w:val="21"/>
        </w:rPr>
      </w:pPr>
      <w:r w:rsidRPr="009E2BE1">
        <w:rPr>
          <w:rFonts w:ascii="Garamond" w:eastAsia="Calibri" w:hAnsi="Garamond"/>
          <w:b/>
          <w:color w:val="000000"/>
          <w:sz w:val="28"/>
        </w:rPr>
        <w:t xml:space="preserve">USHC </w:t>
      </w:r>
      <w:bookmarkStart w:id="29" w:name="ushc71"/>
      <w:bookmarkEnd w:id="29"/>
      <w:r w:rsidRPr="009E2BE1">
        <w:rPr>
          <w:rFonts w:ascii="Garamond" w:eastAsia="Calibri" w:hAnsi="Garamond"/>
          <w:b/>
          <w:color w:val="000000"/>
          <w:sz w:val="28"/>
        </w:rPr>
        <w:t>7.1</w:t>
      </w:r>
      <w:r w:rsidRPr="009E2BE1">
        <w:rPr>
          <w:rFonts w:ascii="Garamond" w:eastAsia="Calibri" w:hAnsi="Garamond"/>
          <w:color w:val="000000"/>
          <w:sz w:val="24"/>
        </w:rPr>
        <w:tab/>
      </w:r>
      <w:r w:rsidRPr="009E2BE1">
        <w:rPr>
          <w:rFonts w:ascii="Garamond" w:eastAsia="Calibri" w:hAnsi="Garamond"/>
          <w:color w:val="000000"/>
          <w:sz w:val="20"/>
          <w:szCs w:val="21"/>
        </w:rPr>
        <w:t>Analyze the decision of the United States to enter World War II, including the nation’s movement from a policy of isolationism to international involvement and the Japanese attack on Pearl Harbor.</w:t>
      </w:r>
    </w:p>
    <w:p w:rsidR="00297E97" w:rsidRPr="009E2BE1" w:rsidRDefault="00297E97" w:rsidP="00297E97">
      <w:pPr>
        <w:rPr>
          <w:rFonts w:eastAsia="Calibri"/>
          <w:b/>
        </w:rPr>
      </w:pPr>
    </w:p>
    <w:p w:rsidR="00297E97" w:rsidRPr="009E2BE1" w:rsidRDefault="00297E97" w:rsidP="00297E97">
      <w:pPr>
        <w:autoSpaceDE w:val="0"/>
        <w:autoSpaceDN w:val="0"/>
        <w:adjustRightInd w:val="0"/>
        <w:rPr>
          <w:rFonts w:ascii="Trebuchet MS" w:eastAsia="Calibri" w:hAnsi="Trebuchet MS"/>
          <w:b/>
          <w:color w:val="000000"/>
          <w:sz w:val="24"/>
        </w:rPr>
      </w:pPr>
      <w:r w:rsidRPr="009E2BE1">
        <w:rPr>
          <w:rFonts w:ascii="Trebuchet MS" w:eastAsia="Calibri" w:hAnsi="Trebuchet MS"/>
          <w:b/>
          <w:color w:val="000000"/>
          <w:sz w:val="24"/>
        </w:rPr>
        <w:t>TOTALITARIANISM</w:t>
      </w:r>
    </w:p>
    <w:p w:rsidR="00297E97" w:rsidRPr="009E2BE1" w:rsidRDefault="00297E97" w:rsidP="00297E97">
      <w:pPr>
        <w:autoSpaceDE w:val="0"/>
        <w:autoSpaceDN w:val="0"/>
        <w:adjustRightInd w:val="0"/>
        <w:rPr>
          <w:rFonts w:ascii="Times New Roman" w:eastAsia="Calibri" w:hAnsi="Times New Roman"/>
          <w:color w:val="000000"/>
          <w:sz w:val="12"/>
        </w:rPr>
      </w:pPr>
    </w:p>
    <w:p w:rsidR="00297E97" w:rsidRPr="009E2BE1" w:rsidRDefault="00297E97" w:rsidP="00297E97">
      <w:pPr>
        <w:autoSpaceDE w:val="0"/>
        <w:autoSpaceDN w:val="0"/>
        <w:adjustRightInd w:val="0"/>
        <w:rPr>
          <w:rFonts w:ascii="Garamond" w:eastAsia="Calibri" w:hAnsi="Garamond"/>
          <w:color w:val="000000"/>
          <w:sz w:val="24"/>
        </w:rPr>
      </w:pPr>
      <w:r w:rsidRPr="009E2BE1">
        <w:rPr>
          <w:rFonts w:ascii="Garamond" w:eastAsia="Calibri" w:hAnsi="Garamond"/>
          <w:color w:val="000000"/>
          <w:sz w:val="24"/>
        </w:rPr>
        <w:t xml:space="preserve">In totalitarian states, the government holds full power and does not recognize individual rights.  </w:t>
      </w:r>
    </w:p>
    <w:p w:rsidR="00297E97" w:rsidRPr="009E2BE1" w:rsidRDefault="00297E97" w:rsidP="00297E97">
      <w:pPr>
        <w:autoSpaceDE w:val="0"/>
        <w:autoSpaceDN w:val="0"/>
        <w:adjustRightInd w:val="0"/>
        <w:rPr>
          <w:rFonts w:ascii="Garamond" w:eastAsia="Calibri" w:hAnsi="Garamond"/>
          <w:color w:val="000000"/>
          <w:sz w:val="12"/>
        </w:rPr>
      </w:pPr>
    </w:p>
    <w:tbl>
      <w:tblPr>
        <w:tblStyle w:val="TableGrid"/>
        <w:tblW w:w="0" w:type="auto"/>
        <w:tblLook w:val="04A0" w:firstRow="1" w:lastRow="0" w:firstColumn="1" w:lastColumn="0" w:noHBand="0" w:noVBand="1"/>
      </w:tblPr>
      <w:tblGrid>
        <w:gridCol w:w="4788"/>
        <w:gridCol w:w="4788"/>
      </w:tblGrid>
      <w:tr w:rsidR="00297E97" w:rsidRPr="009E2BE1" w:rsidTr="00297E97">
        <w:tc>
          <w:tcPr>
            <w:tcW w:w="4788" w:type="dxa"/>
          </w:tcPr>
          <w:p w:rsidR="00297E97" w:rsidRPr="009E2BE1" w:rsidRDefault="00297E97" w:rsidP="00297E97">
            <w:pPr>
              <w:autoSpaceDE w:val="0"/>
              <w:autoSpaceDN w:val="0"/>
              <w:adjustRightInd w:val="0"/>
              <w:jc w:val="center"/>
              <w:rPr>
                <w:rFonts w:ascii="Trebuchet MS" w:eastAsia="Calibri" w:hAnsi="Trebuchet MS"/>
                <w:b/>
                <w:color w:val="000000"/>
                <w:sz w:val="32"/>
              </w:rPr>
            </w:pPr>
            <w:r w:rsidRPr="009E2BE1">
              <w:rPr>
                <w:rFonts w:ascii="Trebuchet MS" w:eastAsia="Calibri" w:hAnsi="Trebuchet MS"/>
                <w:b/>
                <w:color w:val="000000"/>
                <w:sz w:val="32"/>
              </w:rPr>
              <w:t>TOTALITARIAN STATE</w:t>
            </w:r>
          </w:p>
        </w:tc>
        <w:tc>
          <w:tcPr>
            <w:tcW w:w="4788" w:type="dxa"/>
          </w:tcPr>
          <w:p w:rsidR="00297E97" w:rsidRPr="009E2BE1" w:rsidRDefault="00297E97" w:rsidP="00297E97">
            <w:pPr>
              <w:autoSpaceDE w:val="0"/>
              <w:autoSpaceDN w:val="0"/>
              <w:adjustRightInd w:val="0"/>
              <w:jc w:val="center"/>
              <w:rPr>
                <w:rFonts w:ascii="Trebuchet MS" w:eastAsia="Calibri" w:hAnsi="Trebuchet MS"/>
                <w:b/>
                <w:color w:val="000000"/>
                <w:sz w:val="32"/>
              </w:rPr>
            </w:pPr>
            <w:r w:rsidRPr="009E2BE1">
              <w:rPr>
                <w:rFonts w:ascii="Trebuchet MS" w:eastAsia="Calibri" w:hAnsi="Trebuchet MS"/>
                <w:b/>
                <w:color w:val="000000"/>
                <w:sz w:val="32"/>
              </w:rPr>
              <w:t>DICTATOR</w:t>
            </w:r>
          </w:p>
        </w:tc>
      </w:tr>
      <w:tr w:rsidR="00297E97" w:rsidRPr="009E2BE1" w:rsidTr="00297E97">
        <w:tc>
          <w:tcPr>
            <w:tcW w:w="4788" w:type="dxa"/>
          </w:tcPr>
          <w:p w:rsidR="00297E97" w:rsidRPr="009E2BE1" w:rsidRDefault="00297E97" w:rsidP="00297E97">
            <w:pPr>
              <w:autoSpaceDE w:val="0"/>
              <w:autoSpaceDN w:val="0"/>
              <w:adjustRightInd w:val="0"/>
              <w:rPr>
                <w:rFonts w:ascii="Garamond" w:eastAsia="Calibri" w:hAnsi="Garamond"/>
                <w:color w:val="000000"/>
                <w:sz w:val="32"/>
              </w:rPr>
            </w:pPr>
          </w:p>
        </w:tc>
        <w:tc>
          <w:tcPr>
            <w:tcW w:w="4788" w:type="dxa"/>
          </w:tcPr>
          <w:p w:rsidR="00297E97" w:rsidRPr="009E2BE1" w:rsidRDefault="00297E97" w:rsidP="00297E97">
            <w:pPr>
              <w:autoSpaceDE w:val="0"/>
              <w:autoSpaceDN w:val="0"/>
              <w:adjustRightInd w:val="0"/>
              <w:rPr>
                <w:rFonts w:ascii="Garamond" w:eastAsia="Calibri" w:hAnsi="Garamond"/>
                <w:color w:val="000000"/>
                <w:sz w:val="32"/>
              </w:rPr>
            </w:pPr>
          </w:p>
        </w:tc>
      </w:tr>
      <w:tr w:rsidR="00297E97" w:rsidRPr="009E2BE1" w:rsidTr="00297E97">
        <w:tc>
          <w:tcPr>
            <w:tcW w:w="4788" w:type="dxa"/>
          </w:tcPr>
          <w:p w:rsidR="00297E97" w:rsidRPr="009E2BE1" w:rsidRDefault="00297E97" w:rsidP="00297E97">
            <w:pPr>
              <w:autoSpaceDE w:val="0"/>
              <w:autoSpaceDN w:val="0"/>
              <w:adjustRightInd w:val="0"/>
              <w:rPr>
                <w:rFonts w:ascii="Garamond" w:eastAsia="Calibri" w:hAnsi="Garamond"/>
                <w:color w:val="000000"/>
                <w:sz w:val="32"/>
              </w:rPr>
            </w:pPr>
          </w:p>
        </w:tc>
        <w:tc>
          <w:tcPr>
            <w:tcW w:w="4788" w:type="dxa"/>
          </w:tcPr>
          <w:p w:rsidR="00297E97" w:rsidRPr="009E2BE1" w:rsidRDefault="00297E97" w:rsidP="00297E97">
            <w:pPr>
              <w:autoSpaceDE w:val="0"/>
              <w:autoSpaceDN w:val="0"/>
              <w:adjustRightInd w:val="0"/>
              <w:rPr>
                <w:rFonts w:ascii="Garamond" w:eastAsia="Calibri" w:hAnsi="Garamond"/>
                <w:color w:val="000000"/>
                <w:sz w:val="32"/>
              </w:rPr>
            </w:pPr>
          </w:p>
        </w:tc>
      </w:tr>
      <w:tr w:rsidR="00297E97" w:rsidRPr="009E2BE1" w:rsidTr="00297E97">
        <w:tc>
          <w:tcPr>
            <w:tcW w:w="4788" w:type="dxa"/>
          </w:tcPr>
          <w:p w:rsidR="00297E97" w:rsidRPr="009E2BE1" w:rsidRDefault="00297E97" w:rsidP="00297E97">
            <w:pPr>
              <w:autoSpaceDE w:val="0"/>
              <w:autoSpaceDN w:val="0"/>
              <w:adjustRightInd w:val="0"/>
              <w:rPr>
                <w:rFonts w:ascii="Garamond" w:eastAsia="Calibri" w:hAnsi="Garamond"/>
                <w:color w:val="000000"/>
                <w:sz w:val="32"/>
              </w:rPr>
            </w:pPr>
          </w:p>
        </w:tc>
        <w:tc>
          <w:tcPr>
            <w:tcW w:w="4788" w:type="dxa"/>
          </w:tcPr>
          <w:p w:rsidR="00297E97" w:rsidRPr="009E2BE1" w:rsidRDefault="00297E97" w:rsidP="00297E97">
            <w:pPr>
              <w:autoSpaceDE w:val="0"/>
              <w:autoSpaceDN w:val="0"/>
              <w:adjustRightInd w:val="0"/>
              <w:rPr>
                <w:rFonts w:ascii="Garamond" w:eastAsia="Calibri" w:hAnsi="Garamond"/>
                <w:color w:val="000000"/>
                <w:sz w:val="32"/>
              </w:rPr>
            </w:pPr>
          </w:p>
        </w:tc>
      </w:tr>
      <w:tr w:rsidR="00297E97" w:rsidRPr="009E2BE1" w:rsidTr="00297E97">
        <w:tc>
          <w:tcPr>
            <w:tcW w:w="4788" w:type="dxa"/>
          </w:tcPr>
          <w:p w:rsidR="00297E97" w:rsidRPr="009E2BE1" w:rsidRDefault="00297E97" w:rsidP="00297E97">
            <w:pPr>
              <w:autoSpaceDE w:val="0"/>
              <w:autoSpaceDN w:val="0"/>
              <w:adjustRightInd w:val="0"/>
              <w:rPr>
                <w:rFonts w:ascii="Garamond" w:eastAsia="Calibri" w:hAnsi="Garamond"/>
                <w:color w:val="000000"/>
                <w:sz w:val="32"/>
              </w:rPr>
            </w:pPr>
          </w:p>
        </w:tc>
        <w:tc>
          <w:tcPr>
            <w:tcW w:w="4788" w:type="dxa"/>
          </w:tcPr>
          <w:p w:rsidR="00297E97" w:rsidRPr="009E2BE1" w:rsidRDefault="00297E97" w:rsidP="00297E97">
            <w:pPr>
              <w:autoSpaceDE w:val="0"/>
              <w:autoSpaceDN w:val="0"/>
              <w:adjustRightInd w:val="0"/>
              <w:rPr>
                <w:rFonts w:ascii="Garamond" w:eastAsia="Calibri" w:hAnsi="Garamond"/>
                <w:color w:val="000000"/>
                <w:sz w:val="32"/>
              </w:rPr>
            </w:pPr>
          </w:p>
        </w:tc>
      </w:tr>
    </w:tbl>
    <w:p w:rsidR="00297E97" w:rsidRPr="009E2BE1" w:rsidRDefault="00297E97" w:rsidP="00297E97">
      <w:pPr>
        <w:autoSpaceDE w:val="0"/>
        <w:autoSpaceDN w:val="0"/>
        <w:adjustRightInd w:val="0"/>
        <w:rPr>
          <w:rFonts w:ascii="Garamond" w:eastAsia="Calibri" w:hAnsi="Garamond"/>
          <w:color w:val="000000"/>
          <w:sz w:val="18"/>
        </w:rPr>
      </w:pPr>
    </w:p>
    <w:p w:rsidR="00297E97" w:rsidRPr="009E2BE1" w:rsidRDefault="00297E97" w:rsidP="00297E97">
      <w:pPr>
        <w:tabs>
          <w:tab w:val="left" w:pos="1800"/>
        </w:tabs>
        <w:autoSpaceDE w:val="0"/>
        <w:autoSpaceDN w:val="0"/>
        <w:adjustRightInd w:val="0"/>
        <w:rPr>
          <w:rFonts w:ascii="Garamond" w:eastAsia="Calibri" w:hAnsi="Garamond"/>
          <w:b/>
          <w:color w:val="000000"/>
          <w:sz w:val="24"/>
        </w:rPr>
      </w:pPr>
      <w:r w:rsidRPr="009E2BE1">
        <w:rPr>
          <w:rFonts w:ascii="Trebuchet MS" w:eastAsia="Calibri" w:hAnsi="Trebuchet MS"/>
          <w:b/>
          <w:color w:val="000000"/>
          <w:sz w:val="24"/>
        </w:rPr>
        <w:t>MILITARISM</w:t>
      </w:r>
      <w:r w:rsidRPr="009E2BE1">
        <w:rPr>
          <w:rFonts w:ascii="Garamond" w:eastAsia="Calibri" w:hAnsi="Garamond"/>
          <w:b/>
          <w:color w:val="000000"/>
          <w:sz w:val="24"/>
        </w:rPr>
        <w:tab/>
        <w:t>Germany</w:t>
      </w:r>
      <w:r w:rsidRPr="009E2BE1">
        <w:rPr>
          <w:rFonts w:ascii="Garamond" w:eastAsia="Calibri" w:hAnsi="Garamond"/>
          <w:color w:val="000000"/>
          <w:sz w:val="24"/>
        </w:rPr>
        <w:t xml:space="preserve"> and </w:t>
      </w:r>
      <w:r w:rsidRPr="009E2BE1">
        <w:rPr>
          <w:rFonts w:ascii="Garamond" w:eastAsia="Calibri" w:hAnsi="Garamond"/>
          <w:b/>
          <w:color w:val="000000"/>
          <w:sz w:val="24"/>
        </w:rPr>
        <w:t>Japan</w:t>
      </w:r>
      <w:r w:rsidRPr="009E2BE1">
        <w:rPr>
          <w:rFonts w:ascii="Garamond" w:eastAsia="Calibri" w:hAnsi="Garamond"/>
          <w:color w:val="000000"/>
          <w:sz w:val="24"/>
        </w:rPr>
        <w:t xml:space="preserve"> both launched aggressive wars against their neighbors.</w:t>
      </w:r>
    </w:p>
    <w:p w:rsidR="00297E97" w:rsidRPr="009E2BE1" w:rsidRDefault="00297E97" w:rsidP="00297E97">
      <w:pPr>
        <w:autoSpaceDE w:val="0"/>
        <w:autoSpaceDN w:val="0"/>
        <w:adjustRightInd w:val="0"/>
        <w:rPr>
          <w:rFonts w:ascii="Garamond" w:eastAsia="Calibri" w:hAnsi="Garamond"/>
          <w:color w:val="000000"/>
          <w:sz w:val="24"/>
        </w:rPr>
      </w:pPr>
      <w:r w:rsidRPr="009E2BE1">
        <w:rPr>
          <w:rFonts w:ascii="Garamond" w:eastAsia="Calibri" w:hAnsi="Garamond"/>
          <w:noProof/>
          <w:color w:val="000000"/>
          <w:sz w:val="24"/>
        </w:rPr>
        <w:drawing>
          <wp:anchor distT="0" distB="0" distL="114300" distR="114300" simplePos="0" relativeHeight="251780096" behindDoc="0" locked="0" layoutInCell="1" allowOverlap="1" wp14:anchorId="6A485776" wp14:editId="74503862">
            <wp:simplePos x="0" y="0"/>
            <wp:positionH relativeFrom="column">
              <wp:posOffset>111125</wp:posOffset>
            </wp:positionH>
            <wp:positionV relativeFrom="paragraph">
              <wp:posOffset>17145</wp:posOffset>
            </wp:positionV>
            <wp:extent cx="494030" cy="705485"/>
            <wp:effectExtent l="65722" t="86678" r="47943" b="86042"/>
            <wp:wrapSquare wrapText="bothSides"/>
            <wp:docPr id="26" name="Picture 26" descr="C:\Users\Tom\AppData\Local\Microsoft\Windows\Temporary Internet Files\Content.IE5\5UK6R5XG\MP900384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m\AppData\Local\Microsoft\Windows\Temporary Internet Files\Content.IE5\5UK6R5XG\MP900384806[1].jpg"/>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15321307">
                      <a:off x="0" y="0"/>
                      <a:ext cx="494030" cy="70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E97" w:rsidRPr="009E2BE1" w:rsidRDefault="00297E97" w:rsidP="00297E97">
      <w:pPr>
        <w:autoSpaceDE w:val="0"/>
        <w:autoSpaceDN w:val="0"/>
        <w:adjustRightInd w:val="0"/>
        <w:ind w:left="4500" w:hanging="4950"/>
        <w:rPr>
          <w:rFonts w:ascii="Garamond" w:eastAsia="Calibri" w:hAnsi="Garamond"/>
          <w:color w:val="000000"/>
          <w:sz w:val="24"/>
        </w:rPr>
      </w:pPr>
      <w:r w:rsidRPr="009E2BE1">
        <w:rPr>
          <w:rFonts w:ascii="Garamond" w:eastAsia="Calibri" w:hAnsi="Garamond"/>
          <w:color w:val="000000"/>
          <w:sz w:val="24"/>
        </w:rPr>
        <w:t xml:space="preserve">________________________:  </w:t>
      </w:r>
      <w:r w:rsidRPr="009E2BE1">
        <w:rPr>
          <w:rFonts w:ascii="Garamond" w:eastAsia="Calibri" w:hAnsi="Garamond"/>
          <w:color w:val="000000"/>
          <w:sz w:val="24"/>
        </w:rPr>
        <w:tab/>
        <w:t xml:space="preserve">Britain and France tried to “appease” Hitler by allowing him to invade neighboring countries </w:t>
      </w:r>
    </w:p>
    <w:p w:rsidR="00297E97" w:rsidRPr="009E2BE1" w:rsidRDefault="00297E97" w:rsidP="00297E97">
      <w:pPr>
        <w:autoSpaceDE w:val="0"/>
        <w:autoSpaceDN w:val="0"/>
        <w:adjustRightInd w:val="0"/>
        <w:rPr>
          <w:rFonts w:ascii="Garamond" w:eastAsia="Calibri" w:hAnsi="Garamond"/>
          <w:color w:val="000000"/>
          <w:sz w:val="18"/>
        </w:rPr>
      </w:pPr>
    </w:p>
    <w:p w:rsidR="00297E97" w:rsidRPr="009E2BE1" w:rsidRDefault="00297E97" w:rsidP="00297E97">
      <w:pPr>
        <w:autoSpaceDE w:val="0"/>
        <w:autoSpaceDN w:val="0"/>
        <w:adjustRightInd w:val="0"/>
        <w:rPr>
          <w:rFonts w:ascii="Garamond" w:eastAsia="Calibri" w:hAnsi="Garamond"/>
          <w:color w:val="000000"/>
          <w:sz w:val="23"/>
          <w:szCs w:val="23"/>
        </w:rPr>
      </w:pPr>
      <w:r w:rsidRPr="009E2BE1">
        <w:rPr>
          <w:rFonts w:ascii="Garamond" w:eastAsia="Calibri" w:hAnsi="Garamond"/>
          <w:noProof/>
          <w:color w:val="000000"/>
          <w:sz w:val="23"/>
          <w:szCs w:val="23"/>
        </w:rPr>
        <w:drawing>
          <wp:anchor distT="0" distB="0" distL="114300" distR="114300" simplePos="0" relativeHeight="251782144" behindDoc="0" locked="0" layoutInCell="1" allowOverlap="1" wp14:anchorId="1F344E18" wp14:editId="34A4B228">
            <wp:simplePos x="0" y="0"/>
            <wp:positionH relativeFrom="column">
              <wp:posOffset>3985260</wp:posOffset>
            </wp:positionH>
            <wp:positionV relativeFrom="paragraph">
              <wp:posOffset>14605</wp:posOffset>
            </wp:positionV>
            <wp:extent cx="1162050" cy="721360"/>
            <wp:effectExtent l="0" t="0" r="0" b="2540"/>
            <wp:wrapSquare wrapText="bothSides"/>
            <wp:docPr id="64544" name="Picture 64544" descr="http://upload.wikimedia.org/wikipedia/commons/thumb/8/82/Heinkel_He_111_during_the_Battle_of_Britain.jpg/220px-Heinkel_He_111_during_the_Battle_of_Bri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8/82/Heinkel_He_111_during_the_Battle_of_Britain.jpg/220px-Heinkel_He_111_during_the_Battle_of_Britain.jpg"/>
                    <pic:cNvPicPr>
                      <a:picLocks noChangeAspect="1" noChangeArrowheads="1"/>
                    </pic:cNvPicPr>
                  </pic:nvPicPr>
                  <pic:blipFill rotWithShape="1">
                    <a:blip r:embed="rId164">
                      <a:extLst>
                        <a:ext uri="{28A0092B-C50C-407E-A947-70E740481C1C}">
                          <a14:useLocalDpi xmlns:a14="http://schemas.microsoft.com/office/drawing/2010/main" val="0"/>
                        </a:ext>
                      </a:extLst>
                    </a:blip>
                    <a:srcRect b="26527"/>
                    <a:stretch/>
                  </pic:blipFill>
                  <pic:spPr bwMode="auto">
                    <a:xfrm>
                      <a:off x="0" y="0"/>
                      <a:ext cx="1162050" cy="721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2BE1">
        <w:rPr>
          <w:rFonts w:ascii="Garamond" w:eastAsia="Calibri" w:hAnsi="Garamond"/>
          <w:color w:val="000000"/>
          <w:sz w:val="23"/>
          <w:szCs w:val="23"/>
        </w:rPr>
        <w:t xml:space="preserve">WWII began when Hitler invaded _________________________ in 1939.  The German army’s </w:t>
      </w:r>
      <w:r w:rsidRPr="009E2BE1">
        <w:rPr>
          <w:rFonts w:ascii="Garamond" w:eastAsia="Calibri" w:hAnsi="Garamond"/>
          <w:i/>
          <w:color w:val="000000"/>
          <w:sz w:val="23"/>
          <w:szCs w:val="23"/>
        </w:rPr>
        <w:t>blitzkrieg</w:t>
      </w:r>
      <w:r w:rsidRPr="009E2BE1">
        <w:rPr>
          <w:rFonts w:ascii="Garamond" w:eastAsia="Calibri" w:hAnsi="Garamond"/>
          <w:color w:val="000000"/>
          <w:sz w:val="23"/>
          <w:szCs w:val="23"/>
        </w:rPr>
        <w:t xml:space="preserve"> (lightning war) strategy was effective against French and British forces and France fell in just over a month.  Britain was left to fight against Hitler alone.  Germany attacked Britain by air in a three month battle known as the Battle of Britain. </w:t>
      </w:r>
    </w:p>
    <w:p w:rsidR="00297E97" w:rsidRPr="009E2BE1" w:rsidRDefault="00297E97" w:rsidP="00297E97">
      <w:pPr>
        <w:autoSpaceDE w:val="0"/>
        <w:autoSpaceDN w:val="0"/>
        <w:adjustRightInd w:val="0"/>
        <w:rPr>
          <w:rFonts w:ascii="Garamond" w:eastAsia="Calibri" w:hAnsi="Garamond"/>
          <w:color w:val="000000"/>
          <w:sz w:val="24"/>
        </w:rPr>
      </w:pPr>
    </w:p>
    <w:p w:rsidR="00297E97" w:rsidRPr="009E2BE1" w:rsidRDefault="00297E97" w:rsidP="00297E97">
      <w:pPr>
        <w:autoSpaceDE w:val="0"/>
        <w:autoSpaceDN w:val="0"/>
        <w:adjustRightInd w:val="0"/>
        <w:rPr>
          <w:rFonts w:ascii="Garamond" w:eastAsia="Calibri" w:hAnsi="Garamond"/>
          <w:color w:val="000000"/>
          <w:sz w:val="23"/>
          <w:szCs w:val="23"/>
        </w:rPr>
      </w:pPr>
      <w:r w:rsidRPr="009E2BE1">
        <w:rPr>
          <w:rFonts w:ascii="Garamond" w:eastAsia="Calibri" w:hAnsi="Garamond"/>
          <w:noProof/>
          <w:color w:val="000000"/>
          <w:sz w:val="23"/>
          <w:szCs w:val="23"/>
        </w:rPr>
        <w:drawing>
          <wp:anchor distT="0" distB="0" distL="114300" distR="114300" simplePos="0" relativeHeight="251781120" behindDoc="0" locked="0" layoutInCell="1" allowOverlap="1" wp14:anchorId="41D031C4" wp14:editId="6B120930">
            <wp:simplePos x="0" y="0"/>
            <wp:positionH relativeFrom="column">
              <wp:posOffset>0</wp:posOffset>
            </wp:positionH>
            <wp:positionV relativeFrom="paragraph">
              <wp:posOffset>19050</wp:posOffset>
            </wp:positionV>
            <wp:extent cx="589280" cy="704850"/>
            <wp:effectExtent l="0" t="0" r="1270" b="0"/>
            <wp:wrapSquare wrapText="bothSides"/>
            <wp:docPr id="64545" name="Picture 64545" descr="Gilbert Stuart Williamstown Portrait of George Wash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lbert Stuart Williamstown Portrait of George Washington.jpg"/>
                    <pic:cNvPicPr>
                      <a:picLocks noChangeAspect="1" noChangeArrowheads="1"/>
                    </pic:cNvPicPr>
                  </pic:nvPicPr>
                  <pic:blipFill>
                    <a:blip r:embed="rId165" cstate="print">
                      <a:extLst>
                        <a:ext uri="{BEBA8EAE-BF5A-486C-A8C5-ECC9F3942E4B}">
                          <a14:imgProps xmlns:a14="http://schemas.microsoft.com/office/drawing/2010/main">
                            <a14:imgLayer r:embed="rId16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9280" cy="704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2BE1">
        <w:rPr>
          <w:rFonts w:ascii="Garamond" w:eastAsia="Calibri" w:hAnsi="Garamond"/>
          <w:color w:val="000000"/>
          <w:sz w:val="23"/>
          <w:szCs w:val="23"/>
        </w:rPr>
        <w:t xml:space="preserve">Most Americans favored a policy of _______________________ that would keep the United States out of the European War.  </w:t>
      </w:r>
    </w:p>
    <w:p w:rsidR="00297E97" w:rsidRPr="009E2BE1" w:rsidRDefault="00297E97" w:rsidP="00297E97">
      <w:pPr>
        <w:autoSpaceDE w:val="0"/>
        <w:autoSpaceDN w:val="0"/>
        <w:adjustRightInd w:val="0"/>
        <w:rPr>
          <w:rFonts w:ascii="Garamond" w:eastAsia="Calibri" w:hAnsi="Garamond"/>
          <w:color w:val="000000"/>
          <w:sz w:val="23"/>
          <w:szCs w:val="23"/>
        </w:rPr>
      </w:pPr>
    </w:p>
    <w:p w:rsidR="00297E97" w:rsidRPr="009E2BE1" w:rsidRDefault="00297E97" w:rsidP="00297E97">
      <w:pPr>
        <w:autoSpaceDE w:val="0"/>
        <w:autoSpaceDN w:val="0"/>
        <w:adjustRightInd w:val="0"/>
        <w:rPr>
          <w:rFonts w:ascii="Garamond" w:eastAsia="Calibri" w:hAnsi="Garamond"/>
          <w:color w:val="000000"/>
          <w:sz w:val="23"/>
          <w:szCs w:val="23"/>
        </w:rPr>
      </w:pPr>
      <w:r w:rsidRPr="009E2BE1">
        <w:rPr>
          <w:rFonts w:ascii="Trebuchet MS" w:eastAsia="Calibri" w:hAnsi="Trebuchet MS"/>
          <w:b/>
          <w:color w:val="000000"/>
          <w:sz w:val="23"/>
          <w:szCs w:val="23"/>
        </w:rPr>
        <w:t>_____________________ Acts:</w:t>
      </w:r>
      <w:r w:rsidRPr="009E2BE1">
        <w:rPr>
          <w:rFonts w:ascii="Garamond" w:eastAsia="Calibri" w:hAnsi="Garamond"/>
          <w:color w:val="000000"/>
          <w:sz w:val="23"/>
          <w:szCs w:val="23"/>
        </w:rPr>
        <w:t xml:space="preserve">  Banned the sale of arms to </w:t>
      </w:r>
      <w:r w:rsidRPr="009E2BE1">
        <w:rPr>
          <w:rFonts w:ascii="Garamond" w:eastAsia="Calibri" w:hAnsi="Garamond"/>
          <w:i/>
          <w:color w:val="000000"/>
          <w:sz w:val="23"/>
          <w:szCs w:val="23"/>
        </w:rPr>
        <w:t>belligerent</w:t>
      </w:r>
      <w:r w:rsidRPr="009E2BE1">
        <w:rPr>
          <w:rFonts w:ascii="Garamond" w:eastAsia="Calibri" w:hAnsi="Garamond"/>
          <w:color w:val="000000"/>
          <w:sz w:val="23"/>
          <w:szCs w:val="23"/>
        </w:rPr>
        <w:t xml:space="preserve"> nations</w:t>
      </w:r>
    </w:p>
    <w:p w:rsidR="00297E97" w:rsidRPr="009E2BE1" w:rsidRDefault="00297E97" w:rsidP="00297E97">
      <w:pPr>
        <w:autoSpaceDE w:val="0"/>
        <w:autoSpaceDN w:val="0"/>
        <w:adjustRightInd w:val="0"/>
        <w:rPr>
          <w:rFonts w:ascii="Garamond" w:eastAsia="Calibri" w:hAnsi="Garamond"/>
          <w:color w:val="000000"/>
          <w:sz w:val="23"/>
          <w:szCs w:val="23"/>
        </w:rPr>
      </w:pPr>
    </w:p>
    <w:p w:rsidR="00297E97" w:rsidRPr="009E2BE1" w:rsidRDefault="00297E97" w:rsidP="00297E97">
      <w:pPr>
        <w:autoSpaceDE w:val="0"/>
        <w:autoSpaceDN w:val="0"/>
        <w:adjustRightInd w:val="0"/>
        <w:rPr>
          <w:rFonts w:ascii="Garamond" w:eastAsia="Calibri" w:hAnsi="Garamond"/>
          <w:color w:val="000000"/>
          <w:sz w:val="23"/>
          <w:szCs w:val="23"/>
        </w:rPr>
      </w:pPr>
      <w:r w:rsidRPr="009E2BE1">
        <w:rPr>
          <w:rFonts w:ascii="Garamond" w:eastAsia="Calibri" w:hAnsi="Garamond"/>
          <w:color w:val="000000"/>
          <w:sz w:val="23"/>
          <w:szCs w:val="23"/>
        </w:rPr>
        <w:t>Although Americans wanted to stay out of the war, President Roosevelt (FDR) believed that the British were in need of our help.  He wished for America to become the</w:t>
      </w:r>
    </w:p>
    <w:p w:rsidR="00297E97" w:rsidRPr="009E2BE1" w:rsidRDefault="00297E97" w:rsidP="00297E97">
      <w:pPr>
        <w:autoSpaceDE w:val="0"/>
        <w:autoSpaceDN w:val="0"/>
        <w:adjustRightInd w:val="0"/>
        <w:rPr>
          <w:rFonts w:ascii="Times New Roman" w:eastAsia="Calibri" w:hAnsi="Times New Roman"/>
          <w:color w:val="000000"/>
          <w:sz w:val="12"/>
        </w:rPr>
      </w:pPr>
    </w:p>
    <w:p w:rsidR="00297E97" w:rsidRPr="009E2BE1" w:rsidRDefault="00297E97" w:rsidP="00297E97">
      <w:pPr>
        <w:autoSpaceDE w:val="0"/>
        <w:autoSpaceDN w:val="0"/>
        <w:adjustRightInd w:val="0"/>
        <w:rPr>
          <w:rFonts w:ascii="Trebuchet MS" w:eastAsia="Calibri" w:hAnsi="Trebuchet MS"/>
          <w:b/>
          <w:color w:val="000000"/>
          <w:sz w:val="28"/>
        </w:rPr>
      </w:pPr>
      <w:r w:rsidRPr="009E2BE1">
        <w:rPr>
          <w:rFonts w:ascii="Trebuchet MS" w:eastAsia="Calibri" w:hAnsi="Trebuchet MS"/>
          <w:b/>
          <w:color w:val="000000"/>
          <w:sz w:val="28"/>
        </w:rPr>
        <w:t xml:space="preserve"> “Arsenal of _____________________”</w:t>
      </w:r>
    </w:p>
    <w:p w:rsidR="00297E97" w:rsidRPr="009E2BE1" w:rsidRDefault="00297E97" w:rsidP="00297E97">
      <w:pPr>
        <w:autoSpaceDE w:val="0"/>
        <w:autoSpaceDN w:val="0"/>
        <w:adjustRightInd w:val="0"/>
        <w:rPr>
          <w:rFonts w:ascii="Times New Roman" w:eastAsia="Calibri" w:hAnsi="Times New Roman"/>
          <w:color w:val="000000"/>
          <w:sz w:val="12"/>
        </w:rPr>
      </w:pPr>
    </w:p>
    <w:p w:rsidR="00297E97" w:rsidRPr="009E2BE1" w:rsidRDefault="00FB2C9A" w:rsidP="00297E97">
      <w:pPr>
        <w:numPr>
          <w:ilvl w:val="0"/>
          <w:numId w:val="21"/>
        </w:numPr>
        <w:autoSpaceDE w:val="0"/>
        <w:autoSpaceDN w:val="0"/>
        <w:adjustRightInd w:val="0"/>
        <w:rPr>
          <w:rFonts w:ascii="Garamond" w:eastAsia="Calibri" w:hAnsi="Garamond"/>
          <w:color w:val="000000"/>
          <w:sz w:val="24"/>
        </w:rPr>
      </w:pPr>
      <w:r w:rsidRPr="009E2BE1">
        <w:rPr>
          <w:rFonts w:ascii="Times New Roman" w:eastAsia="Calibri" w:hAnsi="Times New Roman"/>
          <w:noProof/>
          <w:color w:val="000000"/>
          <w:sz w:val="12"/>
        </w:rPr>
        <mc:AlternateContent>
          <mc:Choice Requires="wpg">
            <w:drawing>
              <wp:anchor distT="0" distB="0" distL="114300" distR="114300" simplePos="0" relativeHeight="251779072" behindDoc="0" locked="0" layoutInCell="1" allowOverlap="1" wp14:anchorId="34A5998D" wp14:editId="50008439">
                <wp:simplePos x="0" y="0"/>
                <wp:positionH relativeFrom="column">
                  <wp:posOffset>0</wp:posOffset>
                </wp:positionH>
                <wp:positionV relativeFrom="paragraph">
                  <wp:posOffset>31115</wp:posOffset>
                </wp:positionV>
                <wp:extent cx="1909445" cy="1189990"/>
                <wp:effectExtent l="0" t="0" r="0" b="0"/>
                <wp:wrapSquare wrapText="bothSides"/>
                <wp:docPr id="64601" name="Group 64601"/>
                <wp:cNvGraphicFramePr/>
                <a:graphic xmlns:a="http://schemas.openxmlformats.org/drawingml/2006/main">
                  <a:graphicData uri="http://schemas.microsoft.com/office/word/2010/wordprocessingGroup">
                    <wpg:wgp>
                      <wpg:cNvGrpSpPr/>
                      <wpg:grpSpPr>
                        <a:xfrm>
                          <a:off x="0" y="0"/>
                          <a:ext cx="1909445" cy="1189990"/>
                          <a:chOff x="171449" y="0"/>
                          <a:chExt cx="1909899" cy="1190625"/>
                        </a:xfrm>
                      </wpg:grpSpPr>
                      <pic:pic xmlns:pic="http://schemas.openxmlformats.org/drawingml/2006/picture">
                        <pic:nvPicPr>
                          <pic:cNvPr id="64602" name="Picture 2" descr="http://farm4.staticflickr.com/3513/3844116312_b4873f92bb_b.jpg"/>
                          <pic:cNvPicPr>
                            <a:picLocks noChangeAspect="1"/>
                          </pic:cNvPicPr>
                        </pic:nvPicPr>
                        <pic:blipFill rotWithShape="1">
                          <a:blip r:embed="rId167" cstate="print">
                            <a:extLst>
                              <a:ext uri="{28A0092B-C50C-407E-A947-70E740481C1C}">
                                <a14:useLocalDpi xmlns:a14="http://schemas.microsoft.com/office/drawing/2010/main" val="0"/>
                              </a:ext>
                            </a:extLst>
                          </a:blip>
                          <a:srcRect t="3724"/>
                          <a:stretch/>
                        </pic:blipFill>
                        <pic:spPr bwMode="auto">
                          <a:xfrm flipH="1">
                            <a:off x="171449" y="0"/>
                            <a:ext cx="1909899" cy="1152525"/>
                          </a:xfrm>
                          <a:prstGeom prst="rect">
                            <a:avLst/>
                          </a:prstGeom>
                          <a:noFill/>
                          <a:extLst/>
                        </pic:spPr>
                      </pic:pic>
                      <wps:wsp>
                        <wps:cNvPr id="64603" name="Text Box 2"/>
                        <wps:cNvSpPr txBox="1">
                          <a:spLocks noChangeArrowheads="1"/>
                        </wps:cNvSpPr>
                        <wps:spPr bwMode="auto">
                          <a:xfrm>
                            <a:off x="511771" y="871870"/>
                            <a:ext cx="1031346" cy="318755"/>
                          </a:xfrm>
                          <a:prstGeom prst="rect">
                            <a:avLst/>
                          </a:prstGeom>
                          <a:noFill/>
                          <a:ln w="9525">
                            <a:noFill/>
                            <a:miter lim="800000"/>
                            <a:headEnd/>
                            <a:tailEnd/>
                          </a:ln>
                        </wps:spPr>
                        <wps:txbx>
                          <w:txbxContent>
                            <w:p w:rsidR="009E0153" w:rsidRPr="00FB2C9A" w:rsidRDefault="009E0153" w:rsidP="00297E97">
                              <w:pPr>
                                <w:rPr>
                                  <w:sz w:val="14"/>
                                </w:rPr>
                              </w:pPr>
                              <w:r w:rsidRPr="00FB2C9A">
                                <w:rPr>
                                  <w:sz w:val="14"/>
                                </w:rPr>
                                <w:t xml:space="preserve">Photo by </w:t>
                              </w:r>
                              <w:r w:rsidRPr="00FB2C9A">
                                <w:rPr>
                                  <w:sz w:val="14"/>
                                </w:rPr>
                                <w:br/>
                              </w:r>
                              <w:hyperlink r:id="rId168" w:history="1">
                                <w:r w:rsidRPr="00FB2C9A">
                                  <w:rPr>
                                    <w:rStyle w:val="Hyperlink"/>
                                    <w:sz w:val="14"/>
                                  </w:rPr>
                                  <w:t>mr.smashy</w:t>
                                </w:r>
                              </w:hyperlink>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4A5998D" id="Group 64601" o:spid="_x0000_s1045" style="position:absolute;left:0;text-align:left;margin-left:0;margin-top:2.45pt;width:150.35pt;height:93.7pt;z-index:251779072;mso-width-relative:margin;mso-height-relative:margin" coordorigin="1714" coordsize="19098,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6" type="#_x0000_t75" alt="http://farm4.staticflickr.com/3513/3844116312_b4873f92bb_b.jpg" style="position:absolute;left:1714;width:19099;height:11525;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PeBPHAAAA3gAAAA8AAABkcnMvZG93bnJldi54bWxEj8FuwjAQRO9I/QdrK3EDuxFEbYpBUKkS&#10;V6A99LaNt0naeJ3GJjF/X1dC4jiamTea1SbaVgzU+8axhoe5AkFcOtNwpeHt9Dp7BOEDssHWMWm4&#10;kIfN+m6ywsK4kQ80HEMlEoR9gRrqELpCSl/WZNHPXUecvC/XWwxJ9pU0PY4JbluZKZVLiw2nhRo7&#10;eqmp/DmerYbf3ajOWYzD6f3z+2npdsvLx7bTenoft88gAsVwC1/be6MhX+Qqg/876QrI9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PeBPHAAAA3gAAAA8AAAAAAAAAAAAA&#10;AAAAnwIAAGRycy9kb3ducmV2LnhtbFBLBQYAAAAABAAEAPcAAACTAwAAAAA=&#10;">
                  <v:imagedata r:id="rId169" o:title="3844116312_b4873f92bb_b" croptop="2441f"/>
                  <v:path arrowok="t"/>
                </v:shape>
                <v:shape id="_x0000_s1047" type="#_x0000_t202" style="position:absolute;left:5117;top:8718;width:10314;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ioscYA&#10;AADeAAAADwAAAGRycy9kb3ducmV2LnhtbESPS2vDMBCE74X8B7GB3hqpbWpSx0ooCYGeGvIq5LZY&#10;6we1VsZSYvffV4FCjsPMfMNky8E24kqdrx1reJ4oEMS5MzWXGo6HzdMMhA/IBhvHpOGXPCwXo4cM&#10;U+N63tF1H0oRIexT1FCF0KZS+rwii37iWuLoFa6zGKLsSmk67CPcNvJFqURarDkuVNjSqqL8Z3+x&#10;Gk5fxfl7qrbl2r61vRuUZPsutX4cDx9zEIGGcA//tz+NhmSaqFe43Y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ioscYAAADeAAAADwAAAAAAAAAAAAAAAACYAgAAZHJz&#10;L2Rvd25yZXYueG1sUEsFBgAAAAAEAAQA9QAAAIsDAAAAAA==&#10;" filled="f" stroked="f">
                  <v:textbox>
                    <w:txbxContent>
                      <w:p w:rsidR="009E0153" w:rsidRPr="00FB2C9A" w:rsidRDefault="009E0153" w:rsidP="00297E97">
                        <w:pPr>
                          <w:rPr>
                            <w:sz w:val="14"/>
                          </w:rPr>
                        </w:pPr>
                        <w:r w:rsidRPr="00FB2C9A">
                          <w:rPr>
                            <w:sz w:val="14"/>
                          </w:rPr>
                          <w:t xml:space="preserve">Photo by </w:t>
                        </w:r>
                        <w:r w:rsidRPr="00FB2C9A">
                          <w:rPr>
                            <w:sz w:val="14"/>
                          </w:rPr>
                          <w:br/>
                        </w:r>
                        <w:hyperlink r:id="rId170" w:history="1">
                          <w:r w:rsidRPr="00FB2C9A">
                            <w:rPr>
                              <w:rStyle w:val="Hyperlink"/>
                              <w:sz w:val="14"/>
                            </w:rPr>
                            <w:t>mr.smashy</w:t>
                          </w:r>
                        </w:hyperlink>
                      </w:p>
                    </w:txbxContent>
                  </v:textbox>
                </v:shape>
                <w10:wrap type="square"/>
              </v:group>
            </w:pict>
          </mc:Fallback>
        </mc:AlternateContent>
      </w:r>
      <w:r w:rsidR="00297E97" w:rsidRPr="009E2BE1">
        <w:rPr>
          <w:rFonts w:ascii="Garamond" w:eastAsia="Calibri" w:hAnsi="Garamond"/>
          <w:b/>
          <w:color w:val="000000"/>
          <w:sz w:val="24"/>
        </w:rPr>
        <w:t>________________ and _______________</w:t>
      </w:r>
      <w:r w:rsidR="00297E97" w:rsidRPr="009E2BE1">
        <w:rPr>
          <w:rFonts w:ascii="Garamond" w:eastAsia="Calibri" w:hAnsi="Garamond"/>
          <w:color w:val="000000"/>
          <w:sz w:val="24"/>
        </w:rPr>
        <w:t xml:space="preserve"> </w:t>
      </w:r>
      <w:r w:rsidR="00297E97" w:rsidRPr="009E2BE1">
        <w:rPr>
          <w:rFonts w:ascii="Garamond" w:eastAsia="Calibri" w:hAnsi="Garamond"/>
          <w:color w:val="000000"/>
          <w:sz w:val="24"/>
        </w:rPr>
        <w:tab/>
        <w:t>(1939)</w:t>
      </w:r>
    </w:p>
    <w:p w:rsidR="00297E97" w:rsidRPr="009E2BE1" w:rsidRDefault="00297E97" w:rsidP="00297E97">
      <w:pPr>
        <w:autoSpaceDE w:val="0"/>
        <w:autoSpaceDN w:val="0"/>
        <w:adjustRightInd w:val="0"/>
        <w:ind w:left="3960"/>
        <w:rPr>
          <w:rFonts w:ascii="Arial" w:eastAsia="Calibri" w:hAnsi="Arial" w:cs="Arial"/>
          <w:i/>
          <w:color w:val="000000"/>
          <w:sz w:val="20"/>
        </w:rPr>
      </w:pPr>
      <w:r w:rsidRPr="009E2BE1">
        <w:rPr>
          <w:rFonts w:ascii="Arial" w:eastAsia="Calibri" w:hAnsi="Arial" w:cs="Arial"/>
          <w:i/>
          <w:color w:val="000000"/>
          <w:sz w:val="20"/>
        </w:rPr>
        <w:t>Pay cash and take it with you.</w:t>
      </w:r>
    </w:p>
    <w:p w:rsidR="00297E97" w:rsidRPr="009E2BE1" w:rsidRDefault="00297E97" w:rsidP="00297E97">
      <w:pPr>
        <w:autoSpaceDE w:val="0"/>
        <w:autoSpaceDN w:val="0"/>
        <w:adjustRightInd w:val="0"/>
        <w:ind w:left="720"/>
        <w:rPr>
          <w:rFonts w:ascii="Garamond" w:eastAsia="Calibri" w:hAnsi="Garamond"/>
          <w:color w:val="000000"/>
          <w:sz w:val="12"/>
        </w:rPr>
      </w:pPr>
    </w:p>
    <w:p w:rsidR="00297E97" w:rsidRPr="009E2BE1" w:rsidRDefault="00297E97" w:rsidP="00297E97">
      <w:pPr>
        <w:numPr>
          <w:ilvl w:val="0"/>
          <w:numId w:val="21"/>
        </w:numPr>
        <w:autoSpaceDE w:val="0"/>
        <w:autoSpaceDN w:val="0"/>
        <w:adjustRightInd w:val="0"/>
        <w:rPr>
          <w:rFonts w:ascii="Garamond" w:eastAsia="Calibri" w:hAnsi="Garamond"/>
          <w:color w:val="000000"/>
          <w:sz w:val="24"/>
        </w:rPr>
      </w:pPr>
      <w:r w:rsidRPr="009E2BE1">
        <w:rPr>
          <w:rFonts w:ascii="Garamond" w:eastAsia="Calibri" w:hAnsi="Garamond"/>
          <w:b/>
          <w:color w:val="000000"/>
          <w:sz w:val="24"/>
        </w:rPr>
        <w:t>_________________ for ______________</w:t>
      </w:r>
      <w:r w:rsidRPr="009E2BE1">
        <w:rPr>
          <w:rFonts w:ascii="Garamond" w:eastAsia="Calibri" w:hAnsi="Garamond"/>
          <w:color w:val="000000"/>
          <w:sz w:val="24"/>
        </w:rPr>
        <w:t xml:space="preserve"> </w:t>
      </w:r>
      <w:r w:rsidRPr="009E2BE1">
        <w:rPr>
          <w:rFonts w:ascii="Garamond" w:eastAsia="Calibri" w:hAnsi="Garamond"/>
          <w:color w:val="000000"/>
          <w:sz w:val="24"/>
        </w:rPr>
        <w:tab/>
        <w:t>(1940)</w:t>
      </w:r>
    </w:p>
    <w:p w:rsidR="00297E97" w:rsidRPr="009E2BE1" w:rsidRDefault="00297E97" w:rsidP="00297E97">
      <w:pPr>
        <w:autoSpaceDE w:val="0"/>
        <w:autoSpaceDN w:val="0"/>
        <w:adjustRightInd w:val="0"/>
        <w:ind w:left="3960"/>
        <w:rPr>
          <w:rFonts w:ascii="Arial" w:eastAsia="Calibri" w:hAnsi="Arial" w:cs="Arial"/>
          <w:i/>
          <w:color w:val="000000"/>
          <w:sz w:val="20"/>
        </w:rPr>
      </w:pPr>
      <w:r w:rsidRPr="009E2BE1">
        <w:rPr>
          <w:rFonts w:ascii="Arial" w:eastAsia="Calibri" w:hAnsi="Arial" w:cs="Arial"/>
          <w:i/>
          <w:color w:val="000000"/>
          <w:sz w:val="20"/>
        </w:rPr>
        <w:t>U.S. gives Britain ships in return for naval bases</w:t>
      </w:r>
    </w:p>
    <w:p w:rsidR="00297E97" w:rsidRPr="009E2BE1" w:rsidRDefault="00297E97" w:rsidP="00297E97">
      <w:pPr>
        <w:autoSpaceDE w:val="0"/>
        <w:autoSpaceDN w:val="0"/>
        <w:adjustRightInd w:val="0"/>
        <w:rPr>
          <w:rFonts w:ascii="Garamond" w:eastAsia="Calibri" w:hAnsi="Garamond"/>
          <w:color w:val="000000"/>
          <w:sz w:val="12"/>
        </w:rPr>
      </w:pPr>
    </w:p>
    <w:p w:rsidR="00297E97" w:rsidRPr="009E2BE1" w:rsidRDefault="00297E97" w:rsidP="00297E97">
      <w:pPr>
        <w:numPr>
          <w:ilvl w:val="0"/>
          <w:numId w:val="21"/>
        </w:numPr>
        <w:autoSpaceDE w:val="0"/>
        <w:autoSpaceDN w:val="0"/>
        <w:adjustRightInd w:val="0"/>
        <w:rPr>
          <w:rFonts w:ascii="Garamond" w:eastAsia="Calibri" w:hAnsi="Garamond"/>
          <w:color w:val="000000"/>
          <w:sz w:val="24"/>
        </w:rPr>
      </w:pPr>
      <w:r w:rsidRPr="009E2BE1">
        <w:rPr>
          <w:rFonts w:ascii="Garamond" w:eastAsia="Calibri" w:hAnsi="Garamond"/>
          <w:b/>
          <w:color w:val="000000"/>
          <w:sz w:val="24"/>
        </w:rPr>
        <w:t>________________ - _________________</w:t>
      </w:r>
      <w:r w:rsidRPr="009E2BE1">
        <w:rPr>
          <w:rFonts w:ascii="Garamond" w:eastAsia="Calibri" w:hAnsi="Garamond"/>
          <w:color w:val="000000"/>
          <w:sz w:val="24"/>
        </w:rPr>
        <w:t xml:space="preserve"> </w:t>
      </w:r>
      <w:r w:rsidRPr="009E2BE1">
        <w:rPr>
          <w:rFonts w:ascii="Garamond" w:eastAsia="Calibri" w:hAnsi="Garamond"/>
          <w:color w:val="000000"/>
          <w:sz w:val="24"/>
        </w:rPr>
        <w:tab/>
        <w:t>(1941)</w:t>
      </w:r>
    </w:p>
    <w:p w:rsidR="00297E97" w:rsidRPr="009E2BE1" w:rsidRDefault="00297E97" w:rsidP="00297E97">
      <w:pPr>
        <w:autoSpaceDE w:val="0"/>
        <w:autoSpaceDN w:val="0"/>
        <w:adjustRightInd w:val="0"/>
        <w:ind w:left="3960"/>
        <w:rPr>
          <w:rFonts w:ascii="Arial" w:eastAsia="Calibri" w:hAnsi="Arial" w:cs="Arial"/>
          <w:i/>
          <w:color w:val="000000"/>
          <w:sz w:val="20"/>
        </w:rPr>
      </w:pPr>
      <w:r w:rsidRPr="009E2BE1">
        <w:rPr>
          <w:rFonts w:ascii="Arial" w:eastAsia="Calibri" w:hAnsi="Arial" w:cs="Arial"/>
          <w:i/>
          <w:color w:val="000000"/>
          <w:sz w:val="20"/>
        </w:rPr>
        <w:t>Britain can borrow our weapons since we’re not using them!</w:t>
      </w:r>
    </w:p>
    <w:p w:rsidR="00297E97" w:rsidRPr="009E2BE1" w:rsidRDefault="00297E97" w:rsidP="00297E97">
      <w:pPr>
        <w:autoSpaceDE w:val="0"/>
        <w:autoSpaceDN w:val="0"/>
        <w:adjustRightInd w:val="0"/>
        <w:rPr>
          <w:rFonts w:eastAsia="Calibri"/>
        </w:rPr>
      </w:pPr>
    </w:p>
    <w:p w:rsidR="00297E97" w:rsidRPr="009E2BE1" w:rsidRDefault="00297E97" w:rsidP="00297E97">
      <w:pPr>
        <w:autoSpaceDE w:val="0"/>
        <w:autoSpaceDN w:val="0"/>
        <w:adjustRightInd w:val="0"/>
        <w:rPr>
          <w:rFonts w:ascii="Garamond" w:eastAsia="Calibri" w:hAnsi="Garamond"/>
          <w:b/>
          <w:color w:val="000000"/>
          <w:sz w:val="24"/>
        </w:rPr>
      </w:pPr>
      <w:r w:rsidRPr="009E2BE1">
        <w:rPr>
          <w:rFonts w:ascii="Trebuchet MS" w:eastAsia="Calibri" w:hAnsi="Trebuchet MS"/>
          <w:b/>
          <w:color w:val="000000"/>
          <w:sz w:val="24"/>
        </w:rPr>
        <w:t>Selective Service Act (1940):</w:t>
      </w:r>
      <w:r w:rsidRPr="009E2BE1">
        <w:rPr>
          <w:rFonts w:ascii="Times New Roman" w:eastAsia="Calibri" w:hAnsi="Times New Roman"/>
          <w:b/>
          <w:color w:val="000000"/>
          <w:sz w:val="24"/>
        </w:rPr>
        <w:t xml:space="preserve">  </w:t>
      </w:r>
      <w:r w:rsidRPr="009E2BE1">
        <w:rPr>
          <w:rFonts w:ascii="Garamond" w:eastAsia="Calibri" w:hAnsi="Garamond"/>
          <w:b/>
          <w:color w:val="000000"/>
          <w:sz w:val="24"/>
        </w:rPr>
        <w:t>The first _____________________ draft in US history</w:t>
      </w:r>
    </w:p>
    <w:p w:rsidR="00297E97" w:rsidRPr="008C1268" w:rsidRDefault="00297E97" w:rsidP="00297E97">
      <w:pPr>
        <w:autoSpaceDE w:val="0"/>
        <w:autoSpaceDN w:val="0"/>
        <w:adjustRightInd w:val="0"/>
        <w:rPr>
          <w:rFonts w:ascii="Times New Roman" w:eastAsia="Calibri" w:hAnsi="Times New Roman"/>
          <w:color w:val="000000"/>
          <w:sz w:val="12"/>
        </w:rPr>
      </w:pPr>
    </w:p>
    <w:p w:rsidR="00297E97" w:rsidRPr="009E2BE1" w:rsidRDefault="00297E97" w:rsidP="00297E97">
      <w:pPr>
        <w:autoSpaceDE w:val="0"/>
        <w:autoSpaceDN w:val="0"/>
        <w:adjustRightInd w:val="0"/>
        <w:rPr>
          <w:rFonts w:ascii="Garamond" w:eastAsia="Calibri" w:hAnsi="Garamond"/>
          <w:color w:val="000000"/>
        </w:rPr>
      </w:pPr>
      <w:r w:rsidRPr="009E2BE1">
        <w:rPr>
          <w:rFonts w:ascii="Garamond" w:eastAsia="Calibri" w:hAnsi="Garamond"/>
          <w:noProof/>
          <w:color w:val="000000"/>
        </w:rPr>
        <w:drawing>
          <wp:anchor distT="0" distB="0" distL="114300" distR="114300" simplePos="0" relativeHeight="251783168" behindDoc="0" locked="0" layoutInCell="1" allowOverlap="1" wp14:anchorId="224DCE4A" wp14:editId="1DEFA096">
            <wp:simplePos x="0" y="0"/>
            <wp:positionH relativeFrom="column">
              <wp:posOffset>4768215</wp:posOffset>
            </wp:positionH>
            <wp:positionV relativeFrom="paragraph">
              <wp:posOffset>40005</wp:posOffset>
            </wp:positionV>
            <wp:extent cx="1193800" cy="828675"/>
            <wp:effectExtent l="0" t="0" r="6350" b="9525"/>
            <wp:wrapSquare wrapText="bothSides"/>
            <wp:docPr id="64546" name="Picture 64546" descr="http://upload.wikimedia.org/wikipedia/commons/thumb/7/74/Ograbme.jpg/300px-Ograb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7/74/Ograbme.jpg/300px-Ograbme.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b="9170"/>
                    <a:stretch/>
                  </pic:blipFill>
                  <pic:spPr bwMode="auto">
                    <a:xfrm>
                      <a:off x="0" y="0"/>
                      <a:ext cx="119380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2BE1">
        <w:rPr>
          <w:rFonts w:ascii="Garamond" w:eastAsia="Calibri" w:hAnsi="Garamond"/>
          <w:color w:val="000000"/>
        </w:rPr>
        <w:t>The United States placed an oil _____________________ on Japan for launching aggressive warfare in Manchuria, China, and the Pacific.</w:t>
      </w:r>
    </w:p>
    <w:p w:rsidR="00297E97" w:rsidRPr="009E2BE1" w:rsidRDefault="00297E97" w:rsidP="00297E97">
      <w:pPr>
        <w:autoSpaceDE w:val="0"/>
        <w:autoSpaceDN w:val="0"/>
        <w:adjustRightInd w:val="0"/>
        <w:rPr>
          <w:rFonts w:ascii="Garamond" w:eastAsia="Calibri" w:hAnsi="Garamond"/>
          <w:color w:val="000000"/>
          <w:sz w:val="12"/>
        </w:rPr>
      </w:pPr>
    </w:p>
    <w:p w:rsidR="00297E97" w:rsidRPr="009E2BE1" w:rsidRDefault="00297E97" w:rsidP="00297E97">
      <w:pPr>
        <w:autoSpaceDE w:val="0"/>
        <w:autoSpaceDN w:val="0"/>
        <w:adjustRightInd w:val="0"/>
        <w:rPr>
          <w:rFonts w:ascii="Garamond" w:eastAsia="Calibri" w:hAnsi="Garamond"/>
          <w:color w:val="000000"/>
        </w:rPr>
      </w:pPr>
      <w:r w:rsidRPr="009E2BE1">
        <w:rPr>
          <w:rFonts w:ascii="Garamond" w:eastAsia="Calibri" w:hAnsi="Garamond"/>
          <w:color w:val="000000"/>
        </w:rPr>
        <w:t xml:space="preserve">Japan, seeing the embargo as a threat to its ability to maintain a navy, attacked the </w:t>
      </w:r>
      <w:r w:rsidRPr="009E2BE1">
        <w:rPr>
          <w:rFonts w:ascii="Garamond" w:eastAsia="Calibri" w:hAnsi="Garamond"/>
          <w:color w:val="000000"/>
        </w:rPr>
        <w:br/>
      </w:r>
      <w:r w:rsidRPr="009E2BE1">
        <w:rPr>
          <w:rFonts w:ascii="Garamond" w:eastAsia="Calibri" w:hAnsi="Garamond"/>
          <w:color w:val="000000"/>
          <w:sz w:val="6"/>
        </w:rPr>
        <w:br/>
      </w:r>
      <w:r w:rsidRPr="009E2BE1">
        <w:rPr>
          <w:rFonts w:ascii="Garamond" w:eastAsia="Calibri" w:hAnsi="Garamond"/>
          <w:color w:val="000000"/>
        </w:rPr>
        <w:t xml:space="preserve">U.S. Pacific Fleet at </w:t>
      </w:r>
      <w:r w:rsidRPr="009E2BE1">
        <w:rPr>
          <w:rFonts w:ascii="Garamond" w:eastAsia="Calibri" w:hAnsi="Garamond"/>
          <w:b/>
          <w:color w:val="000000"/>
        </w:rPr>
        <w:t>_________________ Harbor</w:t>
      </w:r>
      <w:r w:rsidRPr="009E2BE1">
        <w:rPr>
          <w:rFonts w:ascii="Garamond" w:eastAsia="Calibri" w:hAnsi="Garamond"/>
          <w:color w:val="000000"/>
        </w:rPr>
        <w:t xml:space="preserve"> on _____________ ____, 1941.  The United States declared war on Japan the next day.  </w:t>
      </w:r>
    </w:p>
    <w:p w:rsidR="00297E97" w:rsidRPr="008C1268" w:rsidRDefault="00297E97" w:rsidP="00297E97">
      <w:pPr>
        <w:autoSpaceDE w:val="0"/>
        <w:autoSpaceDN w:val="0"/>
        <w:adjustRightInd w:val="0"/>
        <w:rPr>
          <w:rFonts w:ascii="Garamond" w:eastAsia="Calibri" w:hAnsi="Garamond"/>
          <w:color w:val="000000"/>
          <w:sz w:val="18"/>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6858"/>
      </w:tblGrid>
      <w:tr w:rsidR="00297E97" w:rsidRPr="009E2BE1" w:rsidTr="00297E97">
        <w:tc>
          <w:tcPr>
            <w:tcW w:w="2610" w:type="dxa"/>
            <w:vAlign w:val="center"/>
          </w:tcPr>
          <w:p w:rsidR="00297E97" w:rsidRPr="009E2BE1" w:rsidRDefault="00297E97" w:rsidP="00297E97">
            <w:pPr>
              <w:autoSpaceDE w:val="0"/>
              <w:autoSpaceDN w:val="0"/>
              <w:adjustRightInd w:val="0"/>
              <w:jc w:val="center"/>
              <w:rPr>
                <w:rFonts w:ascii="Trebuchet MS" w:eastAsia="Calibri" w:hAnsi="Trebuchet MS"/>
                <w:b/>
                <w:color w:val="000000"/>
              </w:rPr>
            </w:pPr>
            <w:r w:rsidRPr="009E2BE1">
              <w:rPr>
                <w:rFonts w:ascii="Trebuchet MS" w:eastAsia="Calibri" w:hAnsi="Trebuchet MS"/>
                <w:b/>
                <w:color w:val="000000"/>
                <w:sz w:val="40"/>
              </w:rPr>
              <w:t>_____ PACT</w:t>
            </w:r>
          </w:p>
        </w:tc>
        <w:tc>
          <w:tcPr>
            <w:tcW w:w="6858" w:type="dxa"/>
          </w:tcPr>
          <w:p w:rsidR="00297E97" w:rsidRPr="009E2BE1" w:rsidRDefault="00297E97" w:rsidP="008C1268">
            <w:pPr>
              <w:autoSpaceDE w:val="0"/>
              <w:autoSpaceDN w:val="0"/>
              <w:adjustRightInd w:val="0"/>
              <w:rPr>
                <w:rFonts w:ascii="Garamond" w:eastAsia="Calibri" w:hAnsi="Garamond"/>
                <w:color w:val="000000"/>
                <w:sz w:val="21"/>
                <w:szCs w:val="21"/>
              </w:rPr>
            </w:pPr>
            <w:r w:rsidRPr="009E2BE1">
              <w:rPr>
                <w:rFonts w:ascii="Garamond" w:eastAsia="Calibri" w:hAnsi="Garamond"/>
                <w:color w:val="000000"/>
                <w:sz w:val="21"/>
                <w:szCs w:val="21"/>
              </w:rPr>
              <w:t xml:space="preserve">After the U.S. declared war on Japan, Germany and Italy declared war on the U.S. in keeping with the </w:t>
            </w:r>
            <w:r w:rsidRPr="009E2BE1">
              <w:rPr>
                <w:rFonts w:ascii="Garamond" w:eastAsia="Calibri" w:hAnsi="Garamond"/>
                <w:b/>
                <w:color w:val="000000"/>
                <w:sz w:val="21"/>
                <w:szCs w:val="21"/>
              </w:rPr>
              <w:t>Axis Pact</w:t>
            </w:r>
            <w:r w:rsidRPr="009E2BE1">
              <w:rPr>
                <w:rFonts w:ascii="Garamond" w:eastAsia="Calibri" w:hAnsi="Garamond"/>
                <w:color w:val="000000"/>
                <w:sz w:val="21"/>
                <w:szCs w:val="21"/>
              </w:rPr>
              <w:t xml:space="preserve"> – an alliance between the three nations.  </w:t>
            </w:r>
          </w:p>
        </w:tc>
      </w:tr>
    </w:tbl>
    <w:p w:rsidR="009A2C42" w:rsidRDefault="009A2C42" w:rsidP="002C5E17">
      <w:pPr>
        <w:pStyle w:val="ListParagraph"/>
        <w:ind w:left="0"/>
        <w:rPr>
          <w:b/>
          <w:sz w:val="10"/>
        </w:rPr>
        <w:sectPr w:rsidR="009A2C42" w:rsidSect="002C5E17">
          <w:pgSz w:w="12240" w:h="15840"/>
          <w:pgMar w:top="864" w:right="1440" w:bottom="864" w:left="1440" w:header="720" w:footer="720" w:gutter="0"/>
          <w:cols w:space="720"/>
          <w:docGrid w:linePitch="360"/>
        </w:sectPr>
      </w:pPr>
    </w:p>
    <w:p w:rsidR="005D03FB" w:rsidRDefault="008C1268" w:rsidP="00A17C72">
      <w:pPr>
        <w:autoSpaceDE w:val="0"/>
        <w:autoSpaceDN w:val="0"/>
        <w:adjustRightInd w:val="0"/>
        <w:ind w:left="1440" w:hanging="1440"/>
        <w:rPr>
          <w:rFonts w:ascii="Garamond" w:eastAsia="Calibri" w:hAnsi="Garamond"/>
          <w:color w:val="000000"/>
          <w:sz w:val="20"/>
          <w:szCs w:val="21"/>
        </w:rPr>
      </w:pPr>
      <w:r>
        <w:rPr>
          <w:rFonts w:ascii="Garamond" w:eastAsia="Calibri" w:hAnsi="Garamond"/>
          <w:b/>
          <w:color w:val="000000"/>
          <w:sz w:val="28"/>
        </w:rPr>
        <w:t xml:space="preserve">USHC </w:t>
      </w:r>
      <w:bookmarkStart w:id="30" w:name="ushc72"/>
      <w:bookmarkEnd w:id="30"/>
      <w:r>
        <w:rPr>
          <w:rFonts w:ascii="Garamond" w:eastAsia="Calibri" w:hAnsi="Garamond"/>
          <w:b/>
          <w:color w:val="000000"/>
          <w:sz w:val="28"/>
        </w:rPr>
        <w:t>7.2</w:t>
      </w:r>
      <w:r w:rsidRPr="009E2BE1">
        <w:rPr>
          <w:rFonts w:ascii="Garamond" w:eastAsia="Calibri" w:hAnsi="Garamond"/>
          <w:color w:val="000000"/>
          <w:sz w:val="24"/>
        </w:rPr>
        <w:tab/>
      </w:r>
      <w:r w:rsidR="005D03FB" w:rsidRPr="005D03FB">
        <w:rPr>
          <w:rFonts w:ascii="Garamond" w:eastAsia="Calibri" w:hAnsi="Garamond"/>
          <w:color w:val="000000"/>
          <w:sz w:val="20"/>
          <w:szCs w:val="21"/>
        </w:rPr>
        <w:t xml:space="preserve">Evaluate the impact of war mobilization on the </w:t>
      </w:r>
      <w:r w:rsidR="005D03FB">
        <w:rPr>
          <w:rFonts w:ascii="Garamond" w:eastAsia="Calibri" w:hAnsi="Garamond"/>
          <w:color w:val="000000"/>
          <w:sz w:val="20"/>
          <w:szCs w:val="21"/>
        </w:rPr>
        <w:t xml:space="preserve">home front, including consumer </w:t>
      </w:r>
      <w:r w:rsidR="005D03FB" w:rsidRPr="005D03FB">
        <w:rPr>
          <w:rFonts w:ascii="Garamond" w:eastAsia="Calibri" w:hAnsi="Garamond"/>
          <w:color w:val="000000"/>
          <w:sz w:val="20"/>
          <w:szCs w:val="21"/>
        </w:rPr>
        <w:t>sacrifices, the role of women and minorities in the workforce, and li</w:t>
      </w:r>
      <w:r w:rsidR="005D03FB">
        <w:rPr>
          <w:rFonts w:ascii="Garamond" w:eastAsia="Calibri" w:hAnsi="Garamond"/>
          <w:color w:val="000000"/>
          <w:sz w:val="20"/>
          <w:szCs w:val="21"/>
        </w:rPr>
        <w:t xml:space="preserve">mits on individual rights that </w:t>
      </w:r>
      <w:r w:rsidR="005D03FB" w:rsidRPr="005D03FB">
        <w:rPr>
          <w:rFonts w:ascii="Garamond" w:eastAsia="Calibri" w:hAnsi="Garamond"/>
          <w:color w:val="000000"/>
          <w:sz w:val="20"/>
          <w:szCs w:val="21"/>
        </w:rPr>
        <w:t>resulted in the int</w:t>
      </w:r>
      <w:r w:rsidR="00A17C72">
        <w:rPr>
          <w:rFonts w:ascii="Garamond" w:eastAsia="Calibri" w:hAnsi="Garamond"/>
          <w:color w:val="000000"/>
          <w:sz w:val="20"/>
          <w:szCs w:val="21"/>
        </w:rPr>
        <w:t xml:space="preserve">ernment of Japanese Americans. </w:t>
      </w:r>
    </w:p>
    <w:p w:rsidR="00A17C72" w:rsidRPr="00B50B96" w:rsidRDefault="00A17C72" w:rsidP="00A17C72">
      <w:pPr>
        <w:autoSpaceDE w:val="0"/>
        <w:autoSpaceDN w:val="0"/>
        <w:adjustRightInd w:val="0"/>
        <w:ind w:left="1440" w:hanging="1440"/>
        <w:rPr>
          <w:rFonts w:ascii="Garamond" w:eastAsia="Calibri" w:hAnsi="Garamond"/>
          <w:color w:val="000000"/>
          <w:sz w:val="28"/>
          <w:szCs w:val="21"/>
        </w:rPr>
      </w:pPr>
    </w:p>
    <w:p w:rsidR="00DB61A1" w:rsidRPr="00DB61A1" w:rsidRDefault="008E5564" w:rsidP="008E5564">
      <w:pPr>
        <w:autoSpaceDE w:val="0"/>
        <w:autoSpaceDN w:val="0"/>
        <w:adjustRightInd w:val="0"/>
        <w:rPr>
          <w:rFonts w:ascii="Garamond" w:eastAsia="Calibri" w:hAnsi="Garamond"/>
          <w:color w:val="000000"/>
          <w:szCs w:val="21"/>
        </w:rPr>
      </w:pPr>
      <w:r>
        <w:rPr>
          <w:rFonts w:ascii="Garamond" w:eastAsia="Calibri" w:hAnsi="Garamond"/>
          <w:color w:val="000000"/>
          <w:szCs w:val="21"/>
        </w:rPr>
        <w:t xml:space="preserve">As America geared up for </w:t>
      </w:r>
      <w:r>
        <w:rPr>
          <w:rFonts w:ascii="Garamond" w:eastAsia="Calibri" w:hAnsi="Garamond"/>
          <w:b/>
          <w:color w:val="000000"/>
          <w:szCs w:val="21"/>
        </w:rPr>
        <w:t xml:space="preserve">TOTAL </w:t>
      </w:r>
      <w:r w:rsidRPr="008E5564">
        <w:rPr>
          <w:rFonts w:ascii="Garamond" w:eastAsia="Calibri" w:hAnsi="Garamond"/>
          <w:color w:val="000000"/>
          <w:szCs w:val="21"/>
        </w:rPr>
        <w:t>WAR</w:t>
      </w:r>
      <w:r>
        <w:rPr>
          <w:rFonts w:ascii="Garamond" w:eastAsia="Calibri" w:hAnsi="Garamond"/>
          <w:color w:val="000000"/>
          <w:szCs w:val="21"/>
        </w:rPr>
        <w:t xml:space="preserve">, </w:t>
      </w:r>
      <w:r w:rsidR="00DB61A1" w:rsidRPr="008E5564">
        <w:rPr>
          <w:rFonts w:ascii="Garamond" w:eastAsia="Calibri" w:hAnsi="Garamond"/>
          <w:color w:val="000000"/>
          <w:szCs w:val="21"/>
        </w:rPr>
        <w:t>US</w:t>
      </w:r>
      <w:r w:rsidR="00DB61A1" w:rsidRPr="00DB61A1">
        <w:rPr>
          <w:rFonts w:ascii="Garamond" w:eastAsia="Calibri" w:hAnsi="Garamond"/>
          <w:color w:val="000000"/>
          <w:szCs w:val="21"/>
        </w:rPr>
        <w:t xml:space="preserve"> Government policy on the Home Front during W</w:t>
      </w:r>
      <w:r w:rsidR="00DB61A1">
        <w:rPr>
          <w:rFonts w:ascii="Garamond" w:eastAsia="Calibri" w:hAnsi="Garamond"/>
          <w:color w:val="000000"/>
          <w:szCs w:val="21"/>
        </w:rPr>
        <w:t>W</w:t>
      </w:r>
      <w:r w:rsidR="00DB61A1" w:rsidRPr="00DB61A1">
        <w:rPr>
          <w:rFonts w:ascii="Garamond" w:eastAsia="Calibri" w:hAnsi="Garamond"/>
          <w:color w:val="000000"/>
          <w:szCs w:val="21"/>
        </w:rPr>
        <w:t xml:space="preserve"> II can be summed up in four words </w:t>
      </w:r>
      <w:r w:rsidR="00DB61A1" w:rsidRPr="00DB61A1">
        <w:rPr>
          <w:rFonts w:ascii="Garamond" w:eastAsia="Calibri" w:hAnsi="Garamond"/>
          <w:color w:val="000000"/>
          <w:sz w:val="20"/>
          <w:szCs w:val="21"/>
        </w:rPr>
        <w:t>(five, technically)</w:t>
      </w:r>
      <w:r w:rsidR="00DB61A1" w:rsidRPr="00DB61A1">
        <w:rPr>
          <w:rFonts w:ascii="Garamond" w:eastAsia="Calibri" w:hAnsi="Garamond"/>
          <w:color w:val="000000"/>
          <w:szCs w:val="21"/>
        </w:rPr>
        <w:t>:</w:t>
      </w:r>
    </w:p>
    <w:p w:rsidR="00DB61A1" w:rsidRDefault="00DB61A1" w:rsidP="005D03FB">
      <w:pPr>
        <w:autoSpaceDE w:val="0"/>
        <w:autoSpaceDN w:val="0"/>
        <w:adjustRightInd w:val="0"/>
        <w:ind w:left="1440" w:hanging="1440"/>
        <w:rPr>
          <w:rFonts w:ascii="Garamond" w:eastAsia="Calibri" w:hAnsi="Garamond"/>
          <w:color w:val="000000"/>
          <w:sz w:val="20"/>
          <w:szCs w:val="21"/>
        </w:rPr>
      </w:pPr>
    </w:p>
    <w:p w:rsidR="00DB61A1" w:rsidRDefault="00DB61A1" w:rsidP="00DB61A1">
      <w:pPr>
        <w:autoSpaceDE w:val="0"/>
        <w:autoSpaceDN w:val="0"/>
        <w:adjustRightInd w:val="0"/>
        <w:ind w:left="1440" w:hanging="1440"/>
        <w:jc w:val="center"/>
        <w:rPr>
          <w:rFonts w:ascii="Garamond" w:eastAsia="Calibri" w:hAnsi="Garamond"/>
          <w:color w:val="000000"/>
          <w:sz w:val="20"/>
          <w:szCs w:val="21"/>
        </w:rPr>
      </w:pPr>
      <w:r>
        <w:rPr>
          <w:rFonts w:ascii="Garamond" w:eastAsia="Calibri" w:hAnsi="Garamond"/>
          <w:color w:val="000000"/>
          <w:sz w:val="20"/>
          <w:szCs w:val="21"/>
        </w:rPr>
        <w:t>___________  ______</w:t>
      </w:r>
      <w:r>
        <w:rPr>
          <w:rFonts w:ascii="Garamond" w:eastAsia="Calibri" w:hAnsi="Garamond"/>
          <w:color w:val="000000"/>
          <w:sz w:val="20"/>
          <w:szCs w:val="21"/>
        </w:rPr>
        <w:tab/>
        <w:t>_________________</w:t>
      </w:r>
      <w:r>
        <w:rPr>
          <w:rFonts w:ascii="Garamond" w:eastAsia="Calibri" w:hAnsi="Garamond"/>
          <w:color w:val="000000"/>
          <w:sz w:val="20"/>
          <w:szCs w:val="21"/>
        </w:rPr>
        <w:tab/>
        <w:t>_________________</w:t>
      </w:r>
      <w:r>
        <w:rPr>
          <w:rFonts w:ascii="Garamond" w:eastAsia="Calibri" w:hAnsi="Garamond"/>
          <w:color w:val="000000"/>
          <w:sz w:val="20"/>
          <w:szCs w:val="21"/>
        </w:rPr>
        <w:tab/>
        <w:t>_________________</w:t>
      </w:r>
    </w:p>
    <w:p w:rsidR="00DB61A1" w:rsidRDefault="00DB61A1" w:rsidP="005D03FB">
      <w:pPr>
        <w:autoSpaceDE w:val="0"/>
        <w:autoSpaceDN w:val="0"/>
        <w:adjustRightInd w:val="0"/>
        <w:ind w:left="1440" w:hanging="1440"/>
        <w:rPr>
          <w:rFonts w:ascii="Garamond" w:eastAsia="Calibri" w:hAnsi="Garamond"/>
          <w:color w:val="000000"/>
          <w:sz w:val="20"/>
          <w:szCs w:val="21"/>
        </w:rPr>
      </w:pPr>
    </w:p>
    <w:p w:rsidR="00FD5862" w:rsidRPr="00DB61A1" w:rsidRDefault="008E5564" w:rsidP="005D03FB">
      <w:pPr>
        <w:autoSpaceDE w:val="0"/>
        <w:autoSpaceDN w:val="0"/>
        <w:adjustRightInd w:val="0"/>
        <w:ind w:left="1440" w:hanging="1440"/>
        <w:rPr>
          <w:rFonts w:ascii="Verdana" w:eastAsia="Calibri" w:hAnsi="Verdana"/>
          <w:b/>
          <w:color w:val="000000"/>
          <w:sz w:val="28"/>
          <w:szCs w:val="21"/>
        </w:rPr>
      </w:pPr>
      <w:r w:rsidRPr="007E5324">
        <w:rPr>
          <w:rFonts w:ascii="Verdana" w:eastAsia="Calibri" w:hAnsi="Verdana"/>
          <w:b/>
          <w:noProof/>
          <w:color w:val="000000"/>
          <w:sz w:val="28"/>
          <w:szCs w:val="21"/>
        </w:rPr>
        <w:drawing>
          <wp:anchor distT="0" distB="0" distL="114300" distR="114300" simplePos="0" relativeHeight="251851776" behindDoc="0" locked="0" layoutInCell="1" allowOverlap="1" wp14:anchorId="1D98FEE7" wp14:editId="1177A542">
            <wp:simplePos x="0" y="0"/>
            <wp:positionH relativeFrom="margin">
              <wp:posOffset>5145405</wp:posOffset>
            </wp:positionH>
            <wp:positionV relativeFrom="paragraph">
              <wp:posOffset>13335</wp:posOffset>
            </wp:positionV>
            <wp:extent cx="792480" cy="1057275"/>
            <wp:effectExtent l="0" t="0" r="7620" b="9525"/>
            <wp:wrapSquare wrapText="bothSides"/>
            <wp:docPr id="33794" name="Picture 2" descr="http://amazingdata.com/mediadata/Image/020090625133606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http://amazingdata.com/mediadata/Image/020090625133606989.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792480" cy="1057275"/>
                    </a:xfrm>
                    <a:prstGeom prst="rect">
                      <a:avLst/>
                    </a:prstGeom>
                    <a:noFill/>
                  </pic:spPr>
                </pic:pic>
              </a:graphicData>
            </a:graphic>
            <wp14:sizeRelH relativeFrom="margin">
              <wp14:pctWidth>0</wp14:pctWidth>
            </wp14:sizeRelH>
            <wp14:sizeRelV relativeFrom="margin">
              <wp14:pctHeight>0</wp14:pctHeight>
            </wp14:sizeRelV>
          </wp:anchor>
        </w:drawing>
      </w:r>
      <w:r w:rsidR="00FD5862" w:rsidRPr="00DB61A1">
        <w:rPr>
          <w:rFonts w:ascii="Verdana" w:eastAsia="Calibri" w:hAnsi="Verdana"/>
          <w:b/>
          <w:color w:val="000000"/>
          <w:sz w:val="28"/>
          <w:szCs w:val="21"/>
        </w:rPr>
        <w:t>SHUT UP</w:t>
      </w:r>
    </w:p>
    <w:p w:rsidR="00FD5862" w:rsidRPr="008E5564" w:rsidRDefault="00FD5862" w:rsidP="005D03FB">
      <w:pPr>
        <w:autoSpaceDE w:val="0"/>
        <w:autoSpaceDN w:val="0"/>
        <w:adjustRightInd w:val="0"/>
        <w:ind w:left="1440" w:hanging="1440"/>
        <w:rPr>
          <w:rFonts w:ascii="Garamond" w:eastAsia="Calibri" w:hAnsi="Garamond"/>
          <w:color w:val="000000"/>
          <w:sz w:val="12"/>
          <w:szCs w:val="21"/>
        </w:rPr>
      </w:pPr>
    </w:p>
    <w:p w:rsidR="008E5564" w:rsidRPr="00A17C72" w:rsidRDefault="008E5564" w:rsidP="008E5564">
      <w:pPr>
        <w:autoSpaceDE w:val="0"/>
        <w:autoSpaceDN w:val="0"/>
        <w:adjustRightInd w:val="0"/>
        <w:rPr>
          <w:rFonts w:ascii="Garamond" w:eastAsia="Calibri" w:hAnsi="Garamond"/>
          <w:color w:val="000000"/>
          <w:sz w:val="24"/>
        </w:rPr>
      </w:pPr>
      <w:r w:rsidRPr="007E5324">
        <w:rPr>
          <w:rFonts w:ascii="Garamond" w:eastAsia="Calibri" w:hAnsi="Garamond"/>
          <w:color w:val="000000"/>
          <w:sz w:val="24"/>
        </w:rPr>
        <w:t>American citizens were told to keep their mouths shut so as not to undermine the war effort.</w:t>
      </w:r>
    </w:p>
    <w:p w:rsidR="008E5564" w:rsidRDefault="008E5564" w:rsidP="002F43D9">
      <w:pPr>
        <w:autoSpaceDE w:val="0"/>
        <w:autoSpaceDN w:val="0"/>
        <w:adjustRightInd w:val="0"/>
        <w:ind w:left="2250"/>
        <w:rPr>
          <w:rFonts w:ascii="Garamond" w:eastAsia="Calibri" w:hAnsi="Garamond"/>
          <w:color w:val="000000"/>
          <w:sz w:val="24"/>
          <w:szCs w:val="21"/>
        </w:rPr>
      </w:pPr>
      <w:r w:rsidRPr="007E5324">
        <w:rPr>
          <w:rFonts w:ascii="Garamond" w:eastAsia="Calibri" w:hAnsi="Garamond"/>
          <w:b/>
          <w:color w:val="000000"/>
          <w:sz w:val="24"/>
          <w:szCs w:val="21"/>
        </w:rPr>
        <w:t>Labor Unions</w:t>
      </w:r>
      <w:r>
        <w:rPr>
          <w:rFonts w:ascii="Garamond" w:eastAsia="Calibri" w:hAnsi="Garamond"/>
          <w:color w:val="000000"/>
          <w:sz w:val="24"/>
          <w:szCs w:val="21"/>
        </w:rPr>
        <w:t xml:space="preserve"> pledged not to ______________ during wartime.  Labor was to be fully-committed to </w:t>
      </w:r>
      <w:r>
        <w:rPr>
          <w:rFonts w:ascii="Garamond" w:eastAsia="Calibri" w:hAnsi="Garamond"/>
          <w:b/>
          <w:color w:val="000000"/>
          <w:sz w:val="24"/>
          <w:szCs w:val="21"/>
        </w:rPr>
        <w:t>production</w:t>
      </w:r>
      <w:r>
        <w:rPr>
          <w:rFonts w:ascii="Garamond" w:eastAsia="Calibri" w:hAnsi="Garamond"/>
          <w:color w:val="000000"/>
          <w:sz w:val="24"/>
          <w:szCs w:val="21"/>
        </w:rPr>
        <w:t>.</w:t>
      </w:r>
    </w:p>
    <w:p w:rsidR="008E5564" w:rsidRPr="00DB61A1" w:rsidRDefault="008E5564" w:rsidP="008E5564">
      <w:pPr>
        <w:autoSpaceDE w:val="0"/>
        <w:autoSpaceDN w:val="0"/>
        <w:adjustRightInd w:val="0"/>
        <w:ind w:left="1440" w:hanging="1440"/>
        <w:rPr>
          <w:rFonts w:ascii="Verdana" w:eastAsia="Calibri" w:hAnsi="Verdana"/>
          <w:b/>
          <w:color w:val="000000"/>
          <w:sz w:val="28"/>
          <w:szCs w:val="21"/>
        </w:rPr>
      </w:pPr>
      <w:r>
        <w:rPr>
          <w:rFonts w:ascii="Verdana" w:eastAsia="Calibri" w:hAnsi="Verdana"/>
          <w:b/>
          <w:color w:val="000000"/>
          <w:sz w:val="28"/>
          <w:szCs w:val="21"/>
        </w:rPr>
        <w:t>PRODUCE</w:t>
      </w:r>
    </w:p>
    <w:p w:rsidR="008E5564" w:rsidRPr="008E5564" w:rsidRDefault="008E5564" w:rsidP="008E5564">
      <w:pPr>
        <w:autoSpaceDE w:val="0"/>
        <w:autoSpaceDN w:val="0"/>
        <w:adjustRightInd w:val="0"/>
        <w:ind w:left="1440" w:hanging="1440"/>
        <w:rPr>
          <w:rFonts w:ascii="Garamond" w:eastAsia="Calibri" w:hAnsi="Garamond"/>
          <w:color w:val="000000"/>
          <w:sz w:val="12"/>
          <w:szCs w:val="21"/>
        </w:rPr>
      </w:pPr>
      <w:r w:rsidRPr="008E5564">
        <w:rPr>
          <w:rFonts w:ascii="Garamond" w:eastAsia="Calibri" w:hAnsi="Garamond"/>
          <w:noProof/>
          <w:color w:val="000000"/>
          <w:sz w:val="24"/>
        </w:rPr>
        <w:drawing>
          <wp:anchor distT="0" distB="0" distL="114300" distR="114300" simplePos="0" relativeHeight="251852800" behindDoc="0" locked="0" layoutInCell="1" allowOverlap="1" wp14:anchorId="72436C36" wp14:editId="1F9B529F">
            <wp:simplePos x="0" y="0"/>
            <wp:positionH relativeFrom="margin">
              <wp:align>left</wp:align>
            </wp:positionH>
            <wp:positionV relativeFrom="paragraph">
              <wp:posOffset>85725</wp:posOffset>
            </wp:positionV>
            <wp:extent cx="1317625" cy="1704975"/>
            <wp:effectExtent l="0" t="0" r="0" b="0"/>
            <wp:wrapSquare wrapText="bothSides"/>
            <wp:docPr id="14" name="Picture 2" descr="File:We Can Do 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File:We Can Do It!.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30063" cy="1720914"/>
                    </a:xfrm>
                    <a:prstGeom prst="rect">
                      <a:avLst/>
                    </a:prstGeom>
                    <a:noFill/>
                  </pic:spPr>
                </pic:pic>
              </a:graphicData>
            </a:graphic>
            <wp14:sizeRelH relativeFrom="margin">
              <wp14:pctWidth>0</wp14:pctWidth>
            </wp14:sizeRelH>
            <wp14:sizeRelV relativeFrom="margin">
              <wp14:pctHeight>0</wp14:pctHeight>
            </wp14:sizeRelV>
          </wp:anchor>
        </w:drawing>
      </w:r>
    </w:p>
    <w:p w:rsidR="004C35A5" w:rsidRDefault="004C35A5" w:rsidP="008E5564">
      <w:pPr>
        <w:autoSpaceDE w:val="0"/>
        <w:autoSpaceDN w:val="0"/>
        <w:adjustRightInd w:val="0"/>
        <w:rPr>
          <w:rFonts w:ascii="Garamond" w:eastAsia="Calibri" w:hAnsi="Garamond"/>
          <w:color w:val="000000"/>
          <w:sz w:val="24"/>
        </w:rPr>
      </w:pPr>
      <w:r>
        <w:rPr>
          <w:rFonts w:ascii="Garamond" w:eastAsia="Calibri" w:hAnsi="Garamond"/>
          <w:color w:val="000000"/>
          <w:sz w:val="24"/>
        </w:rPr>
        <w:t xml:space="preserve">Production was key to the war effort.  The </w:t>
      </w:r>
      <w:r w:rsidRPr="004C35A5">
        <w:rPr>
          <w:rFonts w:ascii="Garamond" w:eastAsia="Calibri" w:hAnsi="Garamond"/>
          <w:b/>
          <w:color w:val="000000"/>
          <w:sz w:val="24"/>
        </w:rPr>
        <w:t>_________ Production Board</w:t>
      </w:r>
      <w:r>
        <w:rPr>
          <w:rFonts w:ascii="Garamond" w:eastAsia="Calibri" w:hAnsi="Garamond"/>
          <w:color w:val="000000"/>
          <w:sz w:val="24"/>
        </w:rPr>
        <w:t xml:space="preserve"> converted peacetime industries to war production.</w:t>
      </w:r>
    </w:p>
    <w:p w:rsidR="004C35A5" w:rsidRPr="004C35A5" w:rsidRDefault="004C35A5" w:rsidP="008E5564">
      <w:pPr>
        <w:autoSpaceDE w:val="0"/>
        <w:autoSpaceDN w:val="0"/>
        <w:adjustRightInd w:val="0"/>
        <w:rPr>
          <w:rFonts w:ascii="Garamond" w:eastAsia="Calibri" w:hAnsi="Garamond"/>
          <w:color w:val="000000"/>
          <w:sz w:val="16"/>
        </w:rPr>
      </w:pPr>
    </w:p>
    <w:p w:rsidR="008E5564" w:rsidRDefault="008E5564" w:rsidP="008E5564">
      <w:pPr>
        <w:autoSpaceDE w:val="0"/>
        <w:autoSpaceDN w:val="0"/>
        <w:adjustRightInd w:val="0"/>
        <w:rPr>
          <w:rFonts w:ascii="Garamond" w:eastAsia="Calibri" w:hAnsi="Garamond"/>
          <w:color w:val="000000"/>
          <w:sz w:val="24"/>
        </w:rPr>
      </w:pPr>
      <w:r>
        <w:rPr>
          <w:rFonts w:ascii="Garamond" w:eastAsia="Calibri" w:hAnsi="Garamond"/>
          <w:color w:val="000000"/>
          <w:sz w:val="24"/>
        </w:rPr>
        <w:t xml:space="preserve">Women were encouraged to work in defense industries while men were away at war.  </w:t>
      </w:r>
      <w:r w:rsidRPr="004C35A5">
        <w:rPr>
          <w:rFonts w:ascii="Garamond" w:eastAsia="Calibri" w:hAnsi="Garamond"/>
          <w:b/>
          <w:color w:val="000000"/>
          <w:sz w:val="24"/>
        </w:rPr>
        <w:t>_______________ the Riveter</w:t>
      </w:r>
      <w:r>
        <w:rPr>
          <w:rFonts w:ascii="Garamond" w:eastAsia="Calibri" w:hAnsi="Garamond"/>
          <w:color w:val="000000"/>
          <w:sz w:val="24"/>
        </w:rPr>
        <w:t xml:space="preserve"> became an icon for female munitions workers.</w:t>
      </w:r>
    </w:p>
    <w:p w:rsidR="008E5564" w:rsidRPr="004C35A5" w:rsidRDefault="008E5564" w:rsidP="008E5564">
      <w:pPr>
        <w:autoSpaceDE w:val="0"/>
        <w:autoSpaceDN w:val="0"/>
        <w:adjustRightInd w:val="0"/>
        <w:rPr>
          <w:rFonts w:ascii="Garamond" w:eastAsia="Calibri" w:hAnsi="Garamond"/>
          <w:color w:val="000000"/>
          <w:sz w:val="16"/>
        </w:rPr>
      </w:pPr>
    </w:p>
    <w:p w:rsidR="008E5564" w:rsidRDefault="008E5564" w:rsidP="008E5564">
      <w:pPr>
        <w:autoSpaceDE w:val="0"/>
        <w:autoSpaceDN w:val="0"/>
        <w:adjustRightInd w:val="0"/>
        <w:rPr>
          <w:rFonts w:ascii="Garamond" w:eastAsia="Calibri" w:hAnsi="Garamond"/>
          <w:color w:val="000000"/>
          <w:sz w:val="24"/>
        </w:rPr>
      </w:pPr>
      <w:r w:rsidRPr="004C35A5">
        <w:rPr>
          <w:rFonts w:ascii="Garamond" w:eastAsia="Calibri" w:hAnsi="Garamond"/>
          <w:b/>
          <w:color w:val="000000"/>
          <w:sz w:val="24"/>
        </w:rPr>
        <w:t>FDR’S EXECUTIVE ORDER 8802</w:t>
      </w:r>
      <w:r>
        <w:rPr>
          <w:rFonts w:ascii="Garamond" w:eastAsia="Calibri" w:hAnsi="Garamond"/>
          <w:color w:val="000000"/>
          <w:sz w:val="24"/>
        </w:rPr>
        <w:t xml:space="preserve"> prohibited _______________ discrimination by any company receiving a government defense contract.</w:t>
      </w:r>
      <w:r w:rsidR="004C35A5">
        <w:rPr>
          <w:rStyle w:val="FootnoteReference"/>
          <w:rFonts w:ascii="Garamond" w:eastAsia="Calibri" w:hAnsi="Garamond"/>
          <w:color w:val="000000"/>
          <w:sz w:val="24"/>
        </w:rPr>
        <w:footnoteReference w:id="1"/>
      </w:r>
    </w:p>
    <w:p w:rsidR="008E5564" w:rsidRPr="004C35A5" w:rsidRDefault="008E5564" w:rsidP="008E5564">
      <w:pPr>
        <w:autoSpaceDE w:val="0"/>
        <w:autoSpaceDN w:val="0"/>
        <w:adjustRightInd w:val="0"/>
        <w:rPr>
          <w:rFonts w:ascii="Garamond" w:eastAsia="Calibri" w:hAnsi="Garamond"/>
          <w:color w:val="000000"/>
          <w:sz w:val="16"/>
        </w:rPr>
      </w:pPr>
    </w:p>
    <w:p w:rsidR="008E5564" w:rsidRPr="007E5324" w:rsidRDefault="008E5564" w:rsidP="008E5564">
      <w:pPr>
        <w:autoSpaceDE w:val="0"/>
        <w:autoSpaceDN w:val="0"/>
        <w:adjustRightInd w:val="0"/>
        <w:rPr>
          <w:rFonts w:ascii="Garamond" w:eastAsia="Calibri" w:hAnsi="Garamond"/>
          <w:color w:val="000000"/>
          <w:szCs w:val="21"/>
        </w:rPr>
      </w:pPr>
      <w:r>
        <w:rPr>
          <w:rFonts w:ascii="Garamond" w:eastAsia="Calibri" w:hAnsi="Garamond"/>
          <w:color w:val="000000"/>
          <w:sz w:val="24"/>
        </w:rPr>
        <w:t>Immigrants from ________________ provided necessary farm labor.</w:t>
      </w:r>
    </w:p>
    <w:p w:rsidR="00FD5862" w:rsidRDefault="00FD5862" w:rsidP="00DB61A1">
      <w:pPr>
        <w:autoSpaceDE w:val="0"/>
        <w:autoSpaceDN w:val="0"/>
        <w:adjustRightInd w:val="0"/>
        <w:ind w:left="1440" w:hanging="720"/>
        <w:rPr>
          <w:rFonts w:ascii="Garamond" w:eastAsia="Calibri" w:hAnsi="Garamond"/>
          <w:color w:val="000000"/>
          <w:sz w:val="20"/>
          <w:szCs w:val="21"/>
        </w:rPr>
      </w:pPr>
    </w:p>
    <w:p w:rsidR="00A62D70" w:rsidRDefault="00A62D70" w:rsidP="00A62D70">
      <w:pPr>
        <w:autoSpaceDE w:val="0"/>
        <w:autoSpaceDN w:val="0"/>
        <w:adjustRightInd w:val="0"/>
        <w:ind w:left="1440" w:hanging="1440"/>
        <w:rPr>
          <w:rFonts w:ascii="Verdana" w:eastAsia="Calibri" w:hAnsi="Verdana"/>
          <w:b/>
          <w:color w:val="000000"/>
          <w:sz w:val="28"/>
          <w:szCs w:val="21"/>
        </w:rPr>
      </w:pPr>
      <w:r>
        <w:rPr>
          <w:rFonts w:ascii="Verdana" w:eastAsia="Calibri" w:hAnsi="Verdana"/>
          <w:b/>
          <w:color w:val="000000"/>
          <w:sz w:val="28"/>
          <w:szCs w:val="21"/>
        </w:rPr>
        <w:t>SACRIFICE</w:t>
      </w:r>
    </w:p>
    <w:p w:rsidR="00A62D70" w:rsidRPr="00A62D70" w:rsidRDefault="00A62D70" w:rsidP="00A62D70">
      <w:pPr>
        <w:autoSpaceDE w:val="0"/>
        <w:autoSpaceDN w:val="0"/>
        <w:adjustRightInd w:val="0"/>
        <w:ind w:left="1440" w:hanging="1440"/>
        <w:rPr>
          <w:rFonts w:ascii="Garamond" w:eastAsia="Calibri" w:hAnsi="Garamond"/>
          <w:color w:val="000000"/>
          <w:sz w:val="12"/>
        </w:rPr>
      </w:pPr>
    </w:p>
    <w:p w:rsidR="00A62D70" w:rsidRDefault="00A62D70" w:rsidP="00A62D70">
      <w:pPr>
        <w:autoSpaceDE w:val="0"/>
        <w:autoSpaceDN w:val="0"/>
        <w:adjustRightInd w:val="0"/>
        <w:ind w:left="1440" w:hanging="1440"/>
        <w:rPr>
          <w:rFonts w:ascii="Garamond" w:eastAsia="Calibri" w:hAnsi="Garamond"/>
          <w:color w:val="000000"/>
          <w:sz w:val="24"/>
        </w:rPr>
      </w:pPr>
      <w:r>
        <w:rPr>
          <w:rFonts w:ascii="Garamond" w:eastAsia="Calibri" w:hAnsi="Garamond"/>
          <w:color w:val="000000"/>
          <w:sz w:val="24"/>
        </w:rPr>
        <w:t xml:space="preserve">In addition to prioritizing </w:t>
      </w:r>
      <w:r w:rsidR="005B3B65">
        <w:rPr>
          <w:rFonts w:ascii="Garamond" w:eastAsia="Calibri" w:hAnsi="Garamond"/>
          <w:color w:val="000000"/>
          <w:sz w:val="24"/>
        </w:rPr>
        <w:t xml:space="preserve">production, the government placed restrictions on </w:t>
      </w:r>
      <w:r w:rsidR="002F43D9">
        <w:rPr>
          <w:rFonts w:ascii="Garamond" w:eastAsia="Calibri" w:hAnsi="Garamond"/>
          <w:color w:val="000000"/>
          <w:sz w:val="24"/>
        </w:rPr>
        <w:t>consumers.</w:t>
      </w:r>
    </w:p>
    <w:p w:rsidR="002F43D9" w:rsidRDefault="002F43D9" w:rsidP="00A62D70">
      <w:pPr>
        <w:autoSpaceDE w:val="0"/>
        <w:autoSpaceDN w:val="0"/>
        <w:adjustRightInd w:val="0"/>
        <w:ind w:left="1440" w:hanging="1440"/>
        <w:rPr>
          <w:rFonts w:ascii="Garamond" w:eastAsia="Calibri" w:hAnsi="Garamond"/>
          <w:color w:val="000000"/>
          <w:sz w:val="24"/>
        </w:rPr>
      </w:pPr>
    </w:p>
    <w:p w:rsidR="002F43D9" w:rsidRPr="00F65619" w:rsidRDefault="00A236E1" w:rsidP="00A62D70">
      <w:pPr>
        <w:autoSpaceDE w:val="0"/>
        <w:autoSpaceDN w:val="0"/>
        <w:adjustRightInd w:val="0"/>
        <w:ind w:left="1440" w:hanging="1440"/>
        <w:rPr>
          <w:rFonts w:ascii="Garamond" w:eastAsia="Calibri" w:hAnsi="Garamond"/>
          <w:b/>
          <w:color w:val="000000"/>
          <w:sz w:val="24"/>
        </w:rPr>
      </w:pPr>
      <w:r w:rsidRPr="00F65619">
        <w:rPr>
          <w:rFonts w:ascii="Garamond" w:eastAsia="Calibri" w:hAnsi="Garamond"/>
          <w:b/>
          <w:noProof/>
          <w:color w:val="000000"/>
          <w:sz w:val="24"/>
        </w:rPr>
        <mc:AlternateContent>
          <mc:Choice Requires="wps">
            <w:drawing>
              <wp:anchor distT="45720" distB="45720" distL="114300" distR="114300" simplePos="0" relativeHeight="251855872" behindDoc="0" locked="0" layoutInCell="1" allowOverlap="1" wp14:anchorId="41777F01" wp14:editId="20501D70">
                <wp:simplePos x="0" y="0"/>
                <wp:positionH relativeFrom="column">
                  <wp:posOffset>3828415</wp:posOffset>
                </wp:positionH>
                <wp:positionV relativeFrom="paragraph">
                  <wp:posOffset>22225</wp:posOffset>
                </wp:positionV>
                <wp:extent cx="1343025" cy="971550"/>
                <wp:effectExtent l="0" t="0" r="28575" b="1905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971550"/>
                        </a:xfrm>
                        <a:prstGeom prst="rect">
                          <a:avLst/>
                        </a:prstGeom>
                        <a:solidFill>
                          <a:srgbClr val="FFFFFF"/>
                        </a:solidFill>
                        <a:ln w="9525">
                          <a:solidFill>
                            <a:srgbClr val="000000"/>
                          </a:solidFill>
                          <a:miter lim="800000"/>
                          <a:headEnd/>
                          <a:tailEnd/>
                        </a:ln>
                      </wps:spPr>
                      <wps:txbx>
                        <w:txbxContent>
                          <w:p w:rsidR="009E0153" w:rsidRPr="00B50B96" w:rsidRDefault="009E0153" w:rsidP="002F43D9">
                            <w:pPr>
                              <w:ind w:right="-75"/>
                              <w:rPr>
                                <w:i/>
                                <w:sz w:val="21"/>
                                <w:szCs w:val="21"/>
                              </w:rPr>
                            </w:pPr>
                            <w:r w:rsidRPr="00B50B96">
                              <w:rPr>
                                <w:i/>
                                <w:sz w:val="21"/>
                                <w:szCs w:val="21"/>
                              </w:rPr>
                              <w:t>Consumers were urged to use surplus income to buy war bonds to help finance the war effort.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777F01" id="_x0000_s1048" type="#_x0000_t202" style="position:absolute;left:0;text-align:left;margin-left:301.45pt;margin-top:1.75pt;width:105.75pt;height:76.5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">
                <v:textbox>
                  <w:txbxContent>
                    <w:p w:rsidR="009E0153" w:rsidRPr="00B50B96" w:rsidRDefault="009E0153" w:rsidP="002F43D9">
                      <w:pPr>
                        <w:ind w:right="-75"/>
                        <w:rPr>
                          <w:i/>
                          <w:sz w:val="21"/>
                          <w:szCs w:val="21"/>
                        </w:rPr>
                      </w:pPr>
                      <w:r w:rsidRPr="00B50B96">
                        <w:rPr>
                          <w:i/>
                          <w:sz w:val="21"/>
                          <w:szCs w:val="21"/>
                        </w:rPr>
                        <w:t>Consumers were urged to use surplus income to buy war bonds to help finance the war effort.</w:t>
                      </w:r>
                    </w:p>
                  </w:txbxContent>
                </v:textbox>
                <w10:wrap type="square"/>
              </v:shape>
            </w:pict>
          </mc:Fallback>
        </mc:AlternateContent>
      </w:r>
      <w:r w:rsidRPr="00F65619">
        <w:rPr>
          <w:b/>
          <w:noProof/>
        </w:rPr>
        <w:drawing>
          <wp:anchor distT="0" distB="0" distL="114300" distR="114300" simplePos="0" relativeHeight="251853824" behindDoc="0" locked="0" layoutInCell="1" allowOverlap="1" wp14:anchorId="70F5D458" wp14:editId="21E01A53">
            <wp:simplePos x="0" y="0"/>
            <wp:positionH relativeFrom="margin">
              <wp:align>right</wp:align>
            </wp:positionH>
            <wp:positionV relativeFrom="paragraph">
              <wp:posOffset>12700</wp:posOffset>
            </wp:positionV>
            <wp:extent cx="699135" cy="994410"/>
            <wp:effectExtent l="0" t="0" r="5715" b="0"/>
            <wp:wrapSquare wrapText="bothSides"/>
            <wp:docPr id="13" name="Picture 13" descr="http://www.crazywebsite.com/Free-Galleries-01/USA_Patriotic/Pictures_WWII_Posters_LG/WWII_Patriotic_Posters_United_States_America_Bonds_Stamps-12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razywebsite.com/Free-Galleries-01/USA_Patriotic/Pictures_WWII_Posters_LG/WWII_Patriotic_Posters_United_States_America_Bonds_Stamps-12LG.jpg"/>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99135" cy="994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43D9" w:rsidRPr="00F65619">
        <w:rPr>
          <w:rFonts w:ascii="Garamond" w:eastAsia="Calibri" w:hAnsi="Garamond"/>
          <w:b/>
          <w:color w:val="000000"/>
          <w:sz w:val="24"/>
        </w:rPr>
        <w:t>_________________ and ________________ Controls</w:t>
      </w:r>
    </w:p>
    <w:p w:rsidR="002F43D9" w:rsidRDefault="002F43D9" w:rsidP="005B3B65">
      <w:pPr>
        <w:autoSpaceDE w:val="0"/>
        <w:autoSpaceDN w:val="0"/>
        <w:adjustRightInd w:val="0"/>
        <w:rPr>
          <w:rFonts w:ascii="Garamond" w:eastAsia="Calibri" w:hAnsi="Garamond"/>
          <w:color w:val="000000"/>
          <w:szCs w:val="21"/>
        </w:rPr>
      </w:pPr>
    </w:p>
    <w:p w:rsidR="005B3B65" w:rsidRPr="00A236E1" w:rsidRDefault="005B3B65" w:rsidP="00B50B96">
      <w:pPr>
        <w:autoSpaceDE w:val="0"/>
        <w:autoSpaceDN w:val="0"/>
        <w:adjustRightInd w:val="0"/>
        <w:ind w:left="90"/>
        <w:jc w:val="center"/>
        <w:rPr>
          <w:rFonts w:ascii="Garamond" w:eastAsia="Calibri" w:hAnsi="Garamond"/>
          <w:b/>
          <w:color w:val="000000"/>
          <w:sz w:val="32"/>
          <w:szCs w:val="21"/>
        </w:rPr>
      </w:pPr>
      <w:r w:rsidRPr="00A236E1">
        <w:rPr>
          <w:rFonts w:ascii="Garamond" w:eastAsia="Calibri" w:hAnsi="Garamond"/>
          <w:b/>
          <w:color w:val="000000"/>
          <w:sz w:val="32"/>
          <w:szCs w:val="21"/>
        </w:rPr>
        <w:t>M</w:t>
      </w:r>
      <w:r w:rsidR="00A236E1" w:rsidRPr="00A236E1">
        <w:rPr>
          <w:rFonts w:ascii="Garamond" w:eastAsia="Calibri" w:hAnsi="Garamond"/>
          <w:b/>
          <w:color w:val="000000"/>
          <w:sz w:val="32"/>
          <w:szCs w:val="21"/>
        </w:rPr>
        <w:t>ANDATORY RATIONING</w:t>
      </w:r>
    </w:p>
    <w:p w:rsidR="005B3B65" w:rsidRPr="00A236E1" w:rsidRDefault="005B3B65" w:rsidP="00B50B96">
      <w:pPr>
        <w:autoSpaceDE w:val="0"/>
        <w:autoSpaceDN w:val="0"/>
        <w:adjustRightInd w:val="0"/>
        <w:ind w:left="90"/>
        <w:jc w:val="center"/>
        <w:rPr>
          <w:rFonts w:ascii="Verdana" w:eastAsia="Calibri" w:hAnsi="Verdana"/>
          <w:b/>
          <w:color w:val="000000"/>
          <w:sz w:val="40"/>
          <w:szCs w:val="21"/>
        </w:rPr>
      </w:pPr>
      <w:r w:rsidRPr="00A236E1">
        <w:rPr>
          <w:rFonts w:ascii="Garamond" w:eastAsia="Calibri" w:hAnsi="Garamond"/>
          <w:color w:val="000000"/>
          <w:sz w:val="28"/>
          <w:szCs w:val="21"/>
        </w:rPr>
        <w:t>(Voluntary sacrifice during WWI)</w:t>
      </w:r>
    </w:p>
    <w:p w:rsidR="00B50B96" w:rsidRPr="00B50B96" w:rsidRDefault="00B50B96" w:rsidP="00A23A4D">
      <w:pPr>
        <w:autoSpaceDE w:val="0"/>
        <w:autoSpaceDN w:val="0"/>
        <w:adjustRightInd w:val="0"/>
        <w:ind w:left="1440" w:hanging="1440"/>
        <w:rPr>
          <w:rFonts w:ascii="Verdana" w:eastAsia="Calibri" w:hAnsi="Verdana"/>
          <w:b/>
          <w:color w:val="000000"/>
          <w:sz w:val="16"/>
          <w:szCs w:val="21"/>
        </w:rPr>
      </w:pPr>
    </w:p>
    <w:p w:rsidR="00A23A4D" w:rsidRDefault="00A23A4D" w:rsidP="00A23A4D">
      <w:pPr>
        <w:autoSpaceDE w:val="0"/>
        <w:autoSpaceDN w:val="0"/>
        <w:adjustRightInd w:val="0"/>
        <w:ind w:left="1440" w:hanging="1440"/>
        <w:rPr>
          <w:rFonts w:ascii="Verdana" w:eastAsia="Calibri" w:hAnsi="Verdana"/>
          <w:b/>
          <w:color w:val="000000"/>
          <w:sz w:val="28"/>
          <w:szCs w:val="21"/>
        </w:rPr>
      </w:pPr>
      <w:r>
        <w:rPr>
          <w:rFonts w:ascii="Verdana" w:eastAsia="Calibri" w:hAnsi="Verdana"/>
          <w:b/>
          <w:color w:val="000000"/>
          <w:sz w:val="28"/>
          <w:szCs w:val="21"/>
        </w:rPr>
        <w:t>HATE</w:t>
      </w:r>
    </w:p>
    <w:p w:rsidR="005B3B65" w:rsidRPr="00A236E1" w:rsidRDefault="00A236E1" w:rsidP="005B3B65">
      <w:pPr>
        <w:autoSpaceDE w:val="0"/>
        <w:autoSpaceDN w:val="0"/>
        <w:adjustRightInd w:val="0"/>
        <w:rPr>
          <w:rFonts w:ascii="Garamond" w:eastAsia="Calibri" w:hAnsi="Garamond"/>
          <w:color w:val="000000"/>
          <w:sz w:val="12"/>
          <w:szCs w:val="21"/>
        </w:rPr>
      </w:pPr>
      <w:r>
        <w:rPr>
          <w:noProof/>
        </w:rPr>
        <w:drawing>
          <wp:anchor distT="0" distB="0" distL="114300" distR="114300" simplePos="0" relativeHeight="251856896" behindDoc="0" locked="0" layoutInCell="1" allowOverlap="1" wp14:anchorId="250706C7" wp14:editId="199BCFF2">
            <wp:simplePos x="0" y="0"/>
            <wp:positionH relativeFrom="margin">
              <wp:align>left</wp:align>
            </wp:positionH>
            <wp:positionV relativeFrom="paragraph">
              <wp:posOffset>86995</wp:posOffset>
            </wp:positionV>
            <wp:extent cx="1074420" cy="1409700"/>
            <wp:effectExtent l="0" t="0" r="0" b="0"/>
            <wp:wrapSquare wrapText="bothSides"/>
            <wp:docPr id="17" name="Picture 17" descr="http://kdude88media.files.wordpress.com/2011/10/1942xthis_is_the_enemy_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dude88media.files.wordpress.com/2011/10/1942xthis_is_the_enemy_us_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080837" cy="141748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236E1" w:rsidRDefault="00B50B96" w:rsidP="005B3B65">
      <w:pPr>
        <w:autoSpaceDE w:val="0"/>
        <w:autoSpaceDN w:val="0"/>
        <w:adjustRightInd w:val="0"/>
        <w:rPr>
          <w:rFonts w:ascii="Garamond" w:eastAsia="Calibri" w:hAnsi="Garamond"/>
          <w:color w:val="000000"/>
          <w:szCs w:val="21"/>
        </w:rPr>
      </w:pPr>
      <w:r>
        <w:rPr>
          <w:rFonts w:ascii="Garamond" w:eastAsia="Calibri" w:hAnsi="Garamond"/>
          <w:color w:val="000000"/>
          <w:szCs w:val="21"/>
        </w:rPr>
        <w:t>The Japanese (aka, “Japs”) were thoroughly dehumanized in American war propaganda, which led to discrimination against Japanese Americans.</w:t>
      </w:r>
    </w:p>
    <w:p w:rsidR="00B50B96" w:rsidRPr="00B50B96" w:rsidRDefault="00B50B96" w:rsidP="005B3B65">
      <w:pPr>
        <w:autoSpaceDE w:val="0"/>
        <w:autoSpaceDN w:val="0"/>
        <w:adjustRightInd w:val="0"/>
        <w:rPr>
          <w:rFonts w:ascii="Garamond" w:eastAsia="Calibri" w:hAnsi="Garamond"/>
          <w:color w:val="000000"/>
          <w:sz w:val="12"/>
          <w:szCs w:val="21"/>
        </w:rPr>
      </w:pPr>
    </w:p>
    <w:p w:rsidR="005B3B65" w:rsidRPr="00B50B96" w:rsidRDefault="00A236E1" w:rsidP="005B3B65">
      <w:pPr>
        <w:autoSpaceDE w:val="0"/>
        <w:autoSpaceDN w:val="0"/>
        <w:adjustRightInd w:val="0"/>
        <w:rPr>
          <w:rFonts w:ascii="Garamond" w:eastAsia="Calibri" w:hAnsi="Garamond"/>
          <w:color w:val="000000"/>
          <w:szCs w:val="21"/>
        </w:rPr>
      </w:pPr>
      <w:r>
        <w:rPr>
          <w:rFonts w:ascii="Garamond" w:eastAsia="Calibri" w:hAnsi="Garamond"/>
          <w:color w:val="000000"/>
          <w:szCs w:val="21"/>
        </w:rPr>
        <w:t xml:space="preserve">Due to paranoia about </w:t>
      </w:r>
      <w:r>
        <w:rPr>
          <w:rFonts w:ascii="Garamond" w:eastAsia="Calibri" w:hAnsi="Garamond"/>
          <w:b/>
          <w:color w:val="000000"/>
          <w:szCs w:val="21"/>
        </w:rPr>
        <w:t>espionage</w:t>
      </w:r>
      <w:r w:rsidR="00B50B96">
        <w:rPr>
          <w:rFonts w:ascii="Garamond" w:eastAsia="Calibri" w:hAnsi="Garamond"/>
          <w:color w:val="000000"/>
          <w:szCs w:val="21"/>
        </w:rPr>
        <w:t xml:space="preserve">, Japanese Americans on the West Coast were </w:t>
      </w:r>
      <w:r w:rsidR="00B50B96">
        <w:rPr>
          <w:rFonts w:ascii="Garamond" w:eastAsia="Calibri" w:hAnsi="Garamond"/>
          <w:color w:val="000000"/>
          <w:szCs w:val="21"/>
        </w:rPr>
        <w:br/>
      </w:r>
      <w:r w:rsidR="00B50B96" w:rsidRPr="00B50B96">
        <w:rPr>
          <w:rFonts w:ascii="Garamond" w:eastAsia="Calibri" w:hAnsi="Garamond"/>
          <w:color w:val="000000"/>
          <w:sz w:val="12"/>
          <w:szCs w:val="21"/>
        </w:rPr>
        <w:br/>
      </w:r>
      <w:r w:rsidR="00B50B96">
        <w:rPr>
          <w:rFonts w:ascii="Garamond" w:eastAsia="Calibri" w:hAnsi="Garamond"/>
          <w:color w:val="000000"/>
          <w:szCs w:val="21"/>
        </w:rPr>
        <w:t xml:space="preserve">rounded up and placed in </w:t>
      </w:r>
      <w:r w:rsidR="00B50B96" w:rsidRPr="00B50B96">
        <w:rPr>
          <w:rFonts w:ascii="Garamond" w:eastAsia="Calibri" w:hAnsi="Garamond"/>
          <w:b/>
          <w:color w:val="000000"/>
          <w:szCs w:val="21"/>
        </w:rPr>
        <w:t>________________ camps</w:t>
      </w:r>
      <w:r w:rsidR="00B50B96">
        <w:rPr>
          <w:rFonts w:ascii="Garamond" w:eastAsia="Calibri" w:hAnsi="Garamond"/>
          <w:color w:val="000000"/>
          <w:szCs w:val="21"/>
        </w:rPr>
        <w:t>.</w:t>
      </w:r>
    </w:p>
    <w:p w:rsidR="00B50B96" w:rsidRPr="00B50B96" w:rsidRDefault="00B50B96" w:rsidP="005B3B65">
      <w:pPr>
        <w:rPr>
          <w:rFonts w:ascii="Garamond" w:eastAsia="Calibri" w:hAnsi="Garamond"/>
          <w:color w:val="000000"/>
          <w:sz w:val="12"/>
          <w:szCs w:val="21"/>
        </w:rPr>
      </w:pPr>
    </w:p>
    <w:p w:rsidR="008C1268" w:rsidRDefault="00B50B96" w:rsidP="00B50B96">
      <w:pPr>
        <w:jc w:val="center"/>
        <w:rPr>
          <w:rFonts w:ascii="Garamond" w:eastAsia="Calibri" w:hAnsi="Garamond"/>
          <w:color w:val="000000"/>
          <w:szCs w:val="21"/>
        </w:rPr>
      </w:pPr>
      <w:r w:rsidRPr="00B50B96">
        <w:rPr>
          <w:rFonts w:ascii="Garamond" w:eastAsia="Calibri" w:hAnsi="Garamond"/>
          <w:b/>
          <w:color w:val="000000"/>
          <w:sz w:val="32"/>
          <w:szCs w:val="21"/>
        </w:rPr>
        <w:t>_______________</w:t>
      </w:r>
      <w:r w:rsidR="005B3B65" w:rsidRPr="00B50B96">
        <w:rPr>
          <w:rFonts w:ascii="Garamond" w:eastAsia="Calibri" w:hAnsi="Garamond"/>
          <w:b/>
          <w:color w:val="000000"/>
          <w:sz w:val="32"/>
          <w:szCs w:val="21"/>
        </w:rPr>
        <w:t xml:space="preserve"> v. United States (1944)</w:t>
      </w:r>
      <w:r w:rsidR="005B3B65" w:rsidRPr="00B50B96">
        <w:rPr>
          <w:rFonts w:ascii="Garamond" w:eastAsia="Calibri" w:hAnsi="Garamond"/>
          <w:color w:val="000000"/>
          <w:sz w:val="32"/>
          <w:szCs w:val="21"/>
        </w:rPr>
        <w:t xml:space="preserve"> </w:t>
      </w:r>
      <w:r w:rsidRPr="00B50B96">
        <w:rPr>
          <w:rFonts w:ascii="Garamond" w:eastAsia="Calibri" w:hAnsi="Garamond"/>
          <w:color w:val="000000"/>
          <w:sz w:val="24"/>
          <w:szCs w:val="21"/>
        </w:rPr>
        <w:br/>
      </w:r>
      <w:r w:rsidRPr="00B50B96">
        <w:rPr>
          <w:rFonts w:ascii="Garamond" w:eastAsia="Calibri" w:hAnsi="Garamond"/>
          <w:i/>
          <w:color w:val="000000"/>
          <w:szCs w:val="21"/>
        </w:rPr>
        <w:t xml:space="preserve">Supreme Court voted </w:t>
      </w:r>
      <w:r w:rsidR="005B3B65" w:rsidRPr="00B50B96">
        <w:rPr>
          <w:rFonts w:ascii="Garamond" w:eastAsia="Calibri" w:hAnsi="Garamond"/>
          <w:i/>
          <w:color w:val="000000"/>
          <w:szCs w:val="21"/>
        </w:rPr>
        <w:t xml:space="preserve">6-3 </w:t>
      </w:r>
      <w:r w:rsidRPr="00B50B96">
        <w:rPr>
          <w:rFonts w:ascii="Garamond" w:eastAsia="Calibri" w:hAnsi="Garamond"/>
          <w:i/>
          <w:color w:val="000000"/>
          <w:szCs w:val="21"/>
        </w:rPr>
        <w:t>to uphold forced</w:t>
      </w:r>
      <w:r w:rsidR="005B3B65" w:rsidRPr="00B50B96">
        <w:rPr>
          <w:rFonts w:ascii="Garamond" w:eastAsia="Calibri" w:hAnsi="Garamond"/>
          <w:i/>
          <w:color w:val="000000"/>
          <w:szCs w:val="21"/>
        </w:rPr>
        <w:t xml:space="preserve"> internment</w:t>
      </w:r>
      <w:r w:rsidRPr="00B50B96">
        <w:rPr>
          <w:rFonts w:ascii="Garamond" w:eastAsia="Calibri" w:hAnsi="Garamond"/>
          <w:i/>
          <w:color w:val="000000"/>
          <w:szCs w:val="21"/>
        </w:rPr>
        <w:t xml:space="preserve"> of American citizens</w:t>
      </w:r>
    </w:p>
    <w:p w:rsidR="00F65619" w:rsidRDefault="00F65619" w:rsidP="005B3B65">
      <w:pPr>
        <w:rPr>
          <w:rFonts w:ascii="Garamond" w:eastAsia="Calibri" w:hAnsi="Garamond"/>
          <w:color w:val="000000"/>
          <w:szCs w:val="21"/>
        </w:rPr>
      </w:pPr>
    </w:p>
    <w:p w:rsidR="00F65619" w:rsidRPr="00B50B96" w:rsidRDefault="00F65619" w:rsidP="005B3B65">
      <w:pPr>
        <w:rPr>
          <w:rFonts w:ascii="Garamond" w:eastAsia="Calibri" w:hAnsi="Garamond"/>
          <w:color w:val="000000"/>
          <w:sz w:val="12"/>
          <w:szCs w:val="21"/>
        </w:rPr>
      </w:pPr>
    </w:p>
    <w:p w:rsidR="00B50B96" w:rsidRDefault="00F65619">
      <w:pPr>
        <w:rPr>
          <w:rFonts w:ascii="Garamond" w:eastAsia="Calibri" w:hAnsi="Garamond"/>
          <w:color w:val="000000"/>
          <w:szCs w:val="21"/>
        </w:rPr>
      </w:pPr>
      <w:r w:rsidRPr="00B50B96">
        <w:rPr>
          <w:rFonts w:ascii="Garamond" w:eastAsia="Calibri" w:hAnsi="Garamond"/>
          <w:color w:val="000000"/>
          <w:sz w:val="23"/>
          <w:szCs w:val="23"/>
        </w:rPr>
        <w:t>Racial discrimination in the military persisted, with black soldiers serving in _________________ units.</w:t>
      </w:r>
      <w:r w:rsidR="00B50B96" w:rsidRPr="00B50B96">
        <w:rPr>
          <w:rFonts w:ascii="Garamond" w:eastAsia="Calibri" w:hAnsi="Garamond"/>
          <w:color w:val="000000"/>
          <w:sz w:val="24"/>
          <w:szCs w:val="21"/>
        </w:rPr>
        <w:t xml:space="preserve">  </w:t>
      </w:r>
      <w:r w:rsidR="00B50B96">
        <w:rPr>
          <w:rFonts w:ascii="Garamond" w:eastAsia="Calibri" w:hAnsi="Garamond"/>
          <w:color w:val="000000"/>
          <w:szCs w:val="21"/>
        </w:rPr>
        <w:br/>
        <w:t>This would last until Harry Truman desegregated the military in 1948.</w:t>
      </w:r>
      <w:r>
        <w:rPr>
          <w:rFonts w:ascii="Garamond" w:eastAsia="Calibri" w:hAnsi="Garamond"/>
          <w:color w:val="000000"/>
          <w:szCs w:val="21"/>
        </w:rPr>
        <w:t xml:space="preserve">  </w:t>
      </w:r>
      <w:r w:rsidR="00B50B96">
        <w:rPr>
          <w:rFonts w:ascii="Garamond" w:eastAsia="Calibri" w:hAnsi="Garamond"/>
          <w:color w:val="000000"/>
          <w:szCs w:val="21"/>
        </w:rPr>
        <w:br w:type="page"/>
      </w:r>
    </w:p>
    <w:p w:rsidR="0012471C" w:rsidRPr="00B50B96" w:rsidRDefault="00B50B96" w:rsidP="004C7BD7">
      <w:pPr>
        <w:autoSpaceDE w:val="0"/>
        <w:autoSpaceDN w:val="0"/>
        <w:adjustRightInd w:val="0"/>
        <w:ind w:left="1440" w:hanging="1440"/>
        <w:rPr>
          <w:rFonts w:ascii="Garamond" w:eastAsia="Calibri" w:hAnsi="Garamond"/>
          <w:color w:val="000000"/>
          <w:sz w:val="20"/>
          <w:szCs w:val="21"/>
        </w:rPr>
      </w:pPr>
      <w:r>
        <w:rPr>
          <w:rFonts w:ascii="Garamond" w:eastAsia="Calibri" w:hAnsi="Garamond"/>
          <w:b/>
          <w:color w:val="000000"/>
          <w:sz w:val="28"/>
        </w:rPr>
        <w:t xml:space="preserve">USHC </w:t>
      </w:r>
      <w:bookmarkStart w:id="31" w:name="ushc73"/>
      <w:bookmarkEnd w:id="31"/>
      <w:r>
        <w:rPr>
          <w:rFonts w:ascii="Garamond" w:eastAsia="Calibri" w:hAnsi="Garamond"/>
          <w:b/>
          <w:color w:val="000000"/>
          <w:sz w:val="28"/>
        </w:rPr>
        <w:t>7.3</w:t>
      </w:r>
      <w:r w:rsidRPr="009E2BE1">
        <w:rPr>
          <w:rFonts w:ascii="Garamond" w:eastAsia="Calibri" w:hAnsi="Garamond"/>
          <w:color w:val="000000"/>
          <w:sz w:val="24"/>
        </w:rPr>
        <w:tab/>
      </w:r>
      <w:r w:rsidRPr="00B50B96">
        <w:rPr>
          <w:rFonts w:ascii="Garamond" w:eastAsia="Calibri" w:hAnsi="Garamond"/>
          <w:color w:val="000000"/>
          <w:sz w:val="20"/>
          <w:szCs w:val="21"/>
        </w:rPr>
        <w:t>Explain how controversies among the Big</w:t>
      </w:r>
      <w:r>
        <w:rPr>
          <w:rFonts w:ascii="Garamond" w:eastAsia="Calibri" w:hAnsi="Garamond"/>
          <w:color w:val="000000"/>
          <w:sz w:val="20"/>
          <w:szCs w:val="21"/>
        </w:rPr>
        <w:t xml:space="preserve"> Three Allied leaders over war </w:t>
      </w:r>
      <w:r w:rsidRPr="00B50B96">
        <w:rPr>
          <w:rFonts w:ascii="Garamond" w:eastAsia="Calibri" w:hAnsi="Garamond"/>
          <w:color w:val="000000"/>
          <w:sz w:val="20"/>
          <w:szCs w:val="21"/>
        </w:rPr>
        <w:t>strategies led to post-war conflict between the United States and</w:t>
      </w:r>
      <w:r>
        <w:rPr>
          <w:rFonts w:ascii="Garamond" w:eastAsia="Calibri" w:hAnsi="Garamond"/>
          <w:color w:val="000000"/>
          <w:sz w:val="20"/>
          <w:szCs w:val="21"/>
        </w:rPr>
        <w:t xml:space="preserve"> the USSR, including delays in </w:t>
      </w:r>
      <w:r w:rsidRPr="00B50B96">
        <w:rPr>
          <w:rFonts w:ascii="Garamond" w:eastAsia="Calibri" w:hAnsi="Garamond"/>
          <w:color w:val="000000"/>
          <w:sz w:val="20"/>
          <w:szCs w:val="21"/>
        </w:rPr>
        <w:t xml:space="preserve">the opening of the second front in Europe, the participation of the </w:t>
      </w:r>
      <w:r>
        <w:rPr>
          <w:rFonts w:ascii="Garamond" w:eastAsia="Calibri" w:hAnsi="Garamond"/>
          <w:color w:val="000000"/>
          <w:sz w:val="20"/>
          <w:szCs w:val="21"/>
        </w:rPr>
        <w:t xml:space="preserve">Soviet Union in the war in the </w:t>
      </w:r>
      <w:r w:rsidRPr="00B50B96">
        <w:rPr>
          <w:rFonts w:ascii="Garamond" w:eastAsia="Calibri" w:hAnsi="Garamond"/>
          <w:color w:val="000000"/>
          <w:sz w:val="20"/>
          <w:szCs w:val="21"/>
        </w:rPr>
        <w:t xml:space="preserve">Pacific, and the dropping of atomic bombs on Hiroshima and Nagasaki. </w:t>
      </w:r>
      <w:r w:rsidRPr="00B50B96">
        <w:rPr>
          <w:rFonts w:ascii="Garamond" w:eastAsia="Calibri" w:hAnsi="Garamond"/>
          <w:color w:val="000000"/>
          <w:sz w:val="20"/>
          <w:szCs w:val="21"/>
        </w:rPr>
        <w:cr/>
      </w:r>
    </w:p>
    <w:p w:rsidR="00880503" w:rsidRPr="00880503" w:rsidRDefault="00880503" w:rsidP="00880503">
      <w:pPr>
        <w:pStyle w:val="ListParagraph"/>
        <w:ind w:left="0"/>
        <w:rPr>
          <w:rFonts w:ascii="Verdana" w:eastAsia="Calibri" w:hAnsi="Verdana" w:cs="Times New Roman"/>
          <w:b/>
          <w:color w:val="000000"/>
          <w:sz w:val="20"/>
          <w:szCs w:val="21"/>
        </w:rPr>
      </w:pPr>
      <w:r w:rsidRPr="00880503">
        <w:rPr>
          <w:rFonts w:ascii="Verdana" w:eastAsia="Calibri" w:hAnsi="Verdana" w:cs="Times New Roman"/>
          <w:b/>
          <w:color w:val="000000"/>
          <w:sz w:val="28"/>
          <w:szCs w:val="21"/>
        </w:rPr>
        <w:t>The “Big Three”</w:t>
      </w:r>
    </w:p>
    <w:p w:rsidR="007A7971" w:rsidRPr="00880503" w:rsidRDefault="007A7971" w:rsidP="007A7971">
      <w:pPr>
        <w:pStyle w:val="ListParagraph"/>
        <w:ind w:left="0"/>
        <w:rPr>
          <w:rFonts w:ascii="Garamond" w:eastAsia="Calibri" w:hAnsi="Garamond" w:cs="Times New Roman"/>
          <w:color w:val="000000"/>
          <w:sz w:val="12"/>
          <w:szCs w:val="21"/>
        </w:rPr>
      </w:pPr>
    </w:p>
    <w:tbl>
      <w:tblPr>
        <w:tblStyle w:val="TableGrid"/>
        <w:tblW w:w="0" w:type="auto"/>
        <w:tblLook w:val="04A0" w:firstRow="1" w:lastRow="0" w:firstColumn="1" w:lastColumn="0" w:noHBand="0" w:noVBand="1"/>
      </w:tblPr>
      <w:tblGrid>
        <w:gridCol w:w="2707"/>
        <w:gridCol w:w="2212"/>
        <w:gridCol w:w="2213"/>
        <w:gridCol w:w="2218"/>
      </w:tblGrid>
      <w:tr w:rsidR="00880503" w:rsidTr="00880503">
        <w:tc>
          <w:tcPr>
            <w:tcW w:w="2707" w:type="dxa"/>
            <w:vMerge w:val="restart"/>
            <w:vAlign w:val="center"/>
          </w:tcPr>
          <w:p w:rsidR="00880503" w:rsidRDefault="00880503" w:rsidP="00880503">
            <w:pPr>
              <w:pStyle w:val="ListParagraph"/>
              <w:ind w:left="0"/>
              <w:contextualSpacing w:val="0"/>
              <w:jc w:val="center"/>
              <w:rPr>
                <w:rFonts w:ascii="Garamond" w:eastAsia="Calibri" w:hAnsi="Garamond" w:cs="Times New Roman"/>
                <w:color w:val="000000"/>
                <w:szCs w:val="21"/>
              </w:rPr>
            </w:pPr>
            <w:r w:rsidRPr="007A7971">
              <w:rPr>
                <w:b/>
                <w:noProof/>
                <w:sz w:val="40"/>
              </w:rPr>
              <w:drawing>
                <wp:anchor distT="0" distB="0" distL="114300" distR="114300" simplePos="0" relativeHeight="251859968" behindDoc="0" locked="0" layoutInCell="1" allowOverlap="1" wp14:anchorId="11FD0B9F" wp14:editId="33B3960C">
                  <wp:simplePos x="0" y="0"/>
                  <wp:positionH relativeFrom="column">
                    <wp:posOffset>-5080</wp:posOffset>
                  </wp:positionH>
                  <wp:positionV relativeFrom="paragraph">
                    <wp:posOffset>59690</wp:posOffset>
                  </wp:positionV>
                  <wp:extent cx="1581150" cy="1125855"/>
                  <wp:effectExtent l="0" t="0" r="0" b="0"/>
                  <wp:wrapSquare wrapText="bothSides"/>
                  <wp:docPr id="18" name="Picture 18" descr="File:Yalta summit 1945 with Churchill, Roosevelt, 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Yalta summit 1945 with Churchill, Roosevelt, Stalin.jpg"/>
                          <pic:cNvPicPr>
                            <a:picLocks noChangeAspect="1" noChangeArrowheads="1"/>
                          </pic:cNvPicPr>
                        </pic:nvPicPr>
                        <pic:blipFill rotWithShape="1">
                          <a:blip r:embed="rId177" cstate="print">
                            <a:extLst>
                              <a:ext uri="{BEBA8EAE-BF5A-486C-A8C5-ECC9F3942E4B}">
                                <a14:imgProps xmlns:a14="http://schemas.microsoft.com/office/drawing/2010/main">
                                  <a14:imgLayer r:embed="rId178">
                                    <a14:imgEffect>
                                      <a14:brightnessContrast bright="20000" contrast="20000"/>
                                    </a14:imgEffect>
                                  </a14:imgLayer>
                                </a14:imgProps>
                              </a:ext>
                              <a:ext uri="{28A0092B-C50C-407E-A947-70E740481C1C}">
                                <a14:useLocalDpi xmlns:a14="http://schemas.microsoft.com/office/drawing/2010/main" val="0"/>
                              </a:ext>
                            </a:extLst>
                          </a:blip>
                          <a:srcRect l="10899" t="26205" r="5440"/>
                          <a:stretch/>
                        </pic:blipFill>
                        <pic:spPr bwMode="auto">
                          <a:xfrm>
                            <a:off x="0" y="0"/>
                            <a:ext cx="1581150" cy="1125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643" w:type="dxa"/>
            <w:gridSpan w:val="3"/>
          </w:tcPr>
          <w:p w:rsidR="00880503" w:rsidRPr="00880503" w:rsidRDefault="00880503" w:rsidP="00880503">
            <w:pPr>
              <w:pStyle w:val="ListParagraph"/>
              <w:ind w:left="0"/>
              <w:jc w:val="center"/>
              <w:rPr>
                <w:rFonts w:ascii="Garamond" w:eastAsia="Calibri" w:hAnsi="Garamond" w:cs="Times New Roman"/>
                <w:b/>
                <w:color w:val="000000"/>
                <w:sz w:val="38"/>
                <w:szCs w:val="38"/>
              </w:rPr>
            </w:pPr>
            <w:r w:rsidRPr="00880503">
              <w:rPr>
                <w:rFonts w:ascii="Garamond" w:eastAsia="Calibri" w:hAnsi="Garamond" w:cs="Times New Roman"/>
                <w:b/>
                <w:color w:val="000000"/>
                <w:sz w:val="38"/>
                <w:szCs w:val="38"/>
              </w:rPr>
              <w:t>“The enemy of my enemy is my friend”</w:t>
            </w:r>
          </w:p>
        </w:tc>
      </w:tr>
      <w:tr w:rsidR="00880503" w:rsidTr="00880503">
        <w:trPr>
          <w:trHeight w:val="494"/>
        </w:trPr>
        <w:tc>
          <w:tcPr>
            <w:tcW w:w="2707" w:type="dxa"/>
            <w:vMerge/>
          </w:tcPr>
          <w:p w:rsidR="00880503" w:rsidRDefault="00880503" w:rsidP="007A7971">
            <w:pPr>
              <w:pStyle w:val="ListParagraph"/>
              <w:ind w:left="0"/>
              <w:contextualSpacing w:val="0"/>
              <w:rPr>
                <w:rFonts w:ascii="Garamond" w:eastAsia="Calibri" w:hAnsi="Garamond" w:cs="Times New Roman"/>
                <w:color w:val="000000"/>
                <w:szCs w:val="21"/>
              </w:rPr>
            </w:pPr>
          </w:p>
        </w:tc>
        <w:tc>
          <w:tcPr>
            <w:tcW w:w="2212" w:type="dxa"/>
            <w:vAlign w:val="center"/>
          </w:tcPr>
          <w:p w:rsidR="00880503" w:rsidRPr="00880503" w:rsidRDefault="00880503" w:rsidP="00880503">
            <w:pPr>
              <w:pStyle w:val="ListParagraph"/>
              <w:ind w:left="0"/>
              <w:contextualSpacing w:val="0"/>
              <w:jc w:val="center"/>
              <w:rPr>
                <w:rFonts w:ascii="Garamond" w:eastAsia="Calibri" w:hAnsi="Garamond" w:cs="Times New Roman"/>
                <w:b/>
                <w:color w:val="000000"/>
                <w:sz w:val="28"/>
                <w:szCs w:val="21"/>
              </w:rPr>
            </w:pPr>
          </w:p>
        </w:tc>
        <w:tc>
          <w:tcPr>
            <w:tcW w:w="2213" w:type="dxa"/>
            <w:vAlign w:val="center"/>
          </w:tcPr>
          <w:p w:rsidR="00880503" w:rsidRPr="00880503" w:rsidRDefault="00880503" w:rsidP="00880503">
            <w:pPr>
              <w:pStyle w:val="ListParagraph"/>
              <w:ind w:left="0"/>
              <w:contextualSpacing w:val="0"/>
              <w:jc w:val="center"/>
              <w:rPr>
                <w:rFonts w:ascii="Verdana" w:eastAsia="Calibri" w:hAnsi="Verdana" w:cs="Times New Roman"/>
                <w:b/>
                <w:color w:val="000000"/>
                <w:sz w:val="28"/>
                <w:szCs w:val="21"/>
              </w:rPr>
            </w:pPr>
            <w:r w:rsidRPr="00880503">
              <w:rPr>
                <w:rFonts w:ascii="Verdana" w:eastAsia="Calibri" w:hAnsi="Verdana" w:cs="Times New Roman"/>
                <w:b/>
                <w:color w:val="000000"/>
                <w:sz w:val="22"/>
                <w:szCs w:val="21"/>
              </w:rPr>
              <w:t>United States</w:t>
            </w:r>
          </w:p>
        </w:tc>
        <w:tc>
          <w:tcPr>
            <w:tcW w:w="2218" w:type="dxa"/>
            <w:vAlign w:val="center"/>
          </w:tcPr>
          <w:p w:rsidR="00880503" w:rsidRPr="00880503" w:rsidRDefault="00880503" w:rsidP="00880503">
            <w:pPr>
              <w:pStyle w:val="ListParagraph"/>
              <w:ind w:left="0"/>
              <w:contextualSpacing w:val="0"/>
              <w:jc w:val="center"/>
              <w:rPr>
                <w:rFonts w:ascii="Garamond" w:eastAsia="Calibri" w:hAnsi="Garamond" w:cs="Times New Roman"/>
                <w:color w:val="000000"/>
                <w:sz w:val="28"/>
                <w:szCs w:val="21"/>
              </w:rPr>
            </w:pPr>
          </w:p>
        </w:tc>
      </w:tr>
      <w:tr w:rsidR="00880503" w:rsidTr="00880503">
        <w:trPr>
          <w:trHeight w:val="467"/>
        </w:trPr>
        <w:tc>
          <w:tcPr>
            <w:tcW w:w="2707" w:type="dxa"/>
            <w:vMerge/>
          </w:tcPr>
          <w:p w:rsidR="00880503" w:rsidRDefault="00880503" w:rsidP="00880503">
            <w:pPr>
              <w:pStyle w:val="ListParagraph"/>
              <w:ind w:left="0"/>
              <w:contextualSpacing w:val="0"/>
              <w:rPr>
                <w:rFonts w:ascii="Garamond" w:eastAsia="Calibri" w:hAnsi="Garamond" w:cs="Times New Roman"/>
                <w:color w:val="000000"/>
                <w:szCs w:val="21"/>
              </w:rPr>
            </w:pPr>
          </w:p>
        </w:tc>
        <w:tc>
          <w:tcPr>
            <w:tcW w:w="2212" w:type="dxa"/>
            <w:vAlign w:val="bottom"/>
          </w:tcPr>
          <w:p w:rsidR="00880503" w:rsidRPr="00880503" w:rsidRDefault="00880503" w:rsidP="00880503">
            <w:pPr>
              <w:pStyle w:val="ListParagraph"/>
              <w:ind w:left="0"/>
              <w:contextualSpacing w:val="0"/>
              <w:jc w:val="center"/>
              <w:rPr>
                <w:rFonts w:ascii="Garamond" w:eastAsia="Calibri" w:hAnsi="Garamond" w:cs="Times New Roman"/>
                <w:b/>
                <w:color w:val="000000"/>
                <w:sz w:val="24"/>
                <w:szCs w:val="21"/>
              </w:rPr>
            </w:pPr>
            <w:r w:rsidRPr="00880503">
              <w:rPr>
                <w:rFonts w:ascii="Garamond" w:eastAsia="Calibri" w:hAnsi="Garamond" w:cs="Times New Roman"/>
                <w:b/>
                <w:color w:val="000000"/>
                <w:sz w:val="24"/>
                <w:szCs w:val="21"/>
              </w:rPr>
              <w:t>Winston _________</w:t>
            </w:r>
          </w:p>
        </w:tc>
        <w:tc>
          <w:tcPr>
            <w:tcW w:w="2213" w:type="dxa"/>
            <w:vAlign w:val="bottom"/>
          </w:tcPr>
          <w:p w:rsidR="00880503" w:rsidRPr="00880503" w:rsidRDefault="00880503" w:rsidP="00880503">
            <w:pPr>
              <w:pStyle w:val="ListParagraph"/>
              <w:ind w:left="0"/>
              <w:contextualSpacing w:val="0"/>
              <w:jc w:val="center"/>
              <w:rPr>
                <w:rFonts w:ascii="Garamond" w:eastAsia="Calibri" w:hAnsi="Garamond" w:cs="Times New Roman"/>
                <w:b/>
                <w:color w:val="000000"/>
                <w:sz w:val="24"/>
                <w:szCs w:val="21"/>
              </w:rPr>
            </w:pPr>
          </w:p>
        </w:tc>
        <w:tc>
          <w:tcPr>
            <w:tcW w:w="2218" w:type="dxa"/>
            <w:vAlign w:val="bottom"/>
          </w:tcPr>
          <w:p w:rsidR="00880503" w:rsidRPr="00880503" w:rsidRDefault="00880503" w:rsidP="00880503">
            <w:pPr>
              <w:pStyle w:val="ListParagraph"/>
              <w:ind w:left="0"/>
              <w:contextualSpacing w:val="0"/>
              <w:jc w:val="center"/>
              <w:rPr>
                <w:rFonts w:ascii="Garamond" w:eastAsia="Calibri" w:hAnsi="Garamond" w:cs="Times New Roman"/>
                <w:b/>
                <w:color w:val="000000"/>
                <w:sz w:val="24"/>
                <w:szCs w:val="21"/>
              </w:rPr>
            </w:pPr>
            <w:r w:rsidRPr="00880503">
              <w:rPr>
                <w:rFonts w:ascii="Garamond" w:eastAsia="Calibri" w:hAnsi="Garamond" w:cs="Times New Roman"/>
                <w:b/>
                <w:color w:val="000000"/>
                <w:sz w:val="24"/>
                <w:szCs w:val="21"/>
              </w:rPr>
              <w:t>Joseph __________</w:t>
            </w:r>
          </w:p>
        </w:tc>
      </w:tr>
      <w:tr w:rsidR="00880503" w:rsidTr="00880503">
        <w:trPr>
          <w:trHeight w:val="701"/>
        </w:trPr>
        <w:tc>
          <w:tcPr>
            <w:tcW w:w="2707" w:type="dxa"/>
            <w:vMerge/>
          </w:tcPr>
          <w:p w:rsidR="00880503" w:rsidRDefault="00880503" w:rsidP="00880503">
            <w:pPr>
              <w:pStyle w:val="ListParagraph"/>
              <w:ind w:left="0"/>
              <w:contextualSpacing w:val="0"/>
              <w:rPr>
                <w:rFonts w:ascii="Garamond" w:eastAsia="Calibri" w:hAnsi="Garamond" w:cs="Times New Roman"/>
                <w:color w:val="000000"/>
                <w:szCs w:val="21"/>
              </w:rPr>
            </w:pPr>
          </w:p>
        </w:tc>
        <w:tc>
          <w:tcPr>
            <w:tcW w:w="2212" w:type="dxa"/>
            <w:vAlign w:val="center"/>
          </w:tcPr>
          <w:p w:rsidR="00880503" w:rsidRDefault="00880503" w:rsidP="00880503">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Democratic</w:t>
            </w:r>
          </w:p>
          <w:p w:rsidR="00880503" w:rsidRPr="00880503" w:rsidRDefault="00880503" w:rsidP="00880503">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Capitalist</w:t>
            </w:r>
          </w:p>
        </w:tc>
        <w:tc>
          <w:tcPr>
            <w:tcW w:w="2213" w:type="dxa"/>
            <w:vAlign w:val="center"/>
          </w:tcPr>
          <w:p w:rsidR="00880503" w:rsidRDefault="00880503" w:rsidP="00880503">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Democratic</w:t>
            </w:r>
          </w:p>
          <w:p w:rsidR="00880503" w:rsidRPr="00880503" w:rsidRDefault="00880503" w:rsidP="00880503">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Capitalist</w:t>
            </w:r>
          </w:p>
        </w:tc>
        <w:tc>
          <w:tcPr>
            <w:tcW w:w="2218" w:type="dxa"/>
            <w:vAlign w:val="center"/>
          </w:tcPr>
          <w:p w:rsidR="00880503" w:rsidRDefault="00880503" w:rsidP="00880503">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Totalitarian</w:t>
            </w:r>
          </w:p>
          <w:p w:rsidR="00880503" w:rsidRPr="00880503" w:rsidRDefault="00880503" w:rsidP="00880503">
            <w:pPr>
              <w:pStyle w:val="ListParagraph"/>
              <w:ind w:left="0"/>
              <w:contextualSpacing w:val="0"/>
              <w:jc w:val="center"/>
              <w:rPr>
                <w:rFonts w:ascii="Garamond" w:eastAsia="Calibri" w:hAnsi="Garamond" w:cs="Times New Roman"/>
                <w:i/>
                <w:color w:val="000000"/>
                <w:sz w:val="28"/>
                <w:szCs w:val="21"/>
              </w:rPr>
            </w:pPr>
            <w:r>
              <w:rPr>
                <w:rFonts w:ascii="Garamond" w:eastAsia="Calibri" w:hAnsi="Garamond" w:cs="Times New Roman"/>
                <w:i/>
                <w:color w:val="000000"/>
                <w:sz w:val="28"/>
                <w:szCs w:val="21"/>
              </w:rPr>
              <w:t>Communist</w:t>
            </w:r>
          </w:p>
        </w:tc>
      </w:tr>
    </w:tbl>
    <w:p w:rsidR="00880503" w:rsidRDefault="00880503" w:rsidP="007A7971">
      <w:pPr>
        <w:pStyle w:val="ListParagraph"/>
        <w:ind w:left="0"/>
        <w:rPr>
          <w:rFonts w:ascii="Garamond" w:eastAsia="Calibri" w:hAnsi="Garamond" w:cs="Times New Roman"/>
          <w:color w:val="000000"/>
          <w:szCs w:val="21"/>
        </w:rPr>
      </w:pPr>
    </w:p>
    <w:p w:rsidR="007A7971" w:rsidRDefault="00880503" w:rsidP="007A7971">
      <w:pPr>
        <w:pStyle w:val="ListParagraph"/>
        <w:ind w:left="0"/>
        <w:rPr>
          <w:rFonts w:ascii="Garamond" w:eastAsia="Calibri" w:hAnsi="Garamond" w:cs="Times New Roman"/>
          <w:color w:val="000000"/>
          <w:szCs w:val="21"/>
        </w:rPr>
      </w:pPr>
      <w:r w:rsidRPr="00880503">
        <w:rPr>
          <w:rFonts w:ascii="Garamond" w:eastAsia="Calibri" w:hAnsi="Garamond" w:cs="Times New Roman"/>
          <w:b/>
          <w:i/>
          <w:color w:val="000000"/>
          <w:szCs w:val="21"/>
        </w:rPr>
        <w:t>What did the Big Three have in common?</w:t>
      </w:r>
      <w:r>
        <w:rPr>
          <w:rFonts w:ascii="Garamond" w:eastAsia="Calibri" w:hAnsi="Garamond" w:cs="Times New Roman"/>
          <w:color w:val="000000"/>
          <w:szCs w:val="21"/>
        </w:rPr>
        <w:t xml:space="preserve">  ________________________________________________</w:t>
      </w:r>
    </w:p>
    <w:p w:rsidR="00880503" w:rsidRDefault="00880503" w:rsidP="007A7971">
      <w:pPr>
        <w:pStyle w:val="ListParagraph"/>
        <w:ind w:left="0"/>
        <w:rPr>
          <w:rFonts w:ascii="Garamond" w:eastAsia="Calibri" w:hAnsi="Garamond" w:cs="Times New Roman"/>
          <w:color w:val="000000"/>
          <w:sz w:val="12"/>
          <w:szCs w:val="21"/>
        </w:rPr>
      </w:pPr>
    </w:p>
    <w:p w:rsidR="004C7BD7" w:rsidRPr="004C7BD7" w:rsidRDefault="004C7BD7" w:rsidP="007A7971">
      <w:pPr>
        <w:pStyle w:val="ListParagraph"/>
        <w:ind w:left="0"/>
        <w:rPr>
          <w:rFonts w:ascii="Garamond" w:eastAsia="Calibri" w:hAnsi="Garamond" w:cs="Times New Roman"/>
          <w:color w:val="000000"/>
          <w:sz w:val="12"/>
          <w:szCs w:val="21"/>
        </w:rPr>
      </w:pPr>
      <w:r>
        <w:rPr>
          <w:rFonts w:ascii="Garamond" w:eastAsia="Calibri" w:hAnsi="Garamond" w:cs="Times New Roman"/>
          <w:color w:val="000000"/>
          <w:sz w:val="24"/>
          <w:szCs w:val="21"/>
        </w:rPr>
        <w:t>Students are expected to have some familiarity with decisive campaigns and engagements in the European Theatre:</w:t>
      </w:r>
    </w:p>
    <w:p w:rsidR="00026DA5" w:rsidRPr="00026DA5" w:rsidRDefault="00A04E74" w:rsidP="00D65ACC">
      <w:pPr>
        <w:pStyle w:val="ListParagraph"/>
        <w:ind w:left="0"/>
        <w:rPr>
          <w:rFonts w:ascii="Garamond" w:eastAsia="Calibri" w:hAnsi="Garamond" w:cs="Times New Roman"/>
          <w:color w:val="000000"/>
          <w:szCs w:val="21"/>
        </w:rPr>
      </w:pPr>
      <w:r>
        <w:rPr>
          <w:rFonts w:ascii="Garamond" w:eastAsia="Calibri" w:hAnsi="Garamond" w:cs="Times New Roman"/>
          <w:noProof/>
          <w:color w:val="000000"/>
          <w:szCs w:val="21"/>
        </w:rPr>
        <w:drawing>
          <wp:inline distT="0" distB="0" distL="0" distR="0">
            <wp:extent cx="5943600" cy="3343275"/>
            <wp:effectExtent l="0" t="0" r="0" b="9525"/>
            <wp:docPr id="64532" name="Picture 6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2" name="WWII_European_Theatre.png"/>
                    <pic:cNvPicPr/>
                  </pic:nvPicPr>
                  <pic:blipFill>
                    <a:blip r:embed="rId179">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00026DA5" w:rsidRPr="00026DA5">
        <w:rPr>
          <w:rFonts w:ascii="Garamond" w:eastAsia="Calibri" w:hAnsi="Garamond" w:cs="Times New Roman"/>
          <w:color w:val="000000"/>
          <w:szCs w:val="21"/>
        </w:rPr>
        <w:t xml:space="preserve"> </w:t>
      </w:r>
    </w:p>
    <w:p w:rsidR="00D822DC" w:rsidRDefault="00D822DC" w:rsidP="00880503">
      <w:pPr>
        <w:pStyle w:val="ListParagraph"/>
        <w:ind w:left="0"/>
        <w:rPr>
          <w:rFonts w:ascii="Verdana" w:eastAsia="Calibri" w:hAnsi="Verdana" w:cs="Times New Roman"/>
          <w:b/>
          <w:color w:val="000000"/>
          <w:sz w:val="18"/>
          <w:szCs w:val="21"/>
        </w:rPr>
      </w:pPr>
    </w:p>
    <w:p w:rsidR="00D65ACC" w:rsidRDefault="004C7BD7" w:rsidP="00D65ACC">
      <w:pPr>
        <w:pStyle w:val="ListParagraph"/>
        <w:ind w:left="1440" w:hanging="1440"/>
        <w:rPr>
          <w:rFonts w:ascii="Garamond" w:eastAsia="Calibri" w:hAnsi="Garamond" w:cs="Times New Roman"/>
          <w:color w:val="000000"/>
          <w:sz w:val="24"/>
          <w:szCs w:val="21"/>
        </w:rPr>
      </w:pPr>
      <w:r>
        <w:rPr>
          <w:rFonts w:ascii="Verdana" w:eastAsia="Calibri" w:hAnsi="Verdana" w:cs="Times New Roman"/>
          <w:b/>
          <w:color w:val="000000"/>
          <w:szCs w:val="21"/>
        </w:rPr>
        <w:t>COMPETING ALLIED PRIORITIES</w:t>
      </w:r>
      <w:r w:rsidR="00D65ACC" w:rsidRPr="00D65ACC">
        <w:rPr>
          <w:rFonts w:ascii="Verdana" w:eastAsia="Calibri" w:hAnsi="Verdana" w:cs="Times New Roman"/>
          <w:b/>
          <w:color w:val="000000"/>
          <w:szCs w:val="21"/>
        </w:rPr>
        <w:t>:</w:t>
      </w:r>
      <w:r w:rsidR="00D65ACC" w:rsidRPr="00D65ACC">
        <w:rPr>
          <w:rFonts w:ascii="Garamond" w:eastAsia="Calibri" w:hAnsi="Garamond" w:cs="Times New Roman"/>
          <w:color w:val="000000"/>
          <w:szCs w:val="21"/>
        </w:rPr>
        <w:t xml:space="preserve">  </w:t>
      </w:r>
      <w:r w:rsidR="00D65ACC">
        <w:rPr>
          <w:rFonts w:ascii="Garamond" w:eastAsia="Calibri" w:hAnsi="Garamond" w:cs="Times New Roman"/>
          <w:color w:val="000000"/>
          <w:sz w:val="24"/>
          <w:szCs w:val="21"/>
        </w:rPr>
        <w:tab/>
      </w:r>
    </w:p>
    <w:p w:rsidR="00D65ACC" w:rsidRPr="004C7BD7" w:rsidRDefault="004C7BD7" w:rsidP="00D65ACC">
      <w:pPr>
        <w:pStyle w:val="ListParagraph"/>
        <w:ind w:left="1440" w:hanging="1440"/>
        <w:rPr>
          <w:rFonts w:ascii="Garamond" w:eastAsia="Calibri" w:hAnsi="Garamond" w:cs="Times New Roman"/>
          <w:color w:val="000000"/>
          <w:sz w:val="14"/>
          <w:szCs w:val="21"/>
        </w:rPr>
      </w:pPr>
      <w:r w:rsidRPr="004C7BD7">
        <w:rPr>
          <w:rFonts w:ascii="Garamond" w:eastAsia="Calibri" w:hAnsi="Garamond" w:cs="Times New Roman"/>
          <w:noProof/>
          <w:color w:val="000000"/>
          <w:sz w:val="14"/>
          <w:szCs w:val="21"/>
        </w:rPr>
        <mc:AlternateContent>
          <mc:Choice Requires="wps">
            <w:drawing>
              <wp:anchor distT="45720" distB="45720" distL="114300" distR="114300" simplePos="0" relativeHeight="251867136" behindDoc="0" locked="0" layoutInCell="1" allowOverlap="1" wp14:anchorId="44C2C202" wp14:editId="7E99A5CF">
                <wp:simplePos x="0" y="0"/>
                <wp:positionH relativeFrom="margin">
                  <wp:align>right</wp:align>
                </wp:positionH>
                <wp:positionV relativeFrom="paragraph">
                  <wp:posOffset>89535</wp:posOffset>
                </wp:positionV>
                <wp:extent cx="1800225" cy="1404620"/>
                <wp:effectExtent l="0" t="0" r="28575" b="20955"/>
                <wp:wrapSquare wrapText="bothSides"/>
                <wp:docPr id="64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404620"/>
                        </a:xfrm>
                        <a:prstGeom prst="rect">
                          <a:avLst/>
                        </a:prstGeom>
                        <a:solidFill>
                          <a:srgbClr val="FFFFFF"/>
                        </a:solidFill>
                        <a:ln w="9525">
                          <a:solidFill>
                            <a:srgbClr val="000000"/>
                          </a:solidFill>
                          <a:miter lim="800000"/>
                          <a:headEnd/>
                          <a:tailEnd/>
                        </a:ln>
                      </wps:spPr>
                      <wps:txbx>
                        <w:txbxContent>
                          <w:p w:rsidR="009E0153" w:rsidRPr="00D822DC" w:rsidRDefault="009E0153" w:rsidP="004C7BD7">
                            <w:pPr>
                              <w:jc w:val="center"/>
                              <w:rPr>
                                <w:rFonts w:ascii="Verdana" w:hAnsi="Verdana"/>
                                <w:b/>
                                <w:sz w:val="24"/>
                              </w:rPr>
                            </w:pPr>
                            <w:r>
                              <w:rPr>
                                <w:rFonts w:ascii="Verdana" w:hAnsi="Verdana"/>
                                <w:b/>
                                <w:sz w:val="24"/>
                              </w:rPr>
                              <w:t>ANGLO-AMERICAN INVASIONS</w:t>
                            </w:r>
                          </w:p>
                          <w:p w:rsidR="009E0153" w:rsidRPr="00D822DC" w:rsidRDefault="009E0153" w:rsidP="004C7BD7">
                            <w:pPr>
                              <w:jc w:val="center"/>
                              <w:rPr>
                                <w:rFonts w:ascii="Garamond" w:hAnsi="Garamond"/>
                              </w:rPr>
                            </w:pPr>
                            <w:r w:rsidRPr="00D822DC">
                              <w:rPr>
                                <w:rFonts w:ascii="Garamond" w:hAnsi="Garamond"/>
                              </w:rPr>
                              <w:t>(</w:t>
                            </w:r>
                            <w:r>
                              <w:rPr>
                                <w:rFonts w:ascii="Garamond" w:hAnsi="Garamond"/>
                              </w:rPr>
                              <w:t>European</w:t>
                            </w:r>
                            <w:r w:rsidRPr="00D822DC">
                              <w:rPr>
                                <w:rFonts w:ascii="Garamond" w:hAnsi="Garamond"/>
                              </w:rPr>
                              <w:t xml:space="preserve"> Theater)</w:t>
                            </w:r>
                          </w:p>
                          <w:p w:rsidR="009E0153" w:rsidRPr="00167916" w:rsidRDefault="009E0153" w:rsidP="004C7BD7">
                            <w:pPr>
                              <w:rPr>
                                <w:sz w:val="10"/>
                              </w:rPr>
                            </w:pPr>
                          </w:p>
                          <w:p w:rsidR="009E0153" w:rsidRPr="00D822DC" w:rsidRDefault="009E0153" w:rsidP="004C7BD7">
                            <w:pPr>
                              <w:pStyle w:val="ListParagraph"/>
                              <w:numPr>
                                <w:ilvl w:val="0"/>
                                <w:numId w:val="24"/>
                              </w:numPr>
                              <w:spacing w:after="180"/>
                              <w:ind w:left="450" w:hanging="270"/>
                              <w:contextualSpacing w:val="0"/>
                            </w:pPr>
                            <w:r>
                              <w:t>North ________ (1942)</w:t>
                            </w:r>
                          </w:p>
                          <w:p w:rsidR="009E0153" w:rsidRPr="004C7BD7" w:rsidRDefault="009E0153" w:rsidP="004C7BD7">
                            <w:pPr>
                              <w:pStyle w:val="ListParagraph"/>
                              <w:numPr>
                                <w:ilvl w:val="0"/>
                                <w:numId w:val="24"/>
                              </w:numPr>
                              <w:spacing w:after="180"/>
                              <w:ind w:left="450" w:hanging="274"/>
                              <w:contextualSpacing w:val="0"/>
                            </w:pPr>
                            <w:r>
                              <w:rPr>
                                <w:rFonts w:ascii="Garamond" w:hAnsi="Garamond"/>
                              </w:rPr>
                              <w:t>_____________</w:t>
                            </w:r>
                            <w:r>
                              <w:t xml:space="preserve"> (1943)</w:t>
                            </w:r>
                          </w:p>
                          <w:p w:rsidR="009E0153" w:rsidRDefault="009E0153" w:rsidP="004C7BD7">
                            <w:pPr>
                              <w:pStyle w:val="ListParagraph"/>
                              <w:numPr>
                                <w:ilvl w:val="0"/>
                                <w:numId w:val="24"/>
                              </w:numPr>
                              <w:spacing w:after="180"/>
                              <w:ind w:left="450" w:hanging="274"/>
                              <w:contextualSpacing w:val="0"/>
                            </w:pPr>
                            <w:r w:rsidRPr="004C7BD7">
                              <w:rPr>
                                <w:rFonts w:ascii="Garamond" w:hAnsi="Garamond"/>
                              </w:rPr>
                              <w:t>_____________</w:t>
                            </w:r>
                            <w:r>
                              <w:t xml:space="preserve"> (1944)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C2C202" id="_x0000_s1049" type="#_x0000_t202" style="position:absolute;left:0;text-align:left;margin-left:90.55pt;margin-top:7.05pt;width:141.75pt;height:110.6pt;z-index:2518671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">
                <v:textbox style="mso-fit-shape-to-text:t">
                  <w:txbxContent>
                    <w:p w:rsidR="009E0153" w:rsidRPr="00D822DC" w:rsidRDefault="009E0153" w:rsidP="004C7BD7">
                      <w:pPr>
                        <w:jc w:val="center"/>
                        <w:rPr>
                          <w:rFonts w:ascii="Verdana" w:hAnsi="Verdana"/>
                          <w:b/>
                          <w:sz w:val="24"/>
                        </w:rPr>
                      </w:pPr>
                      <w:r>
                        <w:rPr>
                          <w:rFonts w:ascii="Verdana" w:hAnsi="Verdana"/>
                          <w:b/>
                          <w:sz w:val="24"/>
                        </w:rPr>
                        <w:t>ANGLO-AMERICAN INVASIONS</w:t>
                      </w:r>
                    </w:p>
                    <w:p w:rsidR="009E0153" w:rsidRPr="00D822DC" w:rsidRDefault="009E0153" w:rsidP="004C7BD7">
                      <w:pPr>
                        <w:jc w:val="center"/>
                        <w:rPr>
                          <w:rFonts w:ascii="Garamond" w:hAnsi="Garamond"/>
                        </w:rPr>
                      </w:pPr>
                      <w:r w:rsidRPr="00D822DC">
                        <w:rPr>
                          <w:rFonts w:ascii="Garamond" w:hAnsi="Garamond"/>
                        </w:rPr>
                        <w:t>(</w:t>
                      </w:r>
                      <w:r>
                        <w:rPr>
                          <w:rFonts w:ascii="Garamond" w:hAnsi="Garamond"/>
                        </w:rPr>
                        <w:t>European</w:t>
                      </w:r>
                      <w:r w:rsidRPr="00D822DC">
                        <w:rPr>
                          <w:rFonts w:ascii="Garamond" w:hAnsi="Garamond"/>
                        </w:rPr>
                        <w:t xml:space="preserve"> Theater)</w:t>
                      </w:r>
                    </w:p>
                    <w:p w:rsidR="009E0153" w:rsidRPr="00167916" w:rsidRDefault="009E0153" w:rsidP="004C7BD7">
                      <w:pPr>
                        <w:rPr>
                          <w:sz w:val="10"/>
                        </w:rPr>
                      </w:pPr>
                    </w:p>
                    <w:p w:rsidR="009E0153" w:rsidRPr="00D822DC" w:rsidRDefault="009E0153" w:rsidP="004C7BD7">
                      <w:pPr>
                        <w:pStyle w:val="ListParagraph"/>
                        <w:numPr>
                          <w:ilvl w:val="0"/>
                          <w:numId w:val="24"/>
                        </w:numPr>
                        <w:spacing w:after="180"/>
                        <w:ind w:left="450" w:hanging="270"/>
                        <w:contextualSpacing w:val="0"/>
                      </w:pPr>
                      <w:r>
                        <w:t>North ________ (1942)</w:t>
                      </w:r>
                    </w:p>
                    <w:p w:rsidR="009E0153" w:rsidRPr="004C7BD7" w:rsidRDefault="009E0153" w:rsidP="004C7BD7">
                      <w:pPr>
                        <w:pStyle w:val="ListParagraph"/>
                        <w:numPr>
                          <w:ilvl w:val="0"/>
                          <w:numId w:val="24"/>
                        </w:numPr>
                        <w:spacing w:after="180"/>
                        <w:ind w:left="450" w:hanging="274"/>
                        <w:contextualSpacing w:val="0"/>
                      </w:pPr>
                      <w:r>
                        <w:rPr>
                          <w:rFonts w:ascii="Garamond" w:hAnsi="Garamond"/>
                        </w:rPr>
                        <w:t>_____________</w:t>
                      </w:r>
                      <w:r>
                        <w:t xml:space="preserve"> (1943)</w:t>
                      </w:r>
                    </w:p>
                    <w:p w:rsidR="009E0153" w:rsidRDefault="009E0153" w:rsidP="004C7BD7">
                      <w:pPr>
                        <w:pStyle w:val="ListParagraph"/>
                        <w:numPr>
                          <w:ilvl w:val="0"/>
                          <w:numId w:val="24"/>
                        </w:numPr>
                        <w:spacing w:after="180"/>
                        <w:ind w:left="450" w:hanging="274"/>
                        <w:contextualSpacing w:val="0"/>
                      </w:pPr>
                      <w:r w:rsidRPr="004C7BD7">
                        <w:rPr>
                          <w:rFonts w:ascii="Garamond" w:hAnsi="Garamond"/>
                        </w:rPr>
                        <w:t>_____________</w:t>
                      </w:r>
                      <w:r>
                        <w:t xml:space="preserve"> (1944)</w:t>
                      </w:r>
                    </w:p>
                  </w:txbxContent>
                </v:textbox>
                <w10:wrap type="square" anchorx="margin"/>
              </v:shape>
            </w:pict>
          </mc:Fallback>
        </mc:AlternateContent>
      </w:r>
    </w:p>
    <w:p w:rsidR="00D65ACC" w:rsidRDefault="00D65ACC" w:rsidP="004C7BD7">
      <w:pPr>
        <w:pStyle w:val="ListParagraph"/>
        <w:ind w:left="0"/>
        <w:rPr>
          <w:rFonts w:ascii="Garamond" w:eastAsia="Calibri" w:hAnsi="Garamond" w:cs="Times New Roman"/>
          <w:color w:val="000000"/>
          <w:sz w:val="24"/>
          <w:szCs w:val="21"/>
        </w:rPr>
      </w:pPr>
      <w:r>
        <w:rPr>
          <w:rFonts w:ascii="Garamond" w:eastAsia="Calibri" w:hAnsi="Garamond" w:cs="Times New Roman"/>
          <w:color w:val="000000"/>
          <w:sz w:val="24"/>
          <w:szCs w:val="21"/>
        </w:rPr>
        <w:t>The Soviets wanted the U.S. to open up a second front in Western Europe, but the British wanted the U.S. to produce bombers.</w:t>
      </w:r>
    </w:p>
    <w:p w:rsidR="00D65ACC" w:rsidRPr="00D65ACC" w:rsidRDefault="00D65ACC" w:rsidP="004C7BD7">
      <w:pPr>
        <w:pStyle w:val="ListParagraph"/>
        <w:ind w:left="0"/>
        <w:rPr>
          <w:rFonts w:ascii="Garamond" w:eastAsia="Calibri" w:hAnsi="Garamond" w:cs="Times New Roman"/>
          <w:color w:val="000000"/>
          <w:sz w:val="12"/>
          <w:szCs w:val="21"/>
        </w:rPr>
      </w:pPr>
    </w:p>
    <w:p w:rsidR="00D65ACC" w:rsidRPr="00D65ACC" w:rsidRDefault="00D65ACC" w:rsidP="004C7BD7">
      <w:pPr>
        <w:pStyle w:val="ListParagraph"/>
        <w:ind w:left="0"/>
        <w:rPr>
          <w:rFonts w:ascii="Garamond" w:eastAsia="Calibri" w:hAnsi="Garamond" w:cs="Times New Roman"/>
          <w:color w:val="000000"/>
          <w:sz w:val="24"/>
          <w:szCs w:val="21"/>
        </w:rPr>
      </w:pPr>
      <w:r>
        <w:rPr>
          <w:rFonts w:ascii="Garamond" w:eastAsia="Calibri" w:hAnsi="Garamond" w:cs="Times New Roman"/>
          <w:color w:val="000000"/>
          <w:sz w:val="24"/>
          <w:szCs w:val="21"/>
        </w:rPr>
        <w:t xml:space="preserve">The U.S. chose to produce bombers to </w:t>
      </w:r>
      <w:r w:rsidR="004C7BD7">
        <w:rPr>
          <w:rFonts w:ascii="Garamond" w:eastAsia="Calibri" w:hAnsi="Garamond" w:cs="Times New Roman"/>
          <w:color w:val="000000"/>
          <w:sz w:val="24"/>
          <w:szCs w:val="21"/>
        </w:rPr>
        <w:t>help the _____________</w:t>
      </w:r>
      <w:r>
        <w:rPr>
          <w:rFonts w:ascii="Garamond" w:eastAsia="Calibri" w:hAnsi="Garamond" w:cs="Times New Roman"/>
          <w:color w:val="000000"/>
          <w:sz w:val="24"/>
          <w:szCs w:val="21"/>
        </w:rPr>
        <w:t>_, while millions of Soviet troops and civilians lost their lives fighting on the Eastern front.</w:t>
      </w:r>
    </w:p>
    <w:p w:rsidR="00D65ACC" w:rsidRPr="00D65ACC" w:rsidRDefault="00D65ACC" w:rsidP="00880503">
      <w:pPr>
        <w:pStyle w:val="ListParagraph"/>
        <w:ind w:left="0"/>
        <w:rPr>
          <w:rFonts w:ascii="Garamond" w:eastAsia="Calibri" w:hAnsi="Garamond" w:cs="Times New Roman"/>
          <w:color w:val="000000"/>
          <w:sz w:val="12"/>
          <w:szCs w:val="21"/>
        </w:rPr>
      </w:pPr>
    </w:p>
    <w:p w:rsidR="00D65ACC" w:rsidRPr="00D65ACC" w:rsidRDefault="00D65ACC" w:rsidP="00880503">
      <w:pPr>
        <w:pStyle w:val="ListParagraph"/>
        <w:ind w:left="0"/>
        <w:rPr>
          <w:rFonts w:ascii="Verdana" w:eastAsia="Calibri" w:hAnsi="Verdana" w:cs="Times New Roman"/>
          <w:b/>
          <w:color w:val="000000"/>
          <w:sz w:val="16"/>
          <w:szCs w:val="21"/>
        </w:rPr>
      </w:pPr>
      <w:r>
        <w:rPr>
          <w:rFonts w:ascii="Garamond" w:eastAsia="Calibri" w:hAnsi="Garamond" w:cs="Times New Roman"/>
          <w:color w:val="000000"/>
          <w:sz w:val="24"/>
          <w:szCs w:val="21"/>
        </w:rPr>
        <w:t xml:space="preserve">The 1944 D-Day invasion </w:t>
      </w:r>
      <w:r w:rsidRPr="00D65ACC">
        <w:rPr>
          <w:rFonts w:ascii="Garamond" w:eastAsia="Calibri" w:hAnsi="Garamond" w:cs="Times New Roman"/>
          <w:i/>
          <w:color w:val="000000"/>
          <w:sz w:val="24"/>
          <w:szCs w:val="21"/>
        </w:rPr>
        <w:t>(Better late than never!)</w:t>
      </w:r>
      <w:r>
        <w:rPr>
          <w:rFonts w:ascii="Garamond" w:eastAsia="Calibri" w:hAnsi="Garamond" w:cs="Times New Roman"/>
          <w:color w:val="000000"/>
          <w:sz w:val="24"/>
          <w:szCs w:val="21"/>
        </w:rPr>
        <w:t xml:space="preserve"> forced Germany to commit troops on the Eastern, Western, and Italian Fronts.  In May, 1945, German resistance collapsed, ending the European War.</w:t>
      </w:r>
    </w:p>
    <w:p w:rsidR="00D65ACC" w:rsidRPr="0012471C" w:rsidRDefault="00D65ACC" w:rsidP="00880503">
      <w:pPr>
        <w:pStyle w:val="ListParagraph"/>
        <w:ind w:left="0"/>
        <w:rPr>
          <w:rFonts w:ascii="Verdana" w:eastAsia="Calibri" w:hAnsi="Verdana" w:cs="Times New Roman"/>
          <w:b/>
          <w:color w:val="000000"/>
          <w:sz w:val="18"/>
          <w:szCs w:val="21"/>
        </w:rPr>
      </w:pPr>
    </w:p>
    <w:p w:rsidR="00880503" w:rsidRPr="00880503" w:rsidRDefault="00D822DC" w:rsidP="00880503">
      <w:pPr>
        <w:pStyle w:val="ListParagraph"/>
        <w:ind w:left="0"/>
        <w:rPr>
          <w:rFonts w:ascii="Verdana" w:eastAsia="Calibri" w:hAnsi="Verdana" w:cs="Times New Roman"/>
          <w:b/>
          <w:color w:val="000000"/>
          <w:sz w:val="18"/>
          <w:szCs w:val="21"/>
        </w:rPr>
      </w:pPr>
      <w:r w:rsidRPr="00D822DC">
        <w:rPr>
          <w:rFonts w:ascii="Garamond" w:eastAsia="Calibri" w:hAnsi="Garamond" w:cs="Times New Roman"/>
          <w:b/>
          <w:noProof/>
          <w:color w:val="000000"/>
          <w:sz w:val="28"/>
          <w:szCs w:val="21"/>
        </w:rPr>
        <mc:AlternateContent>
          <mc:Choice Requires="wps">
            <w:drawing>
              <wp:anchor distT="45720" distB="45720" distL="114300" distR="114300" simplePos="0" relativeHeight="251863040" behindDoc="0" locked="0" layoutInCell="1" allowOverlap="1" wp14:anchorId="1CE7972E" wp14:editId="7B9F8431">
                <wp:simplePos x="0" y="0"/>
                <wp:positionH relativeFrom="margin">
                  <wp:align>right</wp:align>
                </wp:positionH>
                <wp:positionV relativeFrom="paragraph">
                  <wp:posOffset>10795</wp:posOffset>
                </wp:positionV>
                <wp:extent cx="1830705" cy="1524000"/>
                <wp:effectExtent l="0" t="0" r="17145" b="1905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1524000"/>
                        </a:xfrm>
                        <a:prstGeom prst="rect">
                          <a:avLst/>
                        </a:prstGeom>
                        <a:solidFill>
                          <a:srgbClr val="FFFFFF"/>
                        </a:solidFill>
                        <a:ln w="9525">
                          <a:solidFill>
                            <a:srgbClr val="000000"/>
                          </a:solidFill>
                          <a:miter lim="800000"/>
                          <a:headEnd/>
                          <a:tailEnd/>
                        </a:ln>
                      </wps:spPr>
                      <wps:txbx>
                        <w:txbxContent>
                          <w:p w:rsidR="009E0153" w:rsidRPr="00D822DC" w:rsidRDefault="009E0153" w:rsidP="00D822DC">
                            <w:pPr>
                              <w:jc w:val="center"/>
                              <w:rPr>
                                <w:rFonts w:ascii="Verdana" w:hAnsi="Verdana"/>
                                <w:b/>
                                <w:sz w:val="24"/>
                              </w:rPr>
                            </w:pPr>
                            <w:r w:rsidRPr="00D822DC">
                              <w:rPr>
                                <w:rFonts w:ascii="Verdana" w:hAnsi="Verdana"/>
                                <w:b/>
                                <w:sz w:val="24"/>
                              </w:rPr>
                              <w:t>MAJOR BATTLES</w:t>
                            </w:r>
                          </w:p>
                          <w:p w:rsidR="009E0153" w:rsidRPr="00D822DC" w:rsidRDefault="009E0153" w:rsidP="00D822DC">
                            <w:pPr>
                              <w:jc w:val="center"/>
                              <w:rPr>
                                <w:rFonts w:ascii="Garamond" w:hAnsi="Garamond"/>
                              </w:rPr>
                            </w:pPr>
                            <w:r w:rsidRPr="00D822DC">
                              <w:rPr>
                                <w:rFonts w:ascii="Garamond" w:hAnsi="Garamond"/>
                              </w:rPr>
                              <w:t>(Pacific Theater)</w:t>
                            </w:r>
                          </w:p>
                          <w:p w:rsidR="009E0153" w:rsidRPr="00167916" w:rsidRDefault="009E0153" w:rsidP="00D822DC">
                            <w:pPr>
                              <w:rPr>
                                <w:sz w:val="10"/>
                              </w:rPr>
                            </w:pPr>
                          </w:p>
                          <w:p w:rsidR="009E0153" w:rsidRPr="00D822DC" w:rsidRDefault="009E0153" w:rsidP="00D822DC">
                            <w:pPr>
                              <w:pStyle w:val="ListParagraph"/>
                              <w:numPr>
                                <w:ilvl w:val="0"/>
                                <w:numId w:val="23"/>
                              </w:numPr>
                              <w:spacing w:after="120"/>
                              <w:ind w:left="360" w:hanging="274"/>
                              <w:contextualSpacing w:val="0"/>
                            </w:pPr>
                            <w:r>
                              <w:t>___________________</w:t>
                            </w:r>
                            <w:r>
                              <w:br/>
                            </w:r>
                            <w:r>
                              <w:rPr>
                                <w:rFonts w:ascii="Garamond" w:hAnsi="Garamond"/>
                              </w:rPr>
                              <w:t xml:space="preserve">American </w:t>
                            </w:r>
                            <w:r w:rsidRPr="00167916">
                              <w:rPr>
                                <w:rFonts w:ascii="Garamond" w:hAnsi="Garamond"/>
                                <w:b/>
                              </w:rPr>
                              <w:t>Naval</w:t>
                            </w:r>
                            <w:r>
                              <w:rPr>
                                <w:rFonts w:ascii="Garamond" w:hAnsi="Garamond"/>
                              </w:rPr>
                              <w:t xml:space="preserve"> Victory</w:t>
                            </w:r>
                            <w:r>
                              <w:rPr>
                                <w:rFonts w:ascii="Garamond" w:hAnsi="Garamond"/>
                                <w:i/>
                              </w:rPr>
                              <w:br/>
                              <w:t>Turning Point of Pacific War</w:t>
                            </w:r>
                          </w:p>
                          <w:p w:rsidR="009E0153" w:rsidRPr="00D822DC" w:rsidRDefault="009E0153" w:rsidP="00D822DC">
                            <w:pPr>
                              <w:pStyle w:val="ListParagraph"/>
                              <w:numPr>
                                <w:ilvl w:val="0"/>
                                <w:numId w:val="23"/>
                              </w:numPr>
                              <w:spacing w:after="120"/>
                              <w:ind w:left="360" w:hanging="274"/>
                              <w:contextualSpacing w:val="0"/>
                            </w:pPr>
                            <w:r>
                              <w:rPr>
                                <w:rFonts w:ascii="Garamond" w:hAnsi="Garamond"/>
                              </w:rPr>
                              <w:t>_______  ___________</w:t>
                            </w:r>
                          </w:p>
                          <w:p w:rsidR="009E0153" w:rsidRPr="00167916" w:rsidRDefault="009E0153" w:rsidP="00167916">
                            <w:pPr>
                              <w:pStyle w:val="ListParagraph"/>
                              <w:numPr>
                                <w:ilvl w:val="0"/>
                                <w:numId w:val="23"/>
                              </w:numPr>
                              <w:spacing w:after="120"/>
                              <w:ind w:left="360" w:hanging="274"/>
                              <w:contextualSpacing w:val="0"/>
                            </w:pPr>
                            <w:r>
                              <w:rPr>
                                <w:rFonts w:ascii="Garamond" w:hAnsi="Garamond"/>
                              </w:rPr>
                              <w:t>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7972E" id="_x0000_s1050" type="#_x0000_t202" style="position:absolute;margin-left:92.95pt;margin-top:.85pt;width:144.15pt;height:120pt;z-index:251863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">
                <v:textbox>
                  <w:txbxContent>
                    <w:p w:rsidR="009E0153" w:rsidRPr="00D822DC" w:rsidRDefault="009E0153" w:rsidP="00D822DC">
                      <w:pPr>
                        <w:jc w:val="center"/>
                        <w:rPr>
                          <w:rFonts w:ascii="Verdana" w:hAnsi="Verdana"/>
                          <w:b/>
                          <w:sz w:val="24"/>
                        </w:rPr>
                      </w:pPr>
                      <w:r w:rsidRPr="00D822DC">
                        <w:rPr>
                          <w:rFonts w:ascii="Verdana" w:hAnsi="Verdana"/>
                          <w:b/>
                          <w:sz w:val="24"/>
                        </w:rPr>
                        <w:t>MAJOR BATTLES</w:t>
                      </w:r>
                    </w:p>
                    <w:p w:rsidR="009E0153" w:rsidRPr="00D822DC" w:rsidRDefault="009E0153" w:rsidP="00D822DC">
                      <w:pPr>
                        <w:jc w:val="center"/>
                        <w:rPr>
                          <w:rFonts w:ascii="Garamond" w:hAnsi="Garamond"/>
                        </w:rPr>
                      </w:pPr>
                      <w:r w:rsidRPr="00D822DC">
                        <w:rPr>
                          <w:rFonts w:ascii="Garamond" w:hAnsi="Garamond"/>
                        </w:rPr>
                        <w:t>(Pacific Theater)</w:t>
                      </w:r>
                    </w:p>
                    <w:p w:rsidR="009E0153" w:rsidRPr="00167916" w:rsidRDefault="009E0153" w:rsidP="00D822DC">
                      <w:pPr>
                        <w:rPr>
                          <w:sz w:val="10"/>
                        </w:rPr>
                      </w:pPr>
                    </w:p>
                    <w:p w:rsidR="009E0153" w:rsidRPr="00D822DC" w:rsidRDefault="009E0153" w:rsidP="00D822DC">
                      <w:pPr>
                        <w:pStyle w:val="ListParagraph"/>
                        <w:numPr>
                          <w:ilvl w:val="0"/>
                          <w:numId w:val="23"/>
                        </w:numPr>
                        <w:spacing w:after="120"/>
                        <w:ind w:left="360" w:hanging="274"/>
                        <w:contextualSpacing w:val="0"/>
                      </w:pPr>
                      <w:r>
                        <w:t>___________________</w:t>
                      </w:r>
                      <w:r>
                        <w:br/>
                      </w:r>
                      <w:r>
                        <w:rPr>
                          <w:rFonts w:ascii="Garamond" w:hAnsi="Garamond"/>
                        </w:rPr>
                        <w:t xml:space="preserve">American </w:t>
                      </w:r>
                      <w:r w:rsidRPr="00167916">
                        <w:rPr>
                          <w:rFonts w:ascii="Garamond" w:hAnsi="Garamond"/>
                          <w:b/>
                        </w:rPr>
                        <w:t>Naval</w:t>
                      </w:r>
                      <w:r>
                        <w:rPr>
                          <w:rFonts w:ascii="Garamond" w:hAnsi="Garamond"/>
                        </w:rPr>
                        <w:t xml:space="preserve"> Victory</w:t>
                      </w:r>
                      <w:r>
                        <w:rPr>
                          <w:rFonts w:ascii="Garamond" w:hAnsi="Garamond"/>
                          <w:i/>
                        </w:rPr>
                        <w:br/>
                        <w:t>Turning Point of Pacific War</w:t>
                      </w:r>
                    </w:p>
                    <w:p w:rsidR="009E0153" w:rsidRPr="00D822DC" w:rsidRDefault="009E0153" w:rsidP="00D822DC">
                      <w:pPr>
                        <w:pStyle w:val="ListParagraph"/>
                        <w:numPr>
                          <w:ilvl w:val="0"/>
                          <w:numId w:val="23"/>
                        </w:numPr>
                        <w:spacing w:after="120"/>
                        <w:ind w:left="360" w:hanging="274"/>
                        <w:contextualSpacing w:val="0"/>
                      </w:pPr>
                      <w:r>
                        <w:rPr>
                          <w:rFonts w:ascii="Garamond" w:hAnsi="Garamond"/>
                        </w:rPr>
                        <w:t>_______  ___________</w:t>
                      </w:r>
                    </w:p>
                    <w:p w:rsidR="009E0153" w:rsidRPr="00167916" w:rsidRDefault="009E0153" w:rsidP="00167916">
                      <w:pPr>
                        <w:pStyle w:val="ListParagraph"/>
                        <w:numPr>
                          <w:ilvl w:val="0"/>
                          <w:numId w:val="23"/>
                        </w:numPr>
                        <w:spacing w:after="120"/>
                        <w:ind w:left="360" w:hanging="274"/>
                        <w:contextualSpacing w:val="0"/>
                      </w:pPr>
                      <w:r>
                        <w:rPr>
                          <w:rFonts w:ascii="Garamond" w:hAnsi="Garamond"/>
                        </w:rPr>
                        <w:t>___________________</w:t>
                      </w:r>
                    </w:p>
                  </w:txbxContent>
                </v:textbox>
                <w10:wrap type="square" anchorx="margin"/>
              </v:shape>
            </w:pict>
          </mc:Fallback>
        </mc:AlternateContent>
      </w:r>
      <w:r w:rsidR="00880503" w:rsidRPr="00880503">
        <w:rPr>
          <w:rFonts w:ascii="Verdana" w:eastAsia="Calibri" w:hAnsi="Verdana" w:cs="Times New Roman"/>
          <w:b/>
          <w:color w:val="000000"/>
          <w:sz w:val="24"/>
          <w:szCs w:val="21"/>
        </w:rPr>
        <w:t xml:space="preserve">The </w:t>
      </w:r>
      <w:r w:rsidR="00880503">
        <w:rPr>
          <w:rFonts w:ascii="Verdana" w:eastAsia="Calibri" w:hAnsi="Verdana" w:cs="Times New Roman"/>
          <w:b/>
          <w:color w:val="000000"/>
          <w:sz w:val="24"/>
          <w:szCs w:val="21"/>
        </w:rPr>
        <w:t>Pacific Theater</w:t>
      </w:r>
    </w:p>
    <w:p w:rsidR="00026DA5" w:rsidRPr="00D822DC" w:rsidRDefault="00026DA5" w:rsidP="00880503">
      <w:pPr>
        <w:pStyle w:val="ListParagraph"/>
        <w:ind w:left="0"/>
        <w:rPr>
          <w:rFonts w:ascii="Garamond" w:eastAsia="Calibri" w:hAnsi="Garamond" w:cs="Times New Roman"/>
          <w:color w:val="000000"/>
          <w:sz w:val="12"/>
          <w:szCs w:val="21"/>
        </w:rPr>
      </w:pPr>
    </w:p>
    <w:p w:rsidR="00D822DC" w:rsidRPr="00D822DC" w:rsidRDefault="00D822DC" w:rsidP="00880503">
      <w:pPr>
        <w:pStyle w:val="ListParagraph"/>
        <w:ind w:left="0"/>
        <w:rPr>
          <w:rFonts w:ascii="Garamond" w:eastAsia="Calibri" w:hAnsi="Garamond" w:cs="Times New Roman"/>
          <w:b/>
          <w:color w:val="000000"/>
          <w:sz w:val="28"/>
          <w:szCs w:val="21"/>
        </w:rPr>
      </w:pPr>
      <w:r w:rsidRPr="00D822DC">
        <w:rPr>
          <w:b/>
          <w:noProof/>
          <w:sz w:val="28"/>
        </w:rPr>
        <w:drawing>
          <wp:anchor distT="0" distB="0" distL="114300" distR="114300" simplePos="0" relativeHeight="251860992" behindDoc="0" locked="0" layoutInCell="1" allowOverlap="1" wp14:anchorId="2B222A47" wp14:editId="58BCB298">
            <wp:simplePos x="0" y="0"/>
            <wp:positionH relativeFrom="column">
              <wp:posOffset>0</wp:posOffset>
            </wp:positionH>
            <wp:positionV relativeFrom="paragraph">
              <wp:posOffset>-3175</wp:posOffset>
            </wp:positionV>
            <wp:extent cx="1647825" cy="1235869"/>
            <wp:effectExtent l="0" t="0" r="0" b="2540"/>
            <wp:wrapSquare wrapText="bothSides"/>
            <wp:docPr id="19" name="Picture 19" descr="http://upload.wikimedia.org/wikipedia/commons/thumb/0/0e/Douglas_MacArthur_lands_Leyte1.jpg/220px-Douglas_MacArthur_lands_Ley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0/0e/Douglas_MacArthur_lands_Leyte1.jpg/220px-Douglas_MacArthur_lands_Leyte1.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647825" cy="1235869"/>
                    </a:xfrm>
                    <a:prstGeom prst="rect">
                      <a:avLst/>
                    </a:prstGeom>
                    <a:noFill/>
                    <a:ln>
                      <a:noFill/>
                    </a:ln>
                  </pic:spPr>
                </pic:pic>
              </a:graphicData>
            </a:graphic>
          </wp:anchor>
        </w:drawing>
      </w:r>
      <w:r w:rsidR="00167916">
        <w:rPr>
          <w:rFonts w:ascii="Garamond" w:eastAsia="Calibri" w:hAnsi="Garamond" w:cs="Times New Roman"/>
          <w:b/>
          <w:color w:val="000000"/>
          <w:sz w:val="28"/>
          <w:szCs w:val="21"/>
        </w:rPr>
        <w:t>Island ___</w:t>
      </w:r>
      <w:r w:rsidRPr="00D822DC">
        <w:rPr>
          <w:rFonts w:ascii="Garamond" w:eastAsia="Calibri" w:hAnsi="Garamond" w:cs="Times New Roman"/>
          <w:b/>
          <w:color w:val="000000"/>
          <w:sz w:val="28"/>
          <w:szCs w:val="21"/>
        </w:rPr>
        <w:t>__</w:t>
      </w:r>
      <w:r>
        <w:rPr>
          <w:rFonts w:ascii="Garamond" w:eastAsia="Calibri" w:hAnsi="Garamond" w:cs="Times New Roman"/>
          <w:b/>
          <w:color w:val="000000"/>
          <w:sz w:val="28"/>
          <w:szCs w:val="21"/>
        </w:rPr>
        <w:t>__</w:t>
      </w:r>
      <w:r w:rsidRPr="00D822DC">
        <w:rPr>
          <w:rFonts w:ascii="Garamond" w:eastAsia="Calibri" w:hAnsi="Garamond" w:cs="Times New Roman"/>
          <w:b/>
          <w:color w:val="000000"/>
          <w:sz w:val="28"/>
          <w:szCs w:val="21"/>
        </w:rPr>
        <w:t>__ Campaign</w:t>
      </w:r>
    </w:p>
    <w:p w:rsidR="00D822DC" w:rsidRPr="00D822DC" w:rsidRDefault="00D822DC" w:rsidP="00880503">
      <w:pPr>
        <w:pStyle w:val="ListParagraph"/>
        <w:ind w:left="0"/>
        <w:rPr>
          <w:rFonts w:ascii="Garamond" w:eastAsia="Calibri" w:hAnsi="Garamond" w:cs="Times New Roman"/>
          <w:color w:val="000000"/>
          <w:sz w:val="12"/>
          <w:szCs w:val="21"/>
        </w:rPr>
      </w:pPr>
    </w:p>
    <w:p w:rsidR="00D822DC" w:rsidRPr="00167916" w:rsidRDefault="00D822DC" w:rsidP="00880503">
      <w:pPr>
        <w:pStyle w:val="ListParagraph"/>
        <w:ind w:left="0"/>
        <w:rPr>
          <w:rFonts w:ascii="Garamond" w:eastAsia="Calibri" w:hAnsi="Garamond" w:cs="Times New Roman"/>
          <w:color w:val="000000"/>
          <w:sz w:val="28"/>
          <w:szCs w:val="21"/>
        </w:rPr>
      </w:pPr>
      <w:r w:rsidRPr="00167916">
        <w:rPr>
          <w:rFonts w:ascii="Garamond" w:eastAsia="Calibri" w:hAnsi="Garamond" w:cs="Times New Roman"/>
          <w:b/>
          <w:color w:val="000000"/>
          <w:sz w:val="28"/>
          <w:szCs w:val="21"/>
        </w:rPr>
        <w:t>GOAL</w:t>
      </w:r>
      <w:r w:rsidRPr="00167916">
        <w:rPr>
          <w:rFonts w:ascii="Garamond" w:eastAsia="Calibri" w:hAnsi="Garamond" w:cs="Times New Roman"/>
          <w:color w:val="000000"/>
          <w:sz w:val="28"/>
          <w:szCs w:val="21"/>
        </w:rPr>
        <w:t xml:space="preserve">:  Strategic Islands with </w:t>
      </w:r>
    </w:p>
    <w:p w:rsidR="00D822DC" w:rsidRPr="00167916" w:rsidRDefault="00D822DC" w:rsidP="00880503">
      <w:pPr>
        <w:pStyle w:val="ListParagraph"/>
        <w:ind w:left="0"/>
        <w:rPr>
          <w:rFonts w:ascii="Garamond" w:eastAsia="Calibri" w:hAnsi="Garamond" w:cs="Times New Roman"/>
          <w:color w:val="000000"/>
          <w:sz w:val="28"/>
          <w:szCs w:val="21"/>
        </w:rPr>
      </w:pPr>
      <w:r w:rsidRPr="00DC7B98">
        <w:rPr>
          <w:rFonts w:ascii="Garamond" w:eastAsia="Calibri" w:hAnsi="Garamond" w:cs="Times New Roman"/>
          <w:color w:val="000000"/>
          <w:sz w:val="6"/>
          <w:szCs w:val="21"/>
        </w:rPr>
        <w:br/>
      </w:r>
      <w:r w:rsidRPr="00167916">
        <w:rPr>
          <w:rFonts w:ascii="Garamond" w:eastAsia="Calibri" w:hAnsi="Garamond" w:cs="Times New Roman"/>
          <w:color w:val="000000"/>
          <w:sz w:val="28"/>
          <w:szCs w:val="21"/>
        </w:rPr>
        <w:t xml:space="preserve">_______________ that would </w:t>
      </w:r>
      <w:r w:rsidR="00DC7B98">
        <w:rPr>
          <w:rFonts w:ascii="Garamond" w:eastAsia="Calibri" w:hAnsi="Garamond" w:cs="Times New Roman"/>
          <w:color w:val="000000"/>
          <w:sz w:val="28"/>
          <w:szCs w:val="21"/>
        </w:rPr>
        <w:t xml:space="preserve">facilitate </w:t>
      </w:r>
      <w:r w:rsidRPr="00167916">
        <w:rPr>
          <w:rFonts w:ascii="Garamond" w:eastAsia="Calibri" w:hAnsi="Garamond" w:cs="Times New Roman"/>
          <w:color w:val="000000"/>
          <w:sz w:val="28"/>
          <w:szCs w:val="21"/>
        </w:rPr>
        <w:t xml:space="preserve">a U.S. invasion of </w:t>
      </w:r>
      <w:r w:rsidR="00167916">
        <w:rPr>
          <w:rFonts w:ascii="Garamond" w:eastAsia="Calibri" w:hAnsi="Garamond" w:cs="Times New Roman"/>
          <w:color w:val="000000"/>
          <w:sz w:val="28"/>
          <w:szCs w:val="21"/>
        </w:rPr>
        <w:t>the Japanese mainland.</w:t>
      </w:r>
    </w:p>
    <w:p w:rsidR="00D822DC" w:rsidRPr="00167916" w:rsidRDefault="00D822DC" w:rsidP="00880503">
      <w:pPr>
        <w:pStyle w:val="ListParagraph"/>
        <w:ind w:left="0"/>
        <w:rPr>
          <w:rFonts w:ascii="Garamond" w:eastAsia="Calibri" w:hAnsi="Garamond" w:cs="Times New Roman"/>
          <w:color w:val="000000"/>
          <w:sz w:val="32"/>
          <w:szCs w:val="21"/>
        </w:rPr>
      </w:pPr>
    </w:p>
    <w:p w:rsidR="00026DA5" w:rsidRPr="00167916" w:rsidRDefault="00167916" w:rsidP="00880503">
      <w:pPr>
        <w:pStyle w:val="ListParagraph"/>
        <w:ind w:left="0"/>
        <w:rPr>
          <w:rFonts w:ascii="Garamond" w:eastAsia="Calibri" w:hAnsi="Garamond" w:cs="Times New Roman"/>
          <w:color w:val="000000"/>
          <w:sz w:val="24"/>
          <w:szCs w:val="21"/>
        </w:rPr>
      </w:pPr>
      <w:r w:rsidRPr="00167916">
        <w:rPr>
          <w:rFonts w:ascii="Garamond" w:eastAsia="Calibri" w:hAnsi="Garamond" w:cs="Times New Roman"/>
          <w:color w:val="000000"/>
          <w:sz w:val="24"/>
          <w:szCs w:val="21"/>
        </w:rPr>
        <w:t>U.S. soldiers</w:t>
      </w:r>
      <w:r w:rsidR="00026DA5" w:rsidRPr="00167916">
        <w:rPr>
          <w:rFonts w:ascii="Garamond" w:eastAsia="Calibri" w:hAnsi="Garamond" w:cs="Times New Roman"/>
          <w:color w:val="000000"/>
          <w:sz w:val="24"/>
          <w:szCs w:val="21"/>
        </w:rPr>
        <w:t xml:space="preserve"> at </w:t>
      </w:r>
      <w:r w:rsidR="00026DA5" w:rsidRPr="00167916">
        <w:rPr>
          <w:rFonts w:ascii="Garamond" w:eastAsia="Calibri" w:hAnsi="Garamond" w:cs="Times New Roman"/>
          <w:b/>
          <w:color w:val="000000"/>
          <w:sz w:val="24"/>
          <w:szCs w:val="21"/>
        </w:rPr>
        <w:t>Iwo Jima</w:t>
      </w:r>
      <w:r w:rsidR="00026DA5" w:rsidRPr="00167916">
        <w:rPr>
          <w:rFonts w:ascii="Garamond" w:eastAsia="Calibri" w:hAnsi="Garamond" w:cs="Times New Roman"/>
          <w:color w:val="000000"/>
          <w:sz w:val="24"/>
          <w:szCs w:val="21"/>
        </w:rPr>
        <w:t xml:space="preserve"> and </w:t>
      </w:r>
      <w:r w:rsidR="00026DA5" w:rsidRPr="00167916">
        <w:rPr>
          <w:rFonts w:ascii="Garamond" w:eastAsia="Calibri" w:hAnsi="Garamond" w:cs="Times New Roman"/>
          <w:b/>
          <w:color w:val="000000"/>
          <w:sz w:val="24"/>
          <w:szCs w:val="21"/>
        </w:rPr>
        <w:t>Okinawa</w:t>
      </w:r>
      <w:r w:rsidR="00026DA5" w:rsidRPr="00167916">
        <w:rPr>
          <w:rFonts w:ascii="Garamond" w:eastAsia="Calibri" w:hAnsi="Garamond" w:cs="Times New Roman"/>
          <w:color w:val="000000"/>
          <w:sz w:val="24"/>
          <w:szCs w:val="21"/>
        </w:rPr>
        <w:t xml:space="preserve"> </w:t>
      </w:r>
      <w:r w:rsidRPr="00167916">
        <w:rPr>
          <w:rFonts w:ascii="Garamond" w:eastAsia="Calibri" w:hAnsi="Garamond" w:cs="Times New Roman"/>
          <w:color w:val="000000"/>
          <w:sz w:val="24"/>
          <w:szCs w:val="21"/>
        </w:rPr>
        <w:t>suffered heavy casual</w:t>
      </w:r>
      <w:r>
        <w:rPr>
          <w:rFonts w:ascii="Garamond" w:eastAsia="Calibri" w:hAnsi="Garamond" w:cs="Times New Roman"/>
          <w:color w:val="000000"/>
          <w:sz w:val="24"/>
          <w:szCs w:val="21"/>
        </w:rPr>
        <w:t>ties, foreshadowing how bloody and costly a land invasion of Japan would be.  FDR got Stalin to pledge assistance for a land invasion.</w:t>
      </w:r>
    </w:p>
    <w:p w:rsidR="00807158" w:rsidRDefault="00807158" w:rsidP="00880503">
      <w:pPr>
        <w:pStyle w:val="ListParagraph"/>
        <w:ind w:left="0"/>
        <w:rPr>
          <w:rFonts w:ascii="Garamond" w:eastAsia="Calibri" w:hAnsi="Garamond" w:cs="Times New Roman"/>
          <w:color w:val="000000"/>
          <w:szCs w:val="21"/>
        </w:rPr>
      </w:pPr>
    </w:p>
    <w:p w:rsidR="00807158" w:rsidRDefault="00807158" w:rsidP="00880503">
      <w:pPr>
        <w:pStyle w:val="ListParagraph"/>
        <w:ind w:left="0"/>
        <w:rPr>
          <w:rFonts w:ascii="Verdana" w:eastAsia="Calibri" w:hAnsi="Verdana" w:cs="Times New Roman"/>
          <w:b/>
          <w:color w:val="000000"/>
          <w:sz w:val="24"/>
          <w:szCs w:val="21"/>
        </w:rPr>
      </w:pPr>
      <w:r w:rsidRPr="00880503">
        <w:rPr>
          <w:rFonts w:ascii="Verdana" w:eastAsia="Calibri" w:hAnsi="Verdana" w:cs="Times New Roman"/>
          <w:b/>
          <w:color w:val="000000"/>
          <w:sz w:val="24"/>
          <w:szCs w:val="21"/>
        </w:rPr>
        <w:t>T</w:t>
      </w:r>
      <w:r>
        <w:rPr>
          <w:rFonts w:ascii="Verdana" w:eastAsia="Calibri" w:hAnsi="Verdana" w:cs="Times New Roman"/>
          <w:b/>
          <w:color w:val="000000"/>
          <w:sz w:val="24"/>
          <w:szCs w:val="21"/>
        </w:rPr>
        <w:t>ruman and the Bomb</w:t>
      </w:r>
    </w:p>
    <w:p w:rsidR="00807158" w:rsidRPr="00807158" w:rsidRDefault="00807158" w:rsidP="00880503">
      <w:pPr>
        <w:pStyle w:val="ListParagraph"/>
        <w:ind w:left="0"/>
        <w:rPr>
          <w:rFonts w:ascii="Garamond" w:eastAsia="Calibri" w:hAnsi="Garamond" w:cs="Times New Roman"/>
          <w:color w:val="000000"/>
          <w:sz w:val="12"/>
          <w:szCs w:val="21"/>
        </w:rPr>
      </w:pPr>
    </w:p>
    <w:p w:rsidR="00807158" w:rsidRPr="00807158" w:rsidRDefault="00A04E74" w:rsidP="00807158">
      <w:pPr>
        <w:rPr>
          <w:rFonts w:ascii="Garamond" w:eastAsia="Calibri" w:hAnsi="Garamond"/>
          <w:b/>
          <w:color w:val="000000"/>
          <w:szCs w:val="21"/>
        </w:rPr>
      </w:pPr>
      <w:r w:rsidRPr="00807158">
        <w:rPr>
          <w:b/>
          <w:noProof/>
          <w:sz w:val="24"/>
        </w:rPr>
        <w:drawing>
          <wp:anchor distT="0" distB="0" distL="114300" distR="114300" simplePos="0" relativeHeight="251864064" behindDoc="0" locked="0" layoutInCell="1" allowOverlap="1" wp14:anchorId="6587E568" wp14:editId="2978B766">
            <wp:simplePos x="0" y="0"/>
            <wp:positionH relativeFrom="margin">
              <wp:align>left</wp:align>
            </wp:positionH>
            <wp:positionV relativeFrom="paragraph">
              <wp:posOffset>8255</wp:posOffset>
            </wp:positionV>
            <wp:extent cx="1419225" cy="1358900"/>
            <wp:effectExtent l="0" t="0" r="9525" b="0"/>
            <wp:wrapSquare wrapText="bothSides"/>
            <wp:docPr id="25" name="Picture 25" descr="File:Truman pass-the-b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Truman pass-the-buck.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419225" cy="135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7158" w:rsidRPr="00807158">
        <w:rPr>
          <w:rFonts w:ascii="Garamond" w:eastAsia="Calibri" w:hAnsi="Garamond"/>
          <w:b/>
          <w:color w:val="000000"/>
          <w:sz w:val="36"/>
          <w:szCs w:val="21"/>
        </w:rPr>
        <w:t>“THE _____________</w:t>
      </w:r>
      <w:r w:rsidR="00807158">
        <w:rPr>
          <w:rFonts w:ascii="Garamond" w:eastAsia="Calibri" w:hAnsi="Garamond"/>
          <w:b/>
          <w:color w:val="000000"/>
          <w:sz w:val="36"/>
          <w:szCs w:val="21"/>
        </w:rPr>
        <w:t>___ STOPS HERE.</w:t>
      </w:r>
      <w:r w:rsidR="00807158" w:rsidRPr="00807158">
        <w:rPr>
          <w:rFonts w:ascii="Garamond" w:eastAsia="Calibri" w:hAnsi="Garamond"/>
          <w:b/>
          <w:color w:val="000000"/>
          <w:sz w:val="36"/>
          <w:szCs w:val="21"/>
        </w:rPr>
        <w:t>”</w:t>
      </w:r>
    </w:p>
    <w:p w:rsidR="00807158" w:rsidRPr="00807158" w:rsidRDefault="00807158" w:rsidP="00880503">
      <w:pPr>
        <w:pStyle w:val="ListParagraph"/>
        <w:ind w:left="0"/>
        <w:rPr>
          <w:rFonts w:ascii="Garamond" w:eastAsia="Calibri" w:hAnsi="Garamond" w:cs="Times New Roman"/>
          <w:color w:val="000000"/>
          <w:sz w:val="16"/>
          <w:szCs w:val="21"/>
        </w:rPr>
      </w:pPr>
    </w:p>
    <w:p w:rsidR="004C7BD7" w:rsidRDefault="00807158" w:rsidP="00880503">
      <w:pPr>
        <w:pStyle w:val="ListParagraph"/>
        <w:ind w:left="0"/>
        <w:rPr>
          <w:rFonts w:ascii="Garamond" w:eastAsia="Calibri" w:hAnsi="Garamond" w:cs="Times New Roman"/>
          <w:color w:val="000000"/>
          <w:sz w:val="24"/>
          <w:szCs w:val="21"/>
        </w:rPr>
      </w:pPr>
      <w:r w:rsidRPr="004C7BD7">
        <w:rPr>
          <w:rFonts w:ascii="Garamond" w:eastAsia="Calibri" w:hAnsi="Garamond" w:cs="Times New Roman"/>
          <w:color w:val="000000"/>
          <w:sz w:val="24"/>
          <w:szCs w:val="21"/>
        </w:rPr>
        <w:t xml:space="preserve">President Harry _______________ authorized </w:t>
      </w:r>
      <w:r w:rsidR="004C7BD7">
        <w:rPr>
          <w:rFonts w:ascii="Garamond" w:eastAsia="Calibri" w:hAnsi="Garamond" w:cs="Times New Roman"/>
          <w:color w:val="000000"/>
          <w:sz w:val="24"/>
          <w:szCs w:val="21"/>
        </w:rPr>
        <w:t xml:space="preserve">the use of atomic bombs </w:t>
      </w:r>
    </w:p>
    <w:p w:rsidR="004C7BD7" w:rsidRPr="004C7BD7" w:rsidRDefault="004C7BD7" w:rsidP="00880503">
      <w:pPr>
        <w:pStyle w:val="ListParagraph"/>
        <w:ind w:left="0"/>
        <w:rPr>
          <w:rFonts w:ascii="Garamond" w:eastAsia="Calibri" w:hAnsi="Garamond" w:cs="Times New Roman"/>
          <w:color w:val="000000"/>
          <w:sz w:val="10"/>
          <w:szCs w:val="21"/>
        </w:rPr>
      </w:pPr>
    </w:p>
    <w:p w:rsidR="00807158" w:rsidRPr="004C7BD7" w:rsidRDefault="004C7BD7" w:rsidP="00880503">
      <w:pPr>
        <w:pStyle w:val="ListParagraph"/>
        <w:ind w:left="0"/>
        <w:rPr>
          <w:rFonts w:ascii="Garamond" w:eastAsia="Calibri" w:hAnsi="Garamond" w:cs="Times New Roman"/>
          <w:color w:val="000000"/>
          <w:sz w:val="24"/>
          <w:szCs w:val="21"/>
        </w:rPr>
      </w:pPr>
      <w:r>
        <w:rPr>
          <w:rFonts w:ascii="Garamond" w:eastAsia="Calibri" w:hAnsi="Garamond" w:cs="Times New Roman"/>
          <w:color w:val="000000"/>
          <w:sz w:val="24"/>
          <w:szCs w:val="21"/>
        </w:rPr>
        <w:t xml:space="preserve">on the </w:t>
      </w:r>
      <w:r w:rsidR="00807158" w:rsidRPr="004C7BD7">
        <w:rPr>
          <w:rFonts w:ascii="Garamond" w:eastAsia="Calibri" w:hAnsi="Garamond" w:cs="Times New Roman"/>
          <w:color w:val="000000"/>
          <w:sz w:val="24"/>
          <w:szCs w:val="21"/>
        </w:rPr>
        <w:t>Japanese cities of ________________ and ________________.</w:t>
      </w:r>
    </w:p>
    <w:p w:rsidR="004C7BD7" w:rsidRDefault="004C7BD7" w:rsidP="00880503">
      <w:pPr>
        <w:pStyle w:val="ListParagraph"/>
        <w:ind w:left="0"/>
        <w:rPr>
          <w:rFonts w:ascii="Garamond" w:eastAsia="Calibri" w:hAnsi="Garamond" w:cs="Times New Roman"/>
          <w:b/>
          <w:color w:val="000000"/>
          <w:sz w:val="24"/>
          <w:szCs w:val="21"/>
        </w:rPr>
      </w:pPr>
    </w:p>
    <w:p w:rsidR="004C7BD7" w:rsidRDefault="00776A58" w:rsidP="004C7BD7">
      <w:pPr>
        <w:pStyle w:val="ListParagraph"/>
        <w:ind w:left="0"/>
        <w:jc w:val="center"/>
        <w:rPr>
          <w:rFonts w:ascii="Garamond" w:eastAsia="Calibri" w:hAnsi="Garamond" w:cs="Times New Roman"/>
          <w:color w:val="000000"/>
          <w:sz w:val="40"/>
          <w:szCs w:val="21"/>
        </w:rPr>
      </w:pPr>
      <w:r w:rsidRPr="004C7BD7">
        <w:rPr>
          <w:rFonts w:ascii="Garamond" w:eastAsia="Calibri" w:hAnsi="Garamond" w:cs="Times New Roman"/>
          <w:b/>
          <w:color w:val="000000"/>
          <w:sz w:val="40"/>
          <w:szCs w:val="21"/>
        </w:rPr>
        <w:t>Truman’s #1 Motivation:</w:t>
      </w:r>
    </w:p>
    <w:p w:rsidR="004C7BD7" w:rsidRPr="004C7BD7" w:rsidRDefault="004C7BD7" w:rsidP="00880503">
      <w:pPr>
        <w:pStyle w:val="ListParagraph"/>
        <w:ind w:left="0"/>
        <w:rPr>
          <w:rFonts w:ascii="Garamond" w:eastAsia="Calibri" w:hAnsi="Garamond" w:cs="Times New Roman"/>
          <w:color w:val="000000"/>
          <w:szCs w:val="21"/>
        </w:rPr>
      </w:pPr>
    </w:p>
    <w:p w:rsidR="00807158" w:rsidRDefault="004C7BD7" w:rsidP="004C7BD7">
      <w:pPr>
        <w:pStyle w:val="ListParagraph"/>
        <w:ind w:left="2160"/>
        <w:rPr>
          <w:rFonts w:ascii="Garamond" w:eastAsia="Calibri" w:hAnsi="Garamond" w:cs="Times New Roman"/>
          <w:color w:val="000000"/>
          <w:szCs w:val="21"/>
        </w:rPr>
      </w:pPr>
      <w:r>
        <w:rPr>
          <w:rFonts w:ascii="Garamond" w:eastAsia="Calibri" w:hAnsi="Garamond" w:cs="Times New Roman"/>
          <w:color w:val="000000"/>
          <w:szCs w:val="21"/>
        </w:rPr>
        <w:t xml:space="preserve">    </w:t>
      </w:r>
      <w:r>
        <w:rPr>
          <w:rFonts w:ascii="Garamond" w:eastAsia="Calibri" w:hAnsi="Garamond" w:cs="Times New Roman"/>
          <w:color w:val="000000"/>
          <w:szCs w:val="21"/>
        </w:rPr>
        <w:tab/>
        <w:t xml:space="preserve">      </w:t>
      </w:r>
      <w:r w:rsidR="00776A58">
        <w:rPr>
          <w:rFonts w:ascii="Garamond" w:eastAsia="Calibri" w:hAnsi="Garamond" w:cs="Times New Roman"/>
          <w:color w:val="000000"/>
          <w:szCs w:val="21"/>
        </w:rPr>
        <w:t>_____________</w:t>
      </w:r>
      <w:r>
        <w:rPr>
          <w:rFonts w:ascii="Garamond" w:eastAsia="Calibri" w:hAnsi="Garamond" w:cs="Times New Roman"/>
          <w:color w:val="000000"/>
          <w:szCs w:val="21"/>
        </w:rPr>
        <w:t xml:space="preserve">  </w:t>
      </w:r>
      <w:r w:rsidR="00776A58">
        <w:rPr>
          <w:rFonts w:ascii="Garamond" w:eastAsia="Calibri" w:hAnsi="Garamond" w:cs="Times New Roman"/>
          <w:color w:val="000000"/>
          <w:szCs w:val="21"/>
        </w:rPr>
        <w:t>_____________________</w:t>
      </w:r>
      <w:r>
        <w:rPr>
          <w:rFonts w:ascii="Garamond" w:eastAsia="Calibri" w:hAnsi="Garamond" w:cs="Times New Roman"/>
          <w:color w:val="000000"/>
          <w:szCs w:val="21"/>
        </w:rPr>
        <w:t xml:space="preserve">  </w:t>
      </w:r>
      <w:r w:rsidR="00776A58">
        <w:rPr>
          <w:rFonts w:ascii="Garamond" w:eastAsia="Calibri" w:hAnsi="Garamond" w:cs="Times New Roman"/>
          <w:color w:val="000000"/>
          <w:szCs w:val="21"/>
        </w:rPr>
        <w:t>____</w:t>
      </w:r>
      <w:r w:rsidR="00873283">
        <w:rPr>
          <w:rFonts w:ascii="Garamond" w:eastAsia="Calibri" w:hAnsi="Garamond" w:cs="Times New Roman"/>
          <w:color w:val="000000"/>
          <w:szCs w:val="21"/>
        </w:rPr>
        <w:t>____</w:t>
      </w:r>
      <w:r>
        <w:rPr>
          <w:rFonts w:ascii="Garamond" w:eastAsia="Calibri" w:hAnsi="Garamond" w:cs="Times New Roman"/>
          <w:color w:val="000000"/>
          <w:szCs w:val="21"/>
        </w:rPr>
        <w:t>_______</w:t>
      </w:r>
    </w:p>
    <w:p w:rsidR="00807158" w:rsidRPr="004C7BD7" w:rsidRDefault="00807158" w:rsidP="00880503">
      <w:pPr>
        <w:pStyle w:val="ListParagraph"/>
        <w:ind w:left="0"/>
        <w:rPr>
          <w:rFonts w:ascii="Garamond" w:eastAsia="Calibri" w:hAnsi="Garamond" w:cs="Times New Roman"/>
          <w:color w:val="000000"/>
          <w:sz w:val="28"/>
          <w:szCs w:val="21"/>
        </w:rPr>
      </w:pPr>
    </w:p>
    <w:p w:rsidR="00776A58" w:rsidRPr="00776A58" w:rsidRDefault="005D369B" w:rsidP="00880503">
      <w:pPr>
        <w:pStyle w:val="ListParagraph"/>
        <w:ind w:left="0"/>
        <w:rPr>
          <w:rFonts w:ascii="Garamond" w:eastAsia="Calibri" w:hAnsi="Garamond" w:cs="Times New Roman"/>
          <w:b/>
          <w:color w:val="000000"/>
          <w:sz w:val="30"/>
          <w:szCs w:val="30"/>
        </w:rPr>
      </w:pPr>
      <w:r w:rsidRPr="00776A58">
        <w:rPr>
          <w:b/>
          <w:noProof/>
          <w:sz w:val="30"/>
          <w:szCs w:val="30"/>
        </w:rPr>
        <w:drawing>
          <wp:anchor distT="0" distB="0" distL="114300" distR="114300" simplePos="0" relativeHeight="251865088" behindDoc="0" locked="0" layoutInCell="1" allowOverlap="1" wp14:anchorId="12E116EC" wp14:editId="60391727">
            <wp:simplePos x="0" y="0"/>
            <wp:positionH relativeFrom="column">
              <wp:posOffset>4267835</wp:posOffset>
            </wp:positionH>
            <wp:positionV relativeFrom="paragraph">
              <wp:posOffset>9525</wp:posOffset>
            </wp:positionV>
            <wp:extent cx="1638935" cy="1971675"/>
            <wp:effectExtent l="0" t="0" r="0" b="9525"/>
            <wp:wrapSquare wrapText="bothSides"/>
            <wp:docPr id="28" name="Picture 28" descr="Two aerial photos of atomic bomb mushroom clouds, over two Japanese cities in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wo aerial photos of atomic bomb mushroom clouds, over two Japanese cities in 1945."/>
                    <pic:cNvPicPr>
                      <a:picLocks noChangeAspect="1" noChangeArrowheads="1"/>
                    </pic:cNvPicPr>
                  </pic:nvPicPr>
                  <pic:blipFill rotWithShape="1">
                    <a:blip r:embed="rId182">
                      <a:extLst>
                        <a:ext uri="{28A0092B-C50C-407E-A947-70E740481C1C}">
                          <a14:useLocalDpi xmlns:a14="http://schemas.microsoft.com/office/drawing/2010/main" val="0"/>
                        </a:ext>
                      </a:extLst>
                    </a:blip>
                    <a:srcRect l="50700"/>
                    <a:stretch/>
                  </pic:blipFill>
                  <pic:spPr bwMode="auto">
                    <a:xfrm>
                      <a:off x="0" y="0"/>
                      <a:ext cx="1638935" cy="197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6A58" w:rsidRPr="00776A58">
        <w:rPr>
          <w:rFonts w:ascii="Garamond" w:eastAsia="Calibri" w:hAnsi="Garamond" w:cs="Times New Roman"/>
          <w:b/>
          <w:color w:val="000000"/>
          <w:sz w:val="30"/>
          <w:szCs w:val="30"/>
        </w:rPr>
        <w:t>Result:  Japan’s _____________________ Surrender</w:t>
      </w:r>
    </w:p>
    <w:p w:rsidR="00776A58" w:rsidRPr="00776A58" w:rsidRDefault="00776A58" w:rsidP="00880503">
      <w:pPr>
        <w:pStyle w:val="ListParagraph"/>
        <w:ind w:left="0"/>
        <w:rPr>
          <w:rFonts w:ascii="Garamond" w:eastAsia="Calibri" w:hAnsi="Garamond" w:cs="Times New Roman"/>
          <w:color w:val="000000"/>
          <w:sz w:val="12"/>
          <w:szCs w:val="21"/>
        </w:rPr>
      </w:pPr>
    </w:p>
    <w:p w:rsidR="00776A58" w:rsidRPr="004C7BD7" w:rsidRDefault="00776A58" w:rsidP="004C7BD7">
      <w:pPr>
        <w:pStyle w:val="ListParagraph"/>
        <w:spacing w:line="312" w:lineRule="auto"/>
        <w:ind w:left="0"/>
        <w:contextualSpacing w:val="0"/>
        <w:rPr>
          <w:rFonts w:ascii="Garamond" w:eastAsia="Calibri" w:hAnsi="Garamond" w:cs="Times New Roman"/>
          <w:color w:val="000000"/>
          <w:sz w:val="24"/>
          <w:szCs w:val="21"/>
        </w:rPr>
      </w:pPr>
      <w:r w:rsidRPr="004C7BD7">
        <w:rPr>
          <w:rFonts w:ascii="Garamond" w:eastAsia="Calibri" w:hAnsi="Garamond" w:cs="Times New Roman"/>
          <w:color w:val="000000"/>
          <w:sz w:val="24"/>
          <w:szCs w:val="21"/>
        </w:rPr>
        <w:t xml:space="preserve">In addition to saving American lives (as well as, arguably, Japanese lives), Truman </w:t>
      </w:r>
      <w:r w:rsidR="00873283" w:rsidRPr="004C7BD7">
        <w:rPr>
          <w:rFonts w:ascii="Garamond" w:eastAsia="Calibri" w:hAnsi="Garamond" w:cs="Times New Roman"/>
          <w:color w:val="000000"/>
          <w:sz w:val="24"/>
          <w:szCs w:val="21"/>
        </w:rPr>
        <w:t xml:space="preserve">also saw the need to end the war quickly in order to </w:t>
      </w:r>
      <w:r w:rsidR="004C7BD7" w:rsidRPr="004C7BD7">
        <w:rPr>
          <w:rFonts w:ascii="Garamond" w:eastAsia="Calibri" w:hAnsi="Garamond" w:cs="Times New Roman"/>
          <w:color w:val="000000"/>
          <w:sz w:val="6"/>
          <w:szCs w:val="21"/>
        </w:rPr>
        <w:br/>
      </w:r>
      <w:r w:rsidR="00873283" w:rsidRPr="004C7BD7">
        <w:rPr>
          <w:rFonts w:ascii="Garamond" w:eastAsia="Calibri" w:hAnsi="Garamond" w:cs="Times New Roman"/>
          <w:color w:val="000000"/>
          <w:sz w:val="24"/>
          <w:szCs w:val="21"/>
        </w:rPr>
        <w:t>avoid a _________________ invasion of Japan.  The Soviets had mobilized on the Pacific Front and had already invaded northern Korea.  A land invasion would have required Soviet assistance and would have resulted in Soviet occupation of Japan.  The bomb also displayed the power of American military technology to the Soviets.</w:t>
      </w:r>
      <w:r w:rsidR="005D369B" w:rsidRPr="004C7BD7">
        <w:rPr>
          <w:rFonts w:ascii="Garamond" w:eastAsia="Calibri" w:hAnsi="Garamond" w:cs="Times New Roman"/>
          <w:color w:val="000000"/>
          <w:sz w:val="24"/>
          <w:szCs w:val="21"/>
        </w:rPr>
        <w:t xml:space="preserve">  This set the stage for the Cold War nuclear arms race.</w:t>
      </w:r>
    </w:p>
    <w:p w:rsidR="00873283" w:rsidRDefault="00873283" w:rsidP="00880503">
      <w:pPr>
        <w:pStyle w:val="ListParagraph"/>
        <w:ind w:left="0"/>
        <w:rPr>
          <w:rFonts w:ascii="Garamond" w:eastAsia="Calibri" w:hAnsi="Garamond" w:cs="Times New Roman"/>
          <w:color w:val="000000"/>
          <w:szCs w:val="21"/>
        </w:rPr>
      </w:pPr>
    </w:p>
    <w:p w:rsidR="004C7BD7" w:rsidRDefault="004C7BD7" w:rsidP="00880503">
      <w:pPr>
        <w:pStyle w:val="ListParagraph"/>
        <w:ind w:left="0"/>
        <w:rPr>
          <w:rFonts w:ascii="Garamond" w:eastAsia="Calibri" w:hAnsi="Garamond" w:cs="Times New Roman"/>
          <w:color w:val="000000"/>
          <w:szCs w:val="21"/>
        </w:rPr>
      </w:pPr>
    </w:p>
    <w:p w:rsidR="004C7BD7" w:rsidRDefault="004C7BD7" w:rsidP="00880503">
      <w:pPr>
        <w:pStyle w:val="ListParagraph"/>
        <w:ind w:left="0"/>
        <w:rPr>
          <w:rFonts w:ascii="Garamond" w:eastAsia="Calibri" w:hAnsi="Garamond" w:cs="Times New Roman"/>
          <w:color w:val="000000"/>
          <w:szCs w:val="21"/>
        </w:rPr>
      </w:pPr>
    </w:p>
    <w:p w:rsidR="00873283" w:rsidRDefault="004C7BD7" w:rsidP="00A04E74">
      <w:pPr>
        <w:pStyle w:val="ListParagraph"/>
        <w:spacing w:line="312" w:lineRule="auto"/>
        <w:ind w:left="0"/>
        <w:contextualSpacing w:val="0"/>
        <w:rPr>
          <w:rFonts w:ascii="Garamond" w:eastAsia="Calibri" w:hAnsi="Garamond" w:cs="Times New Roman"/>
          <w:color w:val="000000"/>
          <w:sz w:val="24"/>
          <w:szCs w:val="21"/>
        </w:rPr>
      </w:pPr>
      <w:r w:rsidRPr="00A04E74">
        <w:rPr>
          <w:rFonts w:ascii="Garamond" w:eastAsia="Calibri" w:hAnsi="Garamond" w:cs="Times New Roman"/>
          <w:noProof/>
          <w:color w:val="000000"/>
          <w:sz w:val="24"/>
          <w:szCs w:val="21"/>
        </w:rPr>
        <w:drawing>
          <wp:anchor distT="0" distB="0" distL="114300" distR="114300" simplePos="0" relativeHeight="251868160" behindDoc="0" locked="0" layoutInCell="1" allowOverlap="1" wp14:anchorId="2C0FBF7C" wp14:editId="7331C200">
            <wp:simplePos x="0" y="0"/>
            <wp:positionH relativeFrom="margin">
              <wp:align>left</wp:align>
            </wp:positionH>
            <wp:positionV relativeFrom="paragraph">
              <wp:posOffset>7620</wp:posOffset>
            </wp:positionV>
            <wp:extent cx="1802765" cy="646430"/>
            <wp:effectExtent l="0" t="0" r="6985" b="1270"/>
            <wp:wrapSquare wrapText="bothSides"/>
            <wp:docPr id="64530" name="Picture 6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0" name="MC900297959[1].WMF"/>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802765" cy="646430"/>
                    </a:xfrm>
                    <a:prstGeom prst="rect">
                      <a:avLst/>
                    </a:prstGeom>
                  </pic:spPr>
                </pic:pic>
              </a:graphicData>
            </a:graphic>
          </wp:anchor>
        </w:drawing>
      </w:r>
      <w:r w:rsidR="00873283" w:rsidRPr="00A04E74">
        <w:rPr>
          <w:rFonts w:ascii="Garamond" w:eastAsia="Calibri" w:hAnsi="Garamond" w:cs="Times New Roman"/>
          <w:color w:val="000000"/>
          <w:sz w:val="24"/>
          <w:szCs w:val="21"/>
        </w:rPr>
        <w:t xml:space="preserve">After the war, the U.S. helped to rebuild Japan, which adopted a _________________ form of government and became a </w:t>
      </w:r>
      <w:r w:rsidR="005D369B" w:rsidRPr="00A04E74">
        <w:rPr>
          <w:rFonts w:ascii="Garamond" w:eastAsia="Calibri" w:hAnsi="Garamond" w:cs="Times New Roman"/>
          <w:color w:val="000000"/>
          <w:sz w:val="24"/>
          <w:szCs w:val="21"/>
        </w:rPr>
        <w:t>valuable</w:t>
      </w:r>
      <w:r w:rsidR="00873283" w:rsidRPr="00A04E74">
        <w:rPr>
          <w:rFonts w:ascii="Garamond" w:eastAsia="Calibri" w:hAnsi="Garamond" w:cs="Times New Roman"/>
          <w:color w:val="000000"/>
          <w:sz w:val="24"/>
          <w:szCs w:val="21"/>
        </w:rPr>
        <w:t xml:space="preserve"> ______________ and trading partner</w:t>
      </w:r>
      <w:r w:rsidR="005D369B" w:rsidRPr="00A04E74">
        <w:rPr>
          <w:rFonts w:ascii="Garamond" w:eastAsia="Calibri" w:hAnsi="Garamond" w:cs="Times New Roman"/>
          <w:color w:val="000000"/>
          <w:sz w:val="24"/>
          <w:szCs w:val="21"/>
        </w:rPr>
        <w:t xml:space="preserve"> during the Cold War.</w:t>
      </w:r>
    </w:p>
    <w:p w:rsidR="003F4144" w:rsidRDefault="003F4144" w:rsidP="00A04E74">
      <w:pPr>
        <w:pStyle w:val="ListParagraph"/>
        <w:spacing w:line="312" w:lineRule="auto"/>
        <w:ind w:left="0"/>
        <w:contextualSpacing w:val="0"/>
        <w:rPr>
          <w:rFonts w:ascii="Garamond" w:eastAsia="Calibri" w:hAnsi="Garamond" w:cs="Times New Roman"/>
          <w:color w:val="000000"/>
          <w:sz w:val="24"/>
          <w:szCs w:val="21"/>
        </w:rPr>
      </w:pPr>
    </w:p>
    <w:p w:rsidR="003F4144" w:rsidRDefault="003F4144" w:rsidP="00A04E74">
      <w:pPr>
        <w:pStyle w:val="ListParagraph"/>
        <w:spacing w:line="312" w:lineRule="auto"/>
        <w:ind w:left="0"/>
        <w:contextualSpacing w:val="0"/>
        <w:rPr>
          <w:rFonts w:ascii="Garamond" w:eastAsia="Calibri" w:hAnsi="Garamond" w:cs="Times New Roman"/>
          <w:color w:val="000000"/>
          <w:szCs w:val="21"/>
        </w:rPr>
        <w:sectPr w:rsidR="003F4144" w:rsidSect="002C5E17">
          <w:pgSz w:w="12240" w:h="15840"/>
          <w:pgMar w:top="864" w:right="1440" w:bottom="864" w:left="1440" w:header="720" w:footer="720" w:gutter="0"/>
          <w:cols w:space="720"/>
          <w:docGrid w:linePitch="360"/>
        </w:sectPr>
      </w:pPr>
    </w:p>
    <w:p w:rsidR="003F4144" w:rsidRPr="00B50B96" w:rsidRDefault="003F4144" w:rsidP="00796A49">
      <w:pPr>
        <w:autoSpaceDE w:val="0"/>
        <w:autoSpaceDN w:val="0"/>
        <w:adjustRightInd w:val="0"/>
        <w:ind w:left="1440" w:hanging="1440"/>
        <w:rPr>
          <w:rFonts w:ascii="Garamond" w:eastAsia="Calibri" w:hAnsi="Garamond"/>
          <w:color w:val="000000"/>
          <w:sz w:val="20"/>
          <w:szCs w:val="21"/>
        </w:rPr>
      </w:pPr>
      <w:r>
        <w:rPr>
          <w:rFonts w:ascii="Garamond" w:eastAsia="Calibri" w:hAnsi="Garamond"/>
          <w:b/>
          <w:color w:val="000000"/>
          <w:sz w:val="28"/>
        </w:rPr>
        <w:t xml:space="preserve">USHC </w:t>
      </w:r>
      <w:bookmarkStart w:id="32" w:name="ushc74"/>
      <w:bookmarkEnd w:id="32"/>
      <w:r>
        <w:rPr>
          <w:rFonts w:ascii="Garamond" w:eastAsia="Calibri" w:hAnsi="Garamond"/>
          <w:b/>
          <w:color w:val="000000"/>
          <w:sz w:val="28"/>
        </w:rPr>
        <w:t>7.4</w:t>
      </w:r>
      <w:r w:rsidRPr="009E2BE1">
        <w:rPr>
          <w:rFonts w:ascii="Garamond" w:eastAsia="Calibri" w:hAnsi="Garamond"/>
          <w:color w:val="000000"/>
          <w:sz w:val="24"/>
        </w:rPr>
        <w:tab/>
      </w:r>
      <w:r w:rsidR="00796A49" w:rsidRPr="00796A49">
        <w:rPr>
          <w:rFonts w:ascii="Garamond" w:eastAsia="Calibri" w:hAnsi="Garamond"/>
          <w:color w:val="000000"/>
          <w:sz w:val="20"/>
          <w:szCs w:val="21"/>
        </w:rPr>
        <w:t>Summarize the economic, humanitarian, and diplo</w:t>
      </w:r>
      <w:r w:rsidR="00796A49">
        <w:rPr>
          <w:rFonts w:ascii="Garamond" w:eastAsia="Calibri" w:hAnsi="Garamond"/>
          <w:color w:val="000000"/>
          <w:sz w:val="20"/>
          <w:szCs w:val="21"/>
        </w:rPr>
        <w:t xml:space="preserve">matic effects of World War II, </w:t>
      </w:r>
      <w:r w:rsidR="00796A49" w:rsidRPr="00796A49">
        <w:rPr>
          <w:rFonts w:ascii="Garamond" w:eastAsia="Calibri" w:hAnsi="Garamond"/>
          <w:color w:val="000000"/>
          <w:sz w:val="20"/>
          <w:szCs w:val="21"/>
        </w:rPr>
        <w:t>including the end of the Great Depression, the Holocaust, the war c</w:t>
      </w:r>
      <w:r w:rsidR="00796A49">
        <w:rPr>
          <w:rFonts w:ascii="Garamond" w:eastAsia="Calibri" w:hAnsi="Garamond"/>
          <w:color w:val="000000"/>
          <w:sz w:val="20"/>
          <w:szCs w:val="21"/>
        </w:rPr>
        <w:t xml:space="preserve">rimes trials, and the creation of Israel. </w:t>
      </w:r>
    </w:p>
    <w:p w:rsidR="003F4144" w:rsidRPr="00796A49" w:rsidRDefault="003F4144" w:rsidP="00A04E74">
      <w:pPr>
        <w:pStyle w:val="ListParagraph"/>
        <w:spacing w:line="312" w:lineRule="auto"/>
        <w:ind w:left="0"/>
        <w:contextualSpacing w:val="0"/>
        <w:rPr>
          <w:rFonts w:ascii="Garamond" w:eastAsia="Calibri" w:hAnsi="Garamond" w:cs="Times New Roman"/>
          <w:color w:val="000000"/>
          <w:sz w:val="24"/>
          <w:szCs w:val="21"/>
        </w:rPr>
      </w:pPr>
    </w:p>
    <w:p w:rsidR="003F4144" w:rsidRDefault="00796A49" w:rsidP="00796A49">
      <w:pPr>
        <w:pStyle w:val="ListParagraph"/>
        <w:ind w:left="0"/>
        <w:jc w:val="center"/>
        <w:rPr>
          <w:rFonts w:ascii="Garamond" w:eastAsia="Calibri" w:hAnsi="Garamond" w:cs="Times New Roman"/>
          <w:color w:val="000000"/>
          <w:sz w:val="26"/>
          <w:szCs w:val="26"/>
        </w:rPr>
      </w:pPr>
      <w:r w:rsidRPr="00667DFD">
        <w:rPr>
          <w:noProof/>
          <w:sz w:val="27"/>
          <w:szCs w:val="27"/>
        </w:rPr>
        <w:drawing>
          <wp:anchor distT="0" distB="0" distL="114300" distR="114300" simplePos="0" relativeHeight="251869184" behindDoc="0" locked="0" layoutInCell="1" allowOverlap="1" wp14:anchorId="7C6F78B5" wp14:editId="5B76BC9A">
            <wp:simplePos x="0" y="0"/>
            <wp:positionH relativeFrom="margin">
              <wp:align>left</wp:align>
            </wp:positionH>
            <wp:positionV relativeFrom="paragraph">
              <wp:posOffset>9525</wp:posOffset>
            </wp:positionV>
            <wp:extent cx="1304925" cy="1013460"/>
            <wp:effectExtent l="0" t="0" r="0" b="0"/>
            <wp:wrapSquare wrapText="bothSides"/>
            <wp:docPr id="29" name="Picture 29" descr="http://upload.wikimedia.org/wikipedia/commons/thumb/1/1a/WomanFactory1940s.jpg/220px-WomanFactory194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1/1a/WomanFactory1940s.jpg/220px-WomanFactory1940s.jpg"/>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1309084" cy="1017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7DFD">
        <w:rPr>
          <w:rFonts w:ascii="Garamond" w:eastAsia="Calibri" w:hAnsi="Garamond" w:cs="Times New Roman"/>
          <w:b/>
          <w:color w:val="000000"/>
          <w:sz w:val="27"/>
          <w:szCs w:val="27"/>
        </w:rPr>
        <w:t>War production during WWII finally pulled the U.S. out of the</w:t>
      </w:r>
      <w:r w:rsidRPr="00796A49">
        <w:rPr>
          <w:rFonts w:ascii="Garamond" w:eastAsia="Calibri" w:hAnsi="Garamond" w:cs="Times New Roman"/>
          <w:b/>
          <w:color w:val="000000"/>
          <w:sz w:val="26"/>
          <w:szCs w:val="26"/>
        </w:rPr>
        <w:t xml:space="preserve"> </w:t>
      </w:r>
      <w:r w:rsidRPr="00796A49">
        <w:rPr>
          <w:rFonts w:ascii="Garamond" w:eastAsia="Calibri" w:hAnsi="Garamond" w:cs="Times New Roman"/>
          <w:color w:val="000000"/>
          <w:sz w:val="27"/>
          <w:szCs w:val="27"/>
        </w:rPr>
        <w:br/>
      </w:r>
      <w:r w:rsidRPr="00796A49">
        <w:rPr>
          <w:rFonts w:ascii="Garamond" w:eastAsia="Calibri" w:hAnsi="Garamond" w:cs="Times New Roman"/>
          <w:color w:val="000000"/>
          <w:sz w:val="12"/>
          <w:szCs w:val="26"/>
        </w:rPr>
        <w:br/>
      </w:r>
      <w:r w:rsidRPr="00796A49">
        <w:rPr>
          <w:rFonts w:ascii="Garamond" w:eastAsia="Calibri" w:hAnsi="Garamond" w:cs="Times New Roman"/>
          <w:b/>
          <w:color w:val="000000"/>
          <w:sz w:val="26"/>
          <w:szCs w:val="26"/>
        </w:rPr>
        <w:t>_________________ _______________________.</w:t>
      </w:r>
    </w:p>
    <w:p w:rsidR="00796A49" w:rsidRPr="00796A49" w:rsidRDefault="00796A49" w:rsidP="00796A49">
      <w:pPr>
        <w:pStyle w:val="ListParagraph"/>
        <w:ind w:left="0"/>
        <w:rPr>
          <w:rFonts w:ascii="Garamond" w:eastAsia="Calibri" w:hAnsi="Garamond" w:cs="Times New Roman"/>
          <w:color w:val="000000"/>
          <w:sz w:val="18"/>
          <w:szCs w:val="26"/>
        </w:rPr>
      </w:pPr>
    </w:p>
    <w:p w:rsidR="00796A49" w:rsidRPr="00796A49" w:rsidRDefault="00796A49" w:rsidP="00796A49">
      <w:pPr>
        <w:pStyle w:val="ListParagraph"/>
        <w:ind w:left="0"/>
        <w:rPr>
          <w:rFonts w:ascii="Garamond" w:eastAsia="Calibri" w:hAnsi="Garamond" w:cs="Times New Roman"/>
          <w:color w:val="000000"/>
          <w:szCs w:val="26"/>
        </w:rPr>
      </w:pPr>
      <w:r w:rsidRPr="00796A49">
        <w:rPr>
          <w:rFonts w:ascii="Garamond" w:eastAsia="Calibri" w:hAnsi="Garamond" w:cs="Times New Roman"/>
          <w:color w:val="000000"/>
          <w:szCs w:val="26"/>
        </w:rPr>
        <w:t>In addition to producing more, Americans consumed ____________.  They would use money saved during the war to spend on consumer goods after the war (which kept the economy from collapsing again afterwards).</w:t>
      </w:r>
    </w:p>
    <w:p w:rsidR="003F4144" w:rsidRPr="00667DFD" w:rsidRDefault="003F4144" w:rsidP="00E25A07">
      <w:pPr>
        <w:pStyle w:val="ListParagraph"/>
        <w:ind w:left="0"/>
        <w:rPr>
          <w:rFonts w:ascii="Garamond" w:eastAsia="Calibri" w:hAnsi="Garamond" w:cs="Times New Roman"/>
          <w:color w:val="000000"/>
          <w:sz w:val="12"/>
          <w:szCs w:val="21"/>
        </w:rPr>
      </w:pPr>
      <w:r w:rsidRPr="003F4144">
        <w:rPr>
          <w:rFonts w:ascii="Garamond" w:eastAsia="Calibri" w:hAnsi="Garamond" w:cs="Times New Roman"/>
          <w:color w:val="000000"/>
          <w:szCs w:val="21"/>
        </w:rPr>
        <w:t xml:space="preserve"> </w:t>
      </w:r>
    </w:p>
    <w:p w:rsidR="00667DFD" w:rsidRDefault="00667DFD" w:rsidP="00E25A07">
      <w:pPr>
        <w:pStyle w:val="ListParagraph"/>
        <w:ind w:left="0"/>
        <w:rPr>
          <w:rFonts w:ascii="Garamond" w:eastAsia="Calibri" w:hAnsi="Garamond" w:cs="Times New Roman"/>
          <w:color w:val="000000"/>
          <w:szCs w:val="21"/>
        </w:rPr>
      </w:pPr>
      <w:r>
        <w:rPr>
          <w:rFonts w:ascii="Verdana" w:eastAsia="Calibri" w:hAnsi="Verdana" w:cs="Times New Roman"/>
          <w:b/>
          <w:color w:val="000000"/>
          <w:sz w:val="24"/>
          <w:szCs w:val="21"/>
        </w:rPr>
        <w:t xml:space="preserve">The Holocaust </w:t>
      </w:r>
    </w:p>
    <w:p w:rsidR="00667DFD" w:rsidRPr="00667DFD" w:rsidRDefault="00667DFD" w:rsidP="00E25A07">
      <w:pPr>
        <w:pStyle w:val="ListParagraph"/>
        <w:ind w:left="0"/>
        <w:rPr>
          <w:rFonts w:ascii="Garamond" w:eastAsia="Calibri" w:hAnsi="Garamond" w:cs="Times New Roman"/>
          <w:color w:val="000000"/>
          <w:sz w:val="12"/>
          <w:szCs w:val="21"/>
        </w:rPr>
      </w:pPr>
      <w:r w:rsidRPr="00667DFD">
        <w:rPr>
          <w:noProof/>
          <w:sz w:val="28"/>
        </w:rPr>
        <w:drawing>
          <wp:anchor distT="0" distB="0" distL="114300" distR="114300" simplePos="0" relativeHeight="251870208" behindDoc="0" locked="0" layoutInCell="1" allowOverlap="1" wp14:anchorId="72CD7A4E" wp14:editId="4FD9EA90">
            <wp:simplePos x="0" y="0"/>
            <wp:positionH relativeFrom="margin">
              <wp:align>right</wp:align>
            </wp:positionH>
            <wp:positionV relativeFrom="paragraph">
              <wp:posOffset>7620</wp:posOffset>
            </wp:positionV>
            <wp:extent cx="871855" cy="1002665"/>
            <wp:effectExtent l="0" t="0" r="4445" b="6985"/>
            <wp:wrapSquare wrapText="bothSides"/>
            <wp:docPr id="64533" name="Picture 64533" descr="Yellowbadge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ellowbadge logo.sv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71855" cy="1002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7DFD" w:rsidRPr="00667DFD" w:rsidRDefault="00667DFD" w:rsidP="00E25A07">
      <w:pPr>
        <w:pStyle w:val="ListParagraph"/>
        <w:ind w:left="0"/>
        <w:rPr>
          <w:rFonts w:ascii="Garamond" w:eastAsia="Calibri" w:hAnsi="Garamond" w:cs="Times New Roman"/>
          <w:color w:val="000000"/>
          <w:sz w:val="28"/>
          <w:szCs w:val="21"/>
        </w:rPr>
      </w:pPr>
      <w:r w:rsidRPr="00667DFD">
        <w:rPr>
          <w:rFonts w:ascii="Garamond" w:eastAsia="Calibri" w:hAnsi="Garamond" w:cs="Times New Roman"/>
          <w:color w:val="000000"/>
          <w:sz w:val="28"/>
          <w:szCs w:val="21"/>
        </w:rPr>
        <w:t>Nazis sponsored a series of anti-Semitic policies upon taking power:</w:t>
      </w:r>
    </w:p>
    <w:p w:rsidR="00667DFD" w:rsidRPr="00ED4158" w:rsidRDefault="00667DFD" w:rsidP="00E25A07">
      <w:pPr>
        <w:pStyle w:val="ListParagraph"/>
        <w:ind w:left="0"/>
        <w:rPr>
          <w:rFonts w:ascii="Garamond" w:eastAsia="Calibri" w:hAnsi="Garamond" w:cs="Times New Roman"/>
          <w:color w:val="000000"/>
          <w:sz w:val="16"/>
          <w:szCs w:val="21"/>
        </w:rPr>
      </w:pPr>
    </w:p>
    <w:p w:rsidR="00667DFD" w:rsidRDefault="00667DFD" w:rsidP="00E25A07">
      <w:pPr>
        <w:pStyle w:val="ListParagraph"/>
        <w:ind w:left="0"/>
        <w:rPr>
          <w:rFonts w:ascii="Garamond" w:eastAsia="Calibri" w:hAnsi="Garamond" w:cs="Times New Roman"/>
          <w:color w:val="000000"/>
          <w:szCs w:val="21"/>
        </w:rPr>
      </w:pPr>
      <w:r w:rsidRPr="00ED4158">
        <w:rPr>
          <w:rFonts w:ascii="Garamond" w:eastAsia="Calibri" w:hAnsi="Garamond" w:cs="Times New Roman"/>
          <w:b/>
          <w:color w:val="000000"/>
          <w:szCs w:val="21"/>
        </w:rPr>
        <w:t>_______________ Laws</w:t>
      </w:r>
      <w:r>
        <w:rPr>
          <w:rFonts w:ascii="Garamond" w:eastAsia="Calibri" w:hAnsi="Garamond" w:cs="Times New Roman"/>
          <w:color w:val="000000"/>
          <w:szCs w:val="21"/>
        </w:rPr>
        <w:t xml:space="preserve"> (1935) deprived Jews (and others) of civil liberties</w:t>
      </w:r>
    </w:p>
    <w:p w:rsidR="00667DFD" w:rsidRPr="00ED4158" w:rsidRDefault="00667DFD" w:rsidP="00E25A07">
      <w:pPr>
        <w:pStyle w:val="ListParagraph"/>
        <w:ind w:left="0"/>
        <w:rPr>
          <w:rFonts w:ascii="Garamond" w:eastAsia="Calibri" w:hAnsi="Garamond" w:cs="Times New Roman"/>
          <w:color w:val="000000"/>
          <w:sz w:val="16"/>
          <w:szCs w:val="21"/>
        </w:rPr>
      </w:pPr>
    </w:p>
    <w:p w:rsidR="00667DFD" w:rsidRDefault="00667DFD" w:rsidP="00E25A07">
      <w:pPr>
        <w:pStyle w:val="ListParagraph"/>
        <w:ind w:left="0"/>
        <w:rPr>
          <w:rFonts w:ascii="Garamond" w:eastAsia="Calibri" w:hAnsi="Garamond" w:cs="Times New Roman"/>
          <w:color w:val="000000"/>
          <w:szCs w:val="21"/>
        </w:rPr>
      </w:pPr>
      <w:r w:rsidRPr="00ED4158">
        <w:rPr>
          <w:rFonts w:ascii="Garamond" w:eastAsia="Calibri" w:hAnsi="Garamond" w:cs="Times New Roman"/>
          <w:b/>
          <w:color w:val="000000"/>
          <w:szCs w:val="21"/>
        </w:rPr>
        <w:t>_________________</w:t>
      </w:r>
      <w:r>
        <w:rPr>
          <w:rFonts w:ascii="Garamond" w:eastAsia="Calibri" w:hAnsi="Garamond" w:cs="Times New Roman"/>
          <w:color w:val="000000"/>
          <w:szCs w:val="21"/>
        </w:rPr>
        <w:t xml:space="preserve"> (1938) On the “Night of Broken Glass,” Nazis vandalized Jewish shops and synagogues.</w:t>
      </w:r>
    </w:p>
    <w:p w:rsidR="00ED4158" w:rsidRDefault="00ED4158" w:rsidP="00E25A07">
      <w:pPr>
        <w:pStyle w:val="ListParagraph"/>
        <w:ind w:left="0"/>
        <w:rPr>
          <w:rFonts w:ascii="Garamond" w:eastAsia="Calibri" w:hAnsi="Garamond" w:cs="Times New Roman"/>
          <w:color w:val="000000"/>
          <w:szCs w:val="21"/>
        </w:rPr>
      </w:pPr>
    </w:p>
    <w:p w:rsidR="00ED4158" w:rsidRPr="00ED4158" w:rsidRDefault="00ED4158" w:rsidP="00E25A07">
      <w:pPr>
        <w:pStyle w:val="ListParagraph"/>
        <w:ind w:left="0"/>
        <w:rPr>
          <w:rFonts w:ascii="Garamond" w:eastAsia="Calibri" w:hAnsi="Garamond" w:cs="Times New Roman"/>
          <w:color w:val="000000"/>
          <w:sz w:val="28"/>
          <w:szCs w:val="21"/>
        </w:rPr>
      </w:pPr>
      <w:r w:rsidRPr="00ED4158">
        <w:rPr>
          <w:rFonts w:ascii="Garamond" w:eastAsia="Calibri" w:hAnsi="Garamond" w:cs="Times New Roman"/>
          <w:color w:val="000000"/>
          <w:sz w:val="28"/>
          <w:szCs w:val="21"/>
        </w:rPr>
        <w:t>Although Kristallnacht was widely reported, the United States did little to intervene.</w:t>
      </w:r>
    </w:p>
    <w:p w:rsidR="00667DFD" w:rsidRPr="00ED4158" w:rsidRDefault="00ED4158" w:rsidP="00E25A07">
      <w:pPr>
        <w:pStyle w:val="ListParagraph"/>
        <w:ind w:left="0"/>
        <w:rPr>
          <w:rFonts w:ascii="Garamond" w:eastAsia="Calibri" w:hAnsi="Garamond" w:cs="Times New Roman"/>
          <w:color w:val="000000"/>
          <w:sz w:val="16"/>
          <w:szCs w:val="21"/>
        </w:rPr>
      </w:pPr>
      <w:r w:rsidRPr="00ED4158">
        <w:rPr>
          <w:noProof/>
          <w:sz w:val="25"/>
          <w:szCs w:val="25"/>
        </w:rPr>
        <w:drawing>
          <wp:anchor distT="0" distB="0" distL="114300" distR="114300" simplePos="0" relativeHeight="251871232" behindDoc="0" locked="0" layoutInCell="1" allowOverlap="1" wp14:anchorId="7A6ADF40" wp14:editId="710392F5">
            <wp:simplePos x="0" y="0"/>
            <wp:positionH relativeFrom="margin">
              <wp:align>left</wp:align>
            </wp:positionH>
            <wp:positionV relativeFrom="paragraph">
              <wp:posOffset>112395</wp:posOffset>
            </wp:positionV>
            <wp:extent cx="628650" cy="994410"/>
            <wp:effectExtent l="0" t="0" r="0" b="0"/>
            <wp:wrapSquare wrapText="bothSides"/>
            <wp:docPr id="64534" name="Picture 64534" descr="Bundesarchiv Bild 183-S33882, Adolf Hitler retou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ndesarchiv Bild 183-S33882, Adolf Hitler retouched.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40917" cy="1014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158" w:rsidRDefault="00ED4158" w:rsidP="00E25A07">
      <w:pPr>
        <w:pStyle w:val="ListParagraph"/>
        <w:ind w:left="0"/>
        <w:rPr>
          <w:rFonts w:ascii="Garamond" w:eastAsia="Calibri" w:hAnsi="Garamond" w:cs="Times New Roman"/>
          <w:color w:val="000000"/>
          <w:sz w:val="25"/>
          <w:szCs w:val="25"/>
        </w:rPr>
      </w:pPr>
      <w:r w:rsidRPr="00ED4158">
        <w:rPr>
          <w:rFonts w:ascii="Garamond" w:eastAsia="Calibri" w:hAnsi="Garamond" w:cs="Times New Roman"/>
          <w:color w:val="000000"/>
          <w:sz w:val="25"/>
          <w:szCs w:val="25"/>
        </w:rPr>
        <w:t xml:space="preserve">After invading Poland, Hitler began to implement his </w:t>
      </w:r>
      <w:r w:rsidRPr="00F10BDB">
        <w:rPr>
          <w:rFonts w:ascii="Garamond" w:eastAsia="Calibri" w:hAnsi="Garamond" w:cs="Times New Roman"/>
          <w:b/>
          <w:color w:val="000000"/>
          <w:sz w:val="25"/>
          <w:szCs w:val="25"/>
        </w:rPr>
        <w:t>“_____________ Solution”</w:t>
      </w:r>
      <w:r w:rsidRPr="00ED4158">
        <w:rPr>
          <w:rFonts w:ascii="Garamond" w:eastAsia="Calibri" w:hAnsi="Garamond" w:cs="Times New Roman"/>
          <w:color w:val="000000"/>
          <w:sz w:val="25"/>
          <w:szCs w:val="25"/>
        </w:rPr>
        <w:t xml:space="preserve"> to the “Jewish Problem.”</w:t>
      </w:r>
    </w:p>
    <w:p w:rsidR="00F10BDB" w:rsidRDefault="00F10BDB" w:rsidP="00F10BDB">
      <w:pPr>
        <w:pStyle w:val="ListParagraph"/>
        <w:ind w:left="3780"/>
        <w:jc w:val="center"/>
        <w:rPr>
          <w:rFonts w:ascii="Garamond" w:eastAsia="Calibri" w:hAnsi="Garamond" w:cs="Times New Roman"/>
          <w:b/>
          <w:color w:val="000000"/>
          <w:sz w:val="26"/>
          <w:szCs w:val="26"/>
        </w:rPr>
      </w:pPr>
      <w:r w:rsidRPr="00F10BDB">
        <w:rPr>
          <w:rFonts w:ascii="Garamond" w:eastAsia="Calibri" w:hAnsi="Garamond" w:cs="Times New Roman"/>
          <w:noProof/>
          <w:color w:val="000000"/>
          <w:szCs w:val="21"/>
        </w:rPr>
        <mc:AlternateContent>
          <mc:Choice Requires="wps">
            <w:drawing>
              <wp:anchor distT="45720" distB="45720" distL="114300" distR="114300" simplePos="0" relativeHeight="251873280" behindDoc="0" locked="0" layoutInCell="1" allowOverlap="1" wp14:anchorId="29EDBABD" wp14:editId="2021AD6B">
                <wp:simplePos x="0" y="0"/>
                <wp:positionH relativeFrom="column">
                  <wp:posOffset>847725</wp:posOffset>
                </wp:positionH>
                <wp:positionV relativeFrom="paragraph">
                  <wp:posOffset>98425</wp:posOffset>
                </wp:positionV>
                <wp:extent cx="2276475" cy="409575"/>
                <wp:effectExtent l="0" t="0" r="28575" b="28575"/>
                <wp:wrapSquare wrapText="bothSides"/>
                <wp:docPr id="64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409575"/>
                        </a:xfrm>
                        <a:prstGeom prst="rect">
                          <a:avLst/>
                        </a:prstGeom>
                        <a:solidFill>
                          <a:srgbClr val="FFFFFF"/>
                        </a:solidFill>
                        <a:ln w="9525">
                          <a:solidFill>
                            <a:srgbClr val="000000"/>
                          </a:solidFill>
                          <a:miter lim="800000"/>
                          <a:headEnd/>
                          <a:tailEnd/>
                        </a:ln>
                      </wps:spPr>
                      <wps:txbx>
                        <w:txbxContent>
                          <w:p w:rsidR="009E0153" w:rsidRPr="00F10BDB" w:rsidRDefault="009E0153" w:rsidP="00F10BDB">
                            <w:pPr>
                              <w:jc w:val="center"/>
                              <w:rPr>
                                <w:rFonts w:ascii="Verdana" w:hAnsi="Verdana"/>
                                <w:b/>
                                <w:sz w:val="32"/>
                              </w:rPr>
                            </w:pPr>
                            <w:r w:rsidRPr="00F10BDB">
                              <w:rPr>
                                <w:rFonts w:ascii="Verdana" w:hAnsi="Verdana"/>
                                <w:b/>
                                <w:sz w:val="32"/>
                              </w:rPr>
                              <w:t>THE HOLOCAUST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EDBABD" id="_x0000_s1051" type="#_x0000_t202" style="position:absolute;left:0;text-align:left;margin-left:66.75pt;margin-top:7.75pt;width:179.25pt;height:32.25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">
                <v:textbox>
                  <w:txbxContent>
                    <w:p w:rsidR="009E0153" w:rsidRPr="00F10BDB" w:rsidRDefault="009E0153" w:rsidP="00F10BDB">
                      <w:pPr>
                        <w:jc w:val="center"/>
                        <w:rPr>
                          <w:rFonts w:ascii="Verdana" w:hAnsi="Verdana"/>
                          <w:b/>
                          <w:sz w:val="32"/>
                        </w:rPr>
                      </w:pPr>
                      <w:r w:rsidRPr="00F10BDB">
                        <w:rPr>
                          <w:rFonts w:ascii="Verdana" w:hAnsi="Verdana"/>
                          <w:b/>
                          <w:sz w:val="32"/>
                        </w:rPr>
                        <w:t>THE HOLOCAUST</w:t>
                      </w:r>
                    </w:p>
                  </w:txbxContent>
                </v:textbox>
                <w10:wrap type="square"/>
              </v:shape>
            </w:pict>
          </mc:Fallback>
        </mc:AlternateContent>
      </w:r>
      <w:r w:rsidR="00ED4158" w:rsidRPr="00ED4158">
        <w:rPr>
          <w:rFonts w:ascii="Garamond" w:eastAsia="Calibri" w:hAnsi="Garamond" w:cs="Times New Roman"/>
          <w:b/>
          <w:color w:val="000000"/>
          <w:sz w:val="26"/>
          <w:szCs w:val="26"/>
        </w:rPr>
        <w:t xml:space="preserve">It is estimated that over </w:t>
      </w:r>
    </w:p>
    <w:p w:rsidR="00F10BDB" w:rsidRDefault="00ED4158" w:rsidP="00F10BDB">
      <w:pPr>
        <w:pStyle w:val="ListParagraph"/>
        <w:ind w:left="3780"/>
        <w:jc w:val="center"/>
        <w:rPr>
          <w:rFonts w:ascii="Garamond" w:eastAsia="Calibri" w:hAnsi="Garamond" w:cs="Times New Roman"/>
          <w:b/>
          <w:color w:val="000000"/>
          <w:sz w:val="26"/>
          <w:szCs w:val="26"/>
        </w:rPr>
      </w:pPr>
      <w:r w:rsidRPr="00F10BDB">
        <w:rPr>
          <w:rFonts w:ascii="Verdana" w:eastAsia="Calibri" w:hAnsi="Verdana" w:cs="Times New Roman"/>
          <w:b/>
          <w:color w:val="000000"/>
          <w:sz w:val="26"/>
          <w:szCs w:val="26"/>
        </w:rPr>
        <w:t>11 million people</w:t>
      </w:r>
      <w:r w:rsidRPr="00ED4158">
        <w:rPr>
          <w:rFonts w:ascii="Garamond" w:eastAsia="Calibri" w:hAnsi="Garamond" w:cs="Times New Roman"/>
          <w:b/>
          <w:color w:val="000000"/>
          <w:sz w:val="26"/>
          <w:szCs w:val="26"/>
        </w:rPr>
        <w:t xml:space="preserve"> </w:t>
      </w:r>
    </w:p>
    <w:p w:rsidR="00ED4158" w:rsidRPr="00F10BDB" w:rsidRDefault="00ED4158" w:rsidP="00F10BDB">
      <w:pPr>
        <w:pStyle w:val="ListParagraph"/>
        <w:ind w:left="3780"/>
        <w:jc w:val="center"/>
        <w:rPr>
          <w:rFonts w:ascii="Garamond" w:eastAsia="Calibri" w:hAnsi="Garamond" w:cs="Times New Roman"/>
          <w:color w:val="000000"/>
          <w:sz w:val="26"/>
          <w:szCs w:val="26"/>
        </w:rPr>
      </w:pPr>
      <w:r w:rsidRPr="00F10BDB">
        <w:rPr>
          <w:rFonts w:ascii="Garamond" w:eastAsia="Calibri" w:hAnsi="Garamond" w:cs="Times New Roman"/>
          <w:color w:val="000000"/>
          <w:sz w:val="26"/>
          <w:szCs w:val="26"/>
        </w:rPr>
        <w:t>died in Nazi death camps.</w:t>
      </w:r>
    </w:p>
    <w:p w:rsidR="00667DFD" w:rsidRDefault="00667DFD" w:rsidP="00E25A07">
      <w:pPr>
        <w:pStyle w:val="ListParagraph"/>
        <w:ind w:left="0"/>
        <w:rPr>
          <w:rFonts w:ascii="Garamond" w:eastAsia="Calibri" w:hAnsi="Garamond" w:cs="Times New Roman"/>
          <w:color w:val="000000"/>
          <w:sz w:val="18"/>
          <w:szCs w:val="21"/>
        </w:rPr>
      </w:pPr>
    </w:p>
    <w:p w:rsidR="00F10BDB" w:rsidRPr="00F10BDB" w:rsidRDefault="00F10BDB" w:rsidP="00E25A07">
      <w:pPr>
        <w:pStyle w:val="ListParagraph"/>
        <w:ind w:left="0"/>
        <w:rPr>
          <w:rFonts w:ascii="Garamond" w:eastAsia="Calibri" w:hAnsi="Garamond" w:cs="Times New Roman"/>
          <w:color w:val="000000"/>
          <w:sz w:val="8"/>
          <w:szCs w:val="21"/>
        </w:rPr>
      </w:pPr>
    </w:p>
    <w:p w:rsidR="00E25A07" w:rsidRDefault="00F10BDB" w:rsidP="00E25A07">
      <w:pPr>
        <w:pStyle w:val="ListParagraph"/>
        <w:ind w:left="0"/>
        <w:rPr>
          <w:rFonts w:ascii="Garamond" w:eastAsia="Calibri" w:hAnsi="Garamond" w:cs="Times New Roman"/>
          <w:color w:val="000000"/>
          <w:szCs w:val="21"/>
        </w:rPr>
      </w:pPr>
      <w:r>
        <w:rPr>
          <w:rFonts w:ascii="Garamond" w:eastAsia="Calibri" w:hAnsi="Garamond" w:cs="Times New Roman"/>
          <w:color w:val="000000"/>
          <w:szCs w:val="21"/>
        </w:rPr>
        <w:t>During the War, the</w:t>
      </w:r>
      <w:r w:rsidR="00ED4158">
        <w:rPr>
          <w:rFonts w:ascii="Garamond" w:eastAsia="Calibri" w:hAnsi="Garamond" w:cs="Times New Roman"/>
          <w:color w:val="000000"/>
          <w:szCs w:val="21"/>
        </w:rPr>
        <w:t xml:space="preserve"> Allies took _______ mi</w:t>
      </w:r>
      <w:r>
        <w:rPr>
          <w:rFonts w:ascii="Garamond" w:eastAsia="Calibri" w:hAnsi="Garamond" w:cs="Times New Roman"/>
          <w:color w:val="000000"/>
          <w:szCs w:val="21"/>
        </w:rPr>
        <w:t xml:space="preserve">litary action directly aimed at stopping the mass </w:t>
      </w:r>
      <w:r w:rsidRPr="00F10BDB">
        <w:rPr>
          <w:rFonts w:ascii="Garamond" w:eastAsia="Calibri" w:hAnsi="Garamond" w:cs="Times New Roman"/>
          <w:b/>
          <w:color w:val="000000"/>
          <w:szCs w:val="21"/>
        </w:rPr>
        <w:t>genocide</w:t>
      </w:r>
      <w:r>
        <w:rPr>
          <w:rFonts w:ascii="Garamond" w:eastAsia="Calibri" w:hAnsi="Garamond" w:cs="Times New Roman"/>
          <w:color w:val="000000"/>
          <w:szCs w:val="21"/>
        </w:rPr>
        <w:t>.</w:t>
      </w:r>
      <w:r w:rsidR="0016354D">
        <w:rPr>
          <w:rFonts w:ascii="Garamond" w:eastAsia="Calibri" w:hAnsi="Garamond" w:cs="Times New Roman"/>
          <w:color w:val="000000"/>
          <w:szCs w:val="21"/>
        </w:rPr>
        <w:t xml:space="preserve">  Once the camps were liberated in 1945, photographs of mass graves haunted the world.</w:t>
      </w:r>
    </w:p>
    <w:p w:rsidR="00ED4158" w:rsidRPr="0016354D" w:rsidRDefault="00ED4158" w:rsidP="00E25A07">
      <w:pPr>
        <w:pStyle w:val="ListParagraph"/>
        <w:ind w:left="0"/>
        <w:rPr>
          <w:rFonts w:ascii="Garamond" w:eastAsia="Calibri" w:hAnsi="Garamond" w:cs="Times New Roman"/>
          <w:color w:val="000000"/>
          <w:sz w:val="14"/>
          <w:szCs w:val="21"/>
        </w:rPr>
      </w:pPr>
    </w:p>
    <w:p w:rsidR="0016354D" w:rsidRPr="0016354D" w:rsidRDefault="0016354D" w:rsidP="00E25A07">
      <w:pPr>
        <w:pStyle w:val="ListParagraph"/>
        <w:ind w:left="0"/>
        <w:rPr>
          <w:rFonts w:ascii="Garamond" w:eastAsia="Calibri" w:hAnsi="Garamond" w:cs="Times New Roman"/>
          <w:color w:val="000000"/>
          <w:sz w:val="8"/>
          <w:szCs w:val="21"/>
        </w:rPr>
      </w:pPr>
      <w:r w:rsidRPr="0016354D">
        <w:rPr>
          <w:noProof/>
          <w:sz w:val="8"/>
        </w:rPr>
        <w:drawing>
          <wp:anchor distT="0" distB="0" distL="114300" distR="114300" simplePos="0" relativeHeight="251874304" behindDoc="0" locked="0" layoutInCell="1" allowOverlap="1" wp14:anchorId="2A9C272E" wp14:editId="4397E940">
            <wp:simplePos x="0" y="0"/>
            <wp:positionH relativeFrom="margin">
              <wp:align>left</wp:align>
            </wp:positionH>
            <wp:positionV relativeFrom="paragraph">
              <wp:posOffset>58420</wp:posOffset>
            </wp:positionV>
            <wp:extent cx="1581150" cy="1094740"/>
            <wp:effectExtent l="0" t="0" r="0" b="0"/>
            <wp:wrapSquare wrapText="bothSides"/>
            <wp:docPr id="64536" name="Picture 64536" descr="321988213397254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219882133972540767.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b="24520"/>
                    <a:stretch/>
                  </pic:blipFill>
                  <pic:spPr bwMode="auto">
                    <a:xfrm>
                      <a:off x="0" y="0"/>
                      <a:ext cx="1624947" cy="11256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6354D" w:rsidRPr="0016354D" w:rsidRDefault="0016354D" w:rsidP="00BE7958">
      <w:pPr>
        <w:rPr>
          <w:rFonts w:ascii="Verdana" w:hAnsi="Verdana"/>
          <w:b/>
          <w:sz w:val="36"/>
          <w:szCs w:val="36"/>
        </w:rPr>
      </w:pPr>
      <w:r w:rsidRPr="0016354D">
        <w:rPr>
          <w:rFonts w:ascii="Verdana" w:hAnsi="Verdana"/>
          <w:b/>
          <w:sz w:val="36"/>
          <w:szCs w:val="36"/>
        </w:rPr>
        <w:t>CRIMES AGAINST ________</w:t>
      </w:r>
      <w:r>
        <w:rPr>
          <w:rFonts w:ascii="Verdana" w:hAnsi="Verdana"/>
          <w:b/>
          <w:sz w:val="36"/>
          <w:szCs w:val="36"/>
        </w:rPr>
        <w:t>_</w:t>
      </w:r>
      <w:r w:rsidRPr="0016354D">
        <w:rPr>
          <w:rFonts w:ascii="Verdana" w:hAnsi="Verdana"/>
          <w:b/>
          <w:sz w:val="36"/>
          <w:szCs w:val="36"/>
        </w:rPr>
        <w:t>__</w:t>
      </w:r>
    </w:p>
    <w:p w:rsidR="00E25A07" w:rsidRDefault="00E25A07" w:rsidP="00E25A07">
      <w:pPr>
        <w:pStyle w:val="ListParagraph"/>
        <w:ind w:left="0"/>
        <w:rPr>
          <w:rFonts w:ascii="Garamond" w:eastAsia="Calibri" w:hAnsi="Garamond" w:cs="Times New Roman"/>
          <w:color w:val="000000"/>
          <w:szCs w:val="21"/>
        </w:rPr>
      </w:pPr>
    </w:p>
    <w:p w:rsidR="00E25A07" w:rsidRPr="0016354D" w:rsidRDefault="0016354D" w:rsidP="00E25A07">
      <w:pPr>
        <w:pStyle w:val="ListParagraph"/>
        <w:ind w:left="0"/>
        <w:rPr>
          <w:rFonts w:ascii="Garamond" w:eastAsia="Calibri" w:hAnsi="Garamond" w:cs="Times New Roman"/>
          <w:color w:val="000000"/>
          <w:sz w:val="28"/>
          <w:szCs w:val="21"/>
        </w:rPr>
      </w:pPr>
      <w:r w:rsidRPr="0016354D">
        <w:rPr>
          <w:rFonts w:ascii="Garamond" w:eastAsia="Calibri" w:hAnsi="Garamond" w:cs="Times New Roman"/>
          <w:b/>
          <w:color w:val="000000"/>
          <w:sz w:val="28"/>
          <w:szCs w:val="21"/>
        </w:rPr>
        <w:t>At the _______________</w:t>
      </w:r>
      <w:r w:rsidR="00E25A07" w:rsidRPr="0016354D">
        <w:rPr>
          <w:rFonts w:ascii="Garamond" w:eastAsia="Calibri" w:hAnsi="Garamond" w:cs="Times New Roman"/>
          <w:b/>
          <w:color w:val="000000"/>
          <w:sz w:val="28"/>
          <w:szCs w:val="21"/>
        </w:rPr>
        <w:t xml:space="preserve"> War Crimes Trials</w:t>
      </w:r>
      <w:r w:rsidRPr="0016354D">
        <w:rPr>
          <w:rFonts w:ascii="Garamond" w:eastAsia="Calibri" w:hAnsi="Garamond" w:cs="Times New Roman"/>
          <w:color w:val="000000"/>
          <w:sz w:val="28"/>
          <w:szCs w:val="21"/>
        </w:rPr>
        <w:t>, twelve Nazis were sentenced to death by hanging for their role in the Holocaust.</w:t>
      </w:r>
    </w:p>
    <w:p w:rsidR="00E25A07" w:rsidRPr="00E25A07" w:rsidRDefault="00E25A07" w:rsidP="00E25A07">
      <w:pPr>
        <w:pStyle w:val="ListParagraph"/>
        <w:ind w:left="0"/>
        <w:rPr>
          <w:rFonts w:ascii="Garamond" w:eastAsia="Calibri" w:hAnsi="Garamond" w:cs="Times New Roman"/>
          <w:color w:val="000000"/>
          <w:szCs w:val="21"/>
        </w:rPr>
      </w:pPr>
      <w:r w:rsidRPr="00E25A07">
        <w:rPr>
          <w:rFonts w:ascii="Garamond" w:eastAsia="Calibri" w:hAnsi="Garamond" w:cs="Times New Roman"/>
          <w:color w:val="000000"/>
          <w:szCs w:val="21"/>
        </w:rPr>
        <w:t xml:space="preserve"> </w:t>
      </w:r>
    </w:p>
    <w:p w:rsidR="0016354D" w:rsidRPr="000572A1" w:rsidRDefault="0016354D" w:rsidP="00E25A07">
      <w:pPr>
        <w:pStyle w:val="ListParagraph"/>
        <w:ind w:left="0"/>
        <w:rPr>
          <w:rFonts w:ascii="Garamond" w:eastAsia="Calibri" w:hAnsi="Garamond" w:cs="Times New Roman"/>
          <w:color w:val="000000"/>
          <w:sz w:val="12"/>
          <w:szCs w:val="21"/>
        </w:rPr>
      </w:pPr>
    </w:p>
    <w:p w:rsidR="00BE7958" w:rsidRDefault="00BE7958" w:rsidP="00BE7958">
      <w:pPr>
        <w:pStyle w:val="ListParagraph"/>
        <w:ind w:left="0"/>
        <w:rPr>
          <w:rFonts w:ascii="Verdana" w:eastAsia="Calibri" w:hAnsi="Verdana" w:cs="Times New Roman"/>
          <w:b/>
          <w:color w:val="000000"/>
          <w:sz w:val="24"/>
          <w:szCs w:val="21"/>
        </w:rPr>
      </w:pPr>
      <w:r>
        <w:rPr>
          <w:noProof/>
        </w:rPr>
        <w:drawing>
          <wp:anchor distT="0" distB="0" distL="114300" distR="114300" simplePos="0" relativeHeight="251875328" behindDoc="0" locked="0" layoutInCell="1" allowOverlap="1" wp14:anchorId="48CC891C" wp14:editId="69B4DFB2">
            <wp:simplePos x="0" y="0"/>
            <wp:positionH relativeFrom="margin">
              <wp:align>right</wp:align>
            </wp:positionH>
            <wp:positionV relativeFrom="paragraph">
              <wp:posOffset>5715</wp:posOffset>
            </wp:positionV>
            <wp:extent cx="1634490" cy="1188085"/>
            <wp:effectExtent l="0" t="0" r="3810" b="0"/>
            <wp:wrapSquare wrapText="bothSides"/>
            <wp:docPr id="64538" name="Picture 64538" descr="File:Flag of Israel.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Flag of Israel.sv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34490" cy="1188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60BD">
        <w:rPr>
          <w:rFonts w:ascii="Verdana" w:eastAsia="Calibri" w:hAnsi="Verdana" w:cs="Times New Roman"/>
          <w:b/>
          <w:color w:val="000000"/>
          <w:sz w:val="24"/>
          <w:szCs w:val="21"/>
        </w:rPr>
        <w:t xml:space="preserve">Israel:  </w:t>
      </w:r>
      <w:r>
        <w:rPr>
          <w:rFonts w:ascii="Verdana" w:eastAsia="Calibri" w:hAnsi="Verdana" w:cs="Times New Roman"/>
          <w:b/>
          <w:color w:val="000000"/>
          <w:sz w:val="24"/>
          <w:szCs w:val="21"/>
        </w:rPr>
        <w:t xml:space="preserve">The </w:t>
      </w:r>
      <w:r w:rsidR="007E60BD">
        <w:rPr>
          <w:rFonts w:ascii="Verdana" w:eastAsia="Calibri" w:hAnsi="Verdana" w:cs="Times New Roman"/>
          <w:b/>
          <w:color w:val="000000"/>
          <w:sz w:val="24"/>
          <w:szCs w:val="21"/>
        </w:rPr>
        <w:t>Jewish State</w:t>
      </w:r>
    </w:p>
    <w:p w:rsidR="00BE7958" w:rsidRPr="00BE7958" w:rsidRDefault="00BE7958" w:rsidP="00BE7958">
      <w:pPr>
        <w:pStyle w:val="ListParagraph"/>
        <w:ind w:left="0"/>
        <w:rPr>
          <w:rFonts w:ascii="Garamond" w:eastAsia="Calibri" w:hAnsi="Garamond" w:cs="Times New Roman"/>
          <w:color w:val="000000"/>
          <w:sz w:val="14"/>
          <w:szCs w:val="21"/>
        </w:rPr>
      </w:pPr>
      <w:r w:rsidRPr="00BE7958">
        <w:rPr>
          <w:rFonts w:ascii="Verdana" w:eastAsia="Calibri" w:hAnsi="Verdana" w:cs="Times New Roman"/>
          <w:b/>
          <w:color w:val="000000"/>
          <w:sz w:val="10"/>
          <w:szCs w:val="21"/>
        </w:rPr>
        <w:t xml:space="preserve"> </w:t>
      </w:r>
    </w:p>
    <w:p w:rsidR="00E25A07" w:rsidRDefault="00BE7958" w:rsidP="00E25A07">
      <w:pPr>
        <w:pStyle w:val="ListParagraph"/>
        <w:ind w:left="0"/>
        <w:rPr>
          <w:rFonts w:ascii="Garamond" w:eastAsia="Calibri" w:hAnsi="Garamond" w:cs="Times New Roman"/>
          <w:color w:val="000000"/>
          <w:szCs w:val="21"/>
        </w:rPr>
      </w:pPr>
      <w:r>
        <w:rPr>
          <w:rFonts w:ascii="Garamond" w:eastAsia="Calibri" w:hAnsi="Garamond" w:cs="Times New Roman"/>
          <w:color w:val="000000"/>
          <w:szCs w:val="21"/>
        </w:rPr>
        <w:t xml:space="preserve">Although Woodrow Wilson’s Fourteen Points had called for “Self-Determination of Peoples” after World War I, </w:t>
      </w:r>
      <w:r w:rsidRPr="007E60BD">
        <w:rPr>
          <w:rFonts w:ascii="Garamond" w:eastAsia="Calibri" w:hAnsi="Garamond" w:cs="Times New Roman"/>
          <w:b/>
          <w:color w:val="000000"/>
          <w:szCs w:val="21"/>
        </w:rPr>
        <w:t>Zionist</w:t>
      </w:r>
      <w:r>
        <w:rPr>
          <w:rFonts w:ascii="Garamond" w:eastAsia="Calibri" w:hAnsi="Garamond" w:cs="Times New Roman"/>
          <w:color w:val="000000"/>
          <w:szCs w:val="21"/>
        </w:rPr>
        <w:t xml:space="preserve"> petitions for a Jewish State were ignored</w:t>
      </w:r>
      <w:r w:rsidR="007E60BD">
        <w:rPr>
          <w:rFonts w:ascii="Garamond" w:eastAsia="Calibri" w:hAnsi="Garamond" w:cs="Times New Roman"/>
          <w:color w:val="000000"/>
          <w:szCs w:val="21"/>
        </w:rPr>
        <w:t xml:space="preserve"> at that time</w:t>
      </w:r>
      <w:r>
        <w:rPr>
          <w:rFonts w:ascii="Garamond" w:eastAsia="Calibri" w:hAnsi="Garamond" w:cs="Times New Roman"/>
          <w:color w:val="000000"/>
          <w:szCs w:val="21"/>
        </w:rPr>
        <w:t xml:space="preserve">.  It was not until after the Holocaust that the Allies agreed to the establishment of a Jewish State in </w:t>
      </w:r>
      <w:r w:rsidR="007E60BD">
        <w:rPr>
          <w:rFonts w:ascii="Garamond" w:eastAsia="Calibri" w:hAnsi="Garamond" w:cs="Times New Roman"/>
          <w:color w:val="000000"/>
          <w:szCs w:val="21"/>
        </w:rPr>
        <w:t>the Middle East</w:t>
      </w:r>
      <w:r>
        <w:rPr>
          <w:rFonts w:ascii="Garamond" w:eastAsia="Calibri" w:hAnsi="Garamond" w:cs="Times New Roman"/>
          <w:color w:val="000000"/>
          <w:szCs w:val="21"/>
        </w:rPr>
        <w:t>.</w:t>
      </w:r>
    </w:p>
    <w:p w:rsidR="00BE7958" w:rsidRPr="00BE7958" w:rsidRDefault="00BE7958" w:rsidP="00E25A07">
      <w:pPr>
        <w:pStyle w:val="ListParagraph"/>
        <w:ind w:left="0"/>
        <w:rPr>
          <w:rFonts w:ascii="Garamond" w:eastAsia="Calibri" w:hAnsi="Garamond" w:cs="Times New Roman"/>
          <w:color w:val="000000"/>
          <w:sz w:val="12"/>
          <w:szCs w:val="21"/>
        </w:rPr>
      </w:pPr>
    </w:p>
    <w:p w:rsidR="00BE7958" w:rsidRDefault="00BE7958" w:rsidP="00E25A07">
      <w:pPr>
        <w:pStyle w:val="ListParagraph"/>
        <w:ind w:left="0"/>
        <w:rPr>
          <w:rFonts w:ascii="Garamond" w:eastAsia="Calibri" w:hAnsi="Garamond" w:cs="Times New Roman"/>
          <w:b/>
          <w:color w:val="000000"/>
          <w:sz w:val="28"/>
          <w:szCs w:val="21"/>
        </w:rPr>
      </w:pPr>
      <w:r w:rsidRPr="00BE7958">
        <w:rPr>
          <w:rFonts w:ascii="Garamond" w:eastAsia="Calibri" w:hAnsi="Garamond" w:cs="Times New Roman"/>
          <w:b/>
          <w:color w:val="000000"/>
          <w:sz w:val="28"/>
          <w:szCs w:val="21"/>
        </w:rPr>
        <w:t>The State of Israel was founded in ___________.</w:t>
      </w:r>
    </w:p>
    <w:p w:rsidR="00BE7958" w:rsidRPr="00BE7958" w:rsidRDefault="00BE7958" w:rsidP="00E25A07">
      <w:pPr>
        <w:pStyle w:val="ListParagraph"/>
        <w:ind w:left="0"/>
        <w:rPr>
          <w:rFonts w:ascii="Garamond" w:eastAsia="Calibri" w:hAnsi="Garamond" w:cs="Times New Roman"/>
          <w:b/>
          <w:color w:val="000000"/>
          <w:sz w:val="16"/>
          <w:szCs w:val="21"/>
        </w:rPr>
      </w:pPr>
    </w:p>
    <w:p w:rsidR="00BE7958" w:rsidRPr="007E60BD" w:rsidRDefault="00BE7958" w:rsidP="00E25A07">
      <w:pPr>
        <w:pStyle w:val="ListParagraph"/>
        <w:ind w:left="0"/>
        <w:rPr>
          <w:rFonts w:ascii="Garamond" w:eastAsia="Calibri" w:hAnsi="Garamond" w:cs="Times New Roman"/>
          <w:color w:val="000000"/>
          <w:sz w:val="26"/>
          <w:szCs w:val="26"/>
        </w:rPr>
      </w:pPr>
      <w:r w:rsidRPr="007E60BD">
        <w:rPr>
          <w:rFonts w:ascii="Garamond" w:eastAsia="Calibri" w:hAnsi="Garamond" w:cs="Times New Roman"/>
          <w:b/>
          <w:noProof/>
          <w:color w:val="000000"/>
          <w:sz w:val="26"/>
          <w:szCs w:val="26"/>
        </w:rPr>
        <w:drawing>
          <wp:anchor distT="0" distB="0" distL="114300" distR="114300" simplePos="0" relativeHeight="251876352" behindDoc="0" locked="0" layoutInCell="1" allowOverlap="1" wp14:anchorId="343D6E5C" wp14:editId="33BF8CE7">
            <wp:simplePos x="0" y="0"/>
            <wp:positionH relativeFrom="margin">
              <wp:align>left</wp:align>
            </wp:positionH>
            <wp:positionV relativeFrom="paragraph">
              <wp:posOffset>5715</wp:posOffset>
            </wp:positionV>
            <wp:extent cx="1752600" cy="1168400"/>
            <wp:effectExtent l="0" t="0" r="0" b="0"/>
            <wp:wrapSquare wrapText="bothSides"/>
            <wp:docPr id="64539" name="Picture 64539" descr="C:\Users\Tom\Downloads\6905357904_986f93f579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Downloads\6905357904_986f93f579_z.jpg"/>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1757243" cy="1172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60BD" w:rsidRPr="007E60BD">
        <w:rPr>
          <w:rFonts w:ascii="Garamond" w:eastAsia="Calibri" w:hAnsi="Garamond" w:cs="Times New Roman"/>
          <w:color w:val="000000"/>
          <w:sz w:val="26"/>
          <w:szCs w:val="26"/>
        </w:rPr>
        <w:t xml:space="preserve">The United States and Israel still maintain close ties.  Israel remains </w:t>
      </w:r>
      <w:r w:rsidR="00326872">
        <w:rPr>
          <w:rFonts w:ascii="Garamond" w:eastAsia="Calibri" w:hAnsi="Garamond" w:cs="Times New Roman"/>
          <w:color w:val="000000"/>
          <w:sz w:val="26"/>
          <w:szCs w:val="26"/>
        </w:rPr>
        <w:t xml:space="preserve">a key ally for the U.S. and a </w:t>
      </w:r>
      <w:r w:rsidR="007E60BD" w:rsidRPr="007E60BD">
        <w:rPr>
          <w:rFonts w:ascii="Garamond" w:eastAsia="Calibri" w:hAnsi="Garamond" w:cs="Times New Roman"/>
          <w:color w:val="000000"/>
          <w:sz w:val="26"/>
          <w:szCs w:val="26"/>
        </w:rPr>
        <w:t>stable democracy in the turbulent Middle East.</w:t>
      </w:r>
    </w:p>
    <w:p w:rsidR="000B47B8" w:rsidRPr="003F4144" w:rsidRDefault="007E60BD">
      <w:pPr>
        <w:rPr>
          <w:rFonts w:asciiTheme="majorHAnsi" w:hAnsiTheme="majorHAnsi" w:cstheme="minorBidi"/>
          <w:b/>
          <w:sz w:val="44"/>
          <w:szCs w:val="22"/>
        </w:rPr>
      </w:pPr>
      <w:r w:rsidRPr="007E60BD">
        <w:rPr>
          <w:rFonts w:ascii="Garamond" w:eastAsia="Calibri" w:hAnsi="Garamond"/>
          <w:noProof/>
          <w:color w:val="000000"/>
          <w:sz w:val="26"/>
          <w:szCs w:val="26"/>
        </w:rPr>
        <mc:AlternateContent>
          <mc:Choice Requires="wps">
            <w:drawing>
              <wp:anchor distT="45720" distB="45720" distL="114300" distR="114300" simplePos="0" relativeHeight="251878400" behindDoc="0" locked="0" layoutInCell="1" allowOverlap="1" wp14:anchorId="71CD32C0" wp14:editId="6820D294">
                <wp:simplePos x="0" y="0"/>
                <wp:positionH relativeFrom="margin">
                  <wp:posOffset>2409825</wp:posOffset>
                </wp:positionH>
                <wp:positionV relativeFrom="paragraph">
                  <wp:posOffset>115570</wp:posOffset>
                </wp:positionV>
                <wp:extent cx="2924175" cy="448310"/>
                <wp:effectExtent l="0" t="0" r="28575" b="27940"/>
                <wp:wrapSquare wrapText="bothSides"/>
                <wp:docPr id="64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448310"/>
                        </a:xfrm>
                        <a:prstGeom prst="rect">
                          <a:avLst/>
                        </a:prstGeom>
                        <a:solidFill>
                          <a:srgbClr val="FFFFFF"/>
                        </a:solidFill>
                        <a:ln w="9525">
                          <a:solidFill>
                            <a:srgbClr val="000000"/>
                          </a:solidFill>
                          <a:miter lim="800000"/>
                          <a:headEnd/>
                          <a:tailEnd/>
                        </a:ln>
                      </wps:spPr>
                      <wps:txbx>
                        <w:txbxContent>
                          <w:p w:rsidR="009E0153" w:rsidRPr="007E60BD" w:rsidRDefault="009E0153" w:rsidP="007E60BD">
                            <w:pPr>
                              <w:rPr>
                                <w:i/>
                              </w:rPr>
                            </w:pPr>
                            <w:r w:rsidRPr="007E60BD">
                              <w:rPr>
                                <w:i/>
                              </w:rPr>
                              <w:t>Israeli Prime Minister Benjamin Netanyahu talks to President Obama in the Oval Office in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D32C0" id="_x0000_s1052" type="#_x0000_t202" style="position:absolute;margin-left:189.75pt;margin-top:9.1pt;width:230.25pt;height:35.3pt;z-index:25187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">
                <v:textbox>
                  <w:txbxContent>
                    <w:p w:rsidR="009E0153" w:rsidRPr="007E60BD" w:rsidRDefault="009E0153" w:rsidP="007E60BD">
                      <w:pPr>
                        <w:rPr>
                          <w:i/>
                        </w:rPr>
                      </w:pPr>
                      <w:r w:rsidRPr="007E60BD">
                        <w:rPr>
                          <w:i/>
                        </w:rPr>
                        <w:t>Israeli Prime Minister Benjamin Netanyahu talks to President Obama in the Oval Office in 2012.</w:t>
                      </w:r>
                    </w:p>
                  </w:txbxContent>
                </v:textbox>
                <w10:wrap type="square" anchorx="margin"/>
              </v:shape>
            </w:pict>
          </mc:Fallback>
        </mc:AlternateContent>
      </w:r>
      <w:r w:rsidR="00BE7958" w:rsidRPr="00BE7958">
        <w:rPr>
          <w:rFonts w:asciiTheme="majorHAnsi" w:hAnsiTheme="majorHAnsi"/>
          <w:b/>
          <w:sz w:val="20"/>
        </w:rPr>
        <w:t xml:space="preserve"> </w:t>
      </w:r>
      <w:r w:rsidR="000B47B8">
        <w:rPr>
          <w:rFonts w:asciiTheme="majorHAnsi" w:hAnsiTheme="majorHAnsi"/>
          <w:b/>
          <w:sz w:val="72"/>
        </w:rPr>
        <w:br w:type="page"/>
      </w:r>
    </w:p>
    <w:p w:rsidR="006C1062" w:rsidRPr="005B2936" w:rsidRDefault="006C1062" w:rsidP="005B2936">
      <w:pPr>
        <w:pStyle w:val="ListParagraph"/>
        <w:ind w:left="1440" w:hanging="1440"/>
        <w:rPr>
          <w:rFonts w:ascii="Garamond" w:eastAsia="Calibri" w:hAnsi="Garamond"/>
          <w:color w:val="000000"/>
          <w:sz w:val="20"/>
          <w:szCs w:val="21"/>
        </w:rPr>
      </w:pPr>
      <w:r>
        <w:rPr>
          <w:rFonts w:ascii="Garamond" w:eastAsia="Calibri" w:hAnsi="Garamond"/>
          <w:b/>
          <w:color w:val="000000"/>
          <w:sz w:val="28"/>
        </w:rPr>
        <w:t>USHC 7.5</w:t>
      </w:r>
      <w:r w:rsidRPr="009E2BE1">
        <w:rPr>
          <w:rFonts w:ascii="Garamond" w:eastAsia="Calibri" w:hAnsi="Garamond"/>
          <w:color w:val="000000"/>
          <w:sz w:val="24"/>
        </w:rPr>
        <w:tab/>
      </w:r>
      <w:r w:rsidR="005B2936" w:rsidRPr="005B2936">
        <w:rPr>
          <w:rFonts w:ascii="Garamond" w:eastAsia="Calibri" w:hAnsi="Garamond"/>
          <w:color w:val="000000"/>
          <w:sz w:val="20"/>
          <w:szCs w:val="21"/>
        </w:rPr>
        <w:t xml:space="preserve">Analyze the impact of the Cold War on national security and individual freedom, including the containment policy and the role of military alliances, the effects of the “Red Scare” and McCarthyism, the conflicts in Korea and the Middle East, </w:t>
      </w:r>
      <w:r w:rsidR="005B2936">
        <w:rPr>
          <w:rFonts w:ascii="Garamond" w:eastAsia="Calibri" w:hAnsi="Garamond"/>
          <w:color w:val="000000"/>
          <w:sz w:val="20"/>
          <w:szCs w:val="21"/>
        </w:rPr>
        <w:t xml:space="preserve">the Iron Curtain and the Berlin </w:t>
      </w:r>
      <w:r w:rsidR="005B2936" w:rsidRPr="005B2936">
        <w:rPr>
          <w:rFonts w:ascii="Garamond" w:eastAsia="Calibri" w:hAnsi="Garamond"/>
          <w:color w:val="000000"/>
          <w:sz w:val="20"/>
          <w:szCs w:val="21"/>
        </w:rPr>
        <w:t xml:space="preserve">Wall, the Cuban missile crisis, and the nuclear arms race. </w:t>
      </w:r>
      <w:r w:rsidR="005B2936" w:rsidRPr="005B2936">
        <w:rPr>
          <w:rFonts w:ascii="Garamond" w:eastAsia="Calibri" w:hAnsi="Garamond"/>
          <w:color w:val="000000"/>
          <w:sz w:val="20"/>
          <w:szCs w:val="21"/>
        </w:rPr>
        <w:cr/>
      </w:r>
    </w:p>
    <w:p w:rsidR="005B2936" w:rsidRDefault="005B2936" w:rsidP="005B2936">
      <w:pPr>
        <w:rPr>
          <w:rFonts w:ascii="Verdana" w:eastAsia="Calibri" w:hAnsi="Verdana"/>
          <w:b/>
          <w:color w:val="000000"/>
          <w:sz w:val="24"/>
          <w:szCs w:val="21"/>
        </w:rPr>
      </w:pPr>
      <w:r>
        <w:rPr>
          <w:rFonts w:ascii="Verdana" w:eastAsia="Calibri" w:hAnsi="Verdana"/>
          <w:b/>
          <w:color w:val="000000"/>
          <w:sz w:val="24"/>
          <w:szCs w:val="21"/>
        </w:rPr>
        <w:t>The Cold War</w:t>
      </w:r>
    </w:p>
    <w:p w:rsidR="005B2936" w:rsidRPr="005B2936" w:rsidRDefault="005B2936" w:rsidP="005B2936">
      <w:pPr>
        <w:rPr>
          <w:rFonts w:ascii="Verdana" w:eastAsia="Calibri" w:hAnsi="Verdana"/>
          <w:b/>
          <w:color w:val="000000"/>
          <w:sz w:val="12"/>
          <w:szCs w:val="21"/>
        </w:rPr>
      </w:pPr>
    </w:p>
    <w:tbl>
      <w:tblPr>
        <w:tblStyle w:val="TableGrid"/>
        <w:tblW w:w="0" w:type="auto"/>
        <w:tblLook w:val="04A0" w:firstRow="1" w:lastRow="0" w:firstColumn="1" w:lastColumn="0" w:noHBand="0" w:noVBand="1"/>
      </w:tblPr>
      <w:tblGrid>
        <w:gridCol w:w="3415"/>
        <w:gridCol w:w="1890"/>
        <w:gridCol w:w="4045"/>
      </w:tblGrid>
      <w:tr w:rsidR="003566ED" w:rsidTr="003566ED">
        <w:tc>
          <w:tcPr>
            <w:tcW w:w="3415" w:type="dxa"/>
          </w:tcPr>
          <w:p w:rsidR="003566ED" w:rsidRPr="003566ED" w:rsidRDefault="003566ED" w:rsidP="003566ED">
            <w:pPr>
              <w:pStyle w:val="ListParagraph"/>
              <w:ind w:left="0"/>
              <w:jc w:val="center"/>
              <w:rPr>
                <w:rFonts w:asciiTheme="majorHAnsi" w:hAnsiTheme="majorHAnsi"/>
                <w:b/>
                <w:sz w:val="32"/>
              </w:rPr>
            </w:pPr>
            <w:r w:rsidRPr="003566ED">
              <w:rPr>
                <w:rFonts w:asciiTheme="majorHAnsi" w:hAnsiTheme="majorHAnsi"/>
                <w:b/>
                <w:sz w:val="32"/>
              </w:rPr>
              <w:t>U.S. &amp; Allies</w:t>
            </w:r>
          </w:p>
        </w:tc>
        <w:tc>
          <w:tcPr>
            <w:tcW w:w="1890" w:type="dxa"/>
            <w:vMerge w:val="restart"/>
            <w:vAlign w:val="center"/>
          </w:tcPr>
          <w:p w:rsidR="003566ED" w:rsidRPr="003566ED" w:rsidRDefault="003566ED" w:rsidP="003566ED">
            <w:pPr>
              <w:pStyle w:val="ListParagraph"/>
              <w:ind w:left="0"/>
              <w:jc w:val="center"/>
              <w:rPr>
                <w:rFonts w:asciiTheme="majorHAnsi" w:hAnsiTheme="majorHAnsi"/>
                <w:b/>
                <w:sz w:val="56"/>
              </w:rPr>
            </w:pPr>
            <w:r w:rsidRPr="003566ED">
              <w:rPr>
                <w:rFonts w:asciiTheme="majorHAnsi" w:hAnsiTheme="majorHAnsi"/>
                <w:b/>
                <w:sz w:val="56"/>
              </w:rPr>
              <w:t>VS.</w:t>
            </w:r>
          </w:p>
        </w:tc>
        <w:tc>
          <w:tcPr>
            <w:tcW w:w="4045" w:type="dxa"/>
          </w:tcPr>
          <w:p w:rsidR="003566ED" w:rsidRPr="003566ED" w:rsidRDefault="003566ED" w:rsidP="003566ED">
            <w:pPr>
              <w:pStyle w:val="ListParagraph"/>
              <w:ind w:left="0"/>
              <w:jc w:val="center"/>
              <w:rPr>
                <w:rFonts w:asciiTheme="majorHAnsi" w:hAnsiTheme="majorHAnsi"/>
                <w:b/>
                <w:sz w:val="32"/>
              </w:rPr>
            </w:pPr>
            <w:r w:rsidRPr="003566ED">
              <w:rPr>
                <w:rFonts w:asciiTheme="majorHAnsi" w:hAnsiTheme="majorHAnsi"/>
                <w:b/>
                <w:sz w:val="32"/>
              </w:rPr>
              <w:t>Soviet Union &amp; Allies</w:t>
            </w:r>
          </w:p>
        </w:tc>
      </w:tr>
      <w:tr w:rsidR="003566ED" w:rsidTr="003566ED">
        <w:tc>
          <w:tcPr>
            <w:tcW w:w="3415" w:type="dxa"/>
          </w:tcPr>
          <w:p w:rsidR="003566ED" w:rsidRPr="003566ED" w:rsidRDefault="003566ED" w:rsidP="003566ED">
            <w:pPr>
              <w:pStyle w:val="ListParagraph"/>
              <w:ind w:left="0"/>
              <w:jc w:val="center"/>
              <w:rPr>
                <w:rFonts w:asciiTheme="majorHAnsi" w:hAnsiTheme="majorHAnsi"/>
                <w:sz w:val="28"/>
              </w:rPr>
            </w:pPr>
            <w:r w:rsidRPr="003566ED">
              <w:rPr>
                <w:rFonts w:asciiTheme="majorHAnsi" w:hAnsiTheme="majorHAnsi"/>
                <w:sz w:val="28"/>
              </w:rPr>
              <w:t>Capitalist</w:t>
            </w:r>
          </w:p>
          <w:p w:rsidR="003566ED" w:rsidRDefault="003566ED" w:rsidP="003566ED">
            <w:pPr>
              <w:pStyle w:val="ListParagraph"/>
              <w:ind w:left="0"/>
              <w:jc w:val="center"/>
              <w:rPr>
                <w:rFonts w:asciiTheme="majorHAnsi" w:hAnsiTheme="majorHAnsi"/>
                <w:sz w:val="24"/>
              </w:rPr>
            </w:pPr>
            <w:r w:rsidRPr="003566ED">
              <w:rPr>
                <w:rFonts w:asciiTheme="majorHAnsi" w:hAnsiTheme="majorHAnsi"/>
                <w:sz w:val="28"/>
              </w:rPr>
              <w:t>Democratic</w:t>
            </w:r>
          </w:p>
        </w:tc>
        <w:tc>
          <w:tcPr>
            <w:tcW w:w="1890" w:type="dxa"/>
            <w:vMerge/>
          </w:tcPr>
          <w:p w:rsidR="003566ED" w:rsidRDefault="003566ED" w:rsidP="00AF0E1B">
            <w:pPr>
              <w:pStyle w:val="ListParagraph"/>
              <w:ind w:left="0"/>
              <w:rPr>
                <w:rFonts w:asciiTheme="majorHAnsi" w:hAnsiTheme="majorHAnsi"/>
                <w:sz w:val="24"/>
              </w:rPr>
            </w:pPr>
          </w:p>
        </w:tc>
        <w:tc>
          <w:tcPr>
            <w:tcW w:w="4045" w:type="dxa"/>
          </w:tcPr>
          <w:p w:rsidR="003566ED" w:rsidRPr="003566ED" w:rsidRDefault="003566ED" w:rsidP="003566ED">
            <w:pPr>
              <w:pStyle w:val="ListParagraph"/>
              <w:ind w:left="0"/>
              <w:jc w:val="center"/>
              <w:rPr>
                <w:rFonts w:asciiTheme="majorHAnsi" w:hAnsiTheme="majorHAnsi"/>
                <w:sz w:val="28"/>
              </w:rPr>
            </w:pPr>
            <w:r w:rsidRPr="003566ED">
              <w:rPr>
                <w:rFonts w:asciiTheme="majorHAnsi" w:hAnsiTheme="majorHAnsi"/>
                <w:sz w:val="28"/>
              </w:rPr>
              <w:t>Communist</w:t>
            </w:r>
          </w:p>
          <w:p w:rsidR="003566ED" w:rsidRPr="003566ED" w:rsidRDefault="003566ED" w:rsidP="003566ED">
            <w:pPr>
              <w:pStyle w:val="ListParagraph"/>
              <w:ind w:left="0"/>
              <w:jc w:val="center"/>
              <w:rPr>
                <w:rFonts w:asciiTheme="majorHAnsi" w:hAnsiTheme="majorHAnsi"/>
                <w:sz w:val="28"/>
              </w:rPr>
            </w:pPr>
            <w:r w:rsidRPr="003566ED">
              <w:rPr>
                <w:rFonts w:asciiTheme="majorHAnsi" w:hAnsiTheme="majorHAnsi"/>
                <w:sz w:val="28"/>
              </w:rPr>
              <w:t>Totalitarian</w:t>
            </w:r>
          </w:p>
        </w:tc>
      </w:tr>
      <w:tr w:rsidR="003566ED" w:rsidTr="00947A64">
        <w:trPr>
          <w:trHeight w:val="1079"/>
        </w:trPr>
        <w:tc>
          <w:tcPr>
            <w:tcW w:w="3415" w:type="dxa"/>
            <w:vAlign w:val="center"/>
          </w:tcPr>
          <w:p w:rsidR="003566ED" w:rsidRPr="00947A64" w:rsidRDefault="003566ED" w:rsidP="00947A64">
            <w:pPr>
              <w:pStyle w:val="ListParagraph"/>
              <w:ind w:left="0"/>
              <w:jc w:val="center"/>
              <w:rPr>
                <w:rFonts w:asciiTheme="majorHAnsi" w:hAnsiTheme="majorHAnsi"/>
                <w:b/>
                <w:sz w:val="24"/>
              </w:rPr>
            </w:pPr>
            <w:r w:rsidRPr="00947A64">
              <w:rPr>
                <w:rFonts w:asciiTheme="majorHAnsi" w:hAnsiTheme="majorHAnsi"/>
                <w:b/>
                <w:sz w:val="24"/>
              </w:rPr>
              <w:t>Assist Allies</w:t>
            </w:r>
            <w:r w:rsidR="00947A64">
              <w:rPr>
                <w:rFonts w:asciiTheme="majorHAnsi" w:hAnsiTheme="majorHAnsi"/>
                <w:b/>
                <w:sz w:val="24"/>
              </w:rPr>
              <w:t xml:space="preserve"> </w:t>
            </w:r>
            <w:r w:rsidRPr="003566ED">
              <w:rPr>
                <w:rFonts w:asciiTheme="majorHAnsi" w:hAnsiTheme="majorHAnsi"/>
                <w:sz w:val="22"/>
              </w:rPr>
              <w:t>(Britain &amp; France)</w:t>
            </w:r>
          </w:p>
          <w:p w:rsidR="003566ED" w:rsidRPr="003566ED" w:rsidRDefault="003566ED" w:rsidP="00947A64">
            <w:pPr>
              <w:pStyle w:val="ListParagraph"/>
              <w:ind w:left="0"/>
              <w:jc w:val="center"/>
              <w:rPr>
                <w:rFonts w:asciiTheme="majorHAnsi" w:hAnsiTheme="majorHAnsi"/>
                <w:sz w:val="12"/>
              </w:rPr>
            </w:pPr>
          </w:p>
          <w:p w:rsidR="003566ED" w:rsidRDefault="003566ED" w:rsidP="00947A64">
            <w:pPr>
              <w:pStyle w:val="ListParagraph"/>
              <w:ind w:left="0"/>
              <w:jc w:val="center"/>
              <w:rPr>
                <w:rFonts w:asciiTheme="majorHAnsi" w:hAnsiTheme="majorHAnsi"/>
                <w:sz w:val="24"/>
              </w:rPr>
            </w:pPr>
            <w:r w:rsidRPr="003566ED">
              <w:rPr>
                <w:rFonts w:asciiTheme="majorHAnsi" w:hAnsiTheme="majorHAnsi"/>
                <w:sz w:val="28"/>
              </w:rPr>
              <w:t>_______________ Communism</w:t>
            </w:r>
          </w:p>
        </w:tc>
        <w:tc>
          <w:tcPr>
            <w:tcW w:w="1890" w:type="dxa"/>
            <w:vAlign w:val="center"/>
          </w:tcPr>
          <w:p w:rsidR="003566ED" w:rsidRPr="00947A64" w:rsidRDefault="00947A64" w:rsidP="00947A64">
            <w:pPr>
              <w:pStyle w:val="ListParagraph"/>
              <w:ind w:left="0"/>
              <w:jc w:val="center"/>
              <w:rPr>
                <w:rFonts w:asciiTheme="majorHAnsi" w:hAnsiTheme="majorHAnsi"/>
                <w:b/>
                <w:sz w:val="32"/>
              </w:rPr>
            </w:pPr>
            <w:r w:rsidRPr="00947A64">
              <w:rPr>
                <w:rFonts w:asciiTheme="majorHAnsi" w:hAnsiTheme="majorHAnsi"/>
                <w:b/>
                <w:sz w:val="32"/>
              </w:rPr>
              <w:t>GOALS</w:t>
            </w:r>
          </w:p>
        </w:tc>
        <w:tc>
          <w:tcPr>
            <w:tcW w:w="4045" w:type="dxa"/>
            <w:vAlign w:val="center"/>
          </w:tcPr>
          <w:p w:rsidR="003566ED" w:rsidRDefault="003566ED" w:rsidP="003566ED">
            <w:pPr>
              <w:pStyle w:val="ListParagraph"/>
              <w:ind w:left="0"/>
              <w:jc w:val="center"/>
              <w:rPr>
                <w:rFonts w:asciiTheme="majorHAnsi" w:hAnsiTheme="majorHAnsi"/>
                <w:sz w:val="24"/>
              </w:rPr>
            </w:pPr>
            <w:r w:rsidRPr="003566ED">
              <w:rPr>
                <w:rFonts w:asciiTheme="majorHAnsi" w:hAnsiTheme="majorHAnsi"/>
                <w:sz w:val="24"/>
              </w:rPr>
              <w:t xml:space="preserve">Maintain a “__________________ zone” </w:t>
            </w:r>
            <w:r>
              <w:rPr>
                <w:rFonts w:asciiTheme="majorHAnsi" w:hAnsiTheme="majorHAnsi"/>
                <w:sz w:val="24"/>
              </w:rPr>
              <w:t>between the Soviet Union and Western Europe</w:t>
            </w:r>
          </w:p>
        </w:tc>
      </w:tr>
    </w:tbl>
    <w:p w:rsidR="003566ED" w:rsidRPr="00F46F4F" w:rsidRDefault="003566ED" w:rsidP="00AF0E1B">
      <w:pPr>
        <w:pStyle w:val="ListParagraph"/>
        <w:ind w:left="0"/>
        <w:rPr>
          <w:rFonts w:asciiTheme="majorHAnsi" w:hAnsiTheme="majorHAnsi"/>
          <w:sz w:val="16"/>
        </w:rPr>
      </w:pPr>
    </w:p>
    <w:p w:rsidR="00F46F4F" w:rsidRPr="00F46F4F" w:rsidRDefault="00F46F4F" w:rsidP="00F46F4F">
      <w:pPr>
        <w:pStyle w:val="ListParagraph"/>
        <w:ind w:left="0"/>
        <w:jc w:val="center"/>
        <w:rPr>
          <w:rFonts w:asciiTheme="majorHAnsi" w:hAnsiTheme="majorHAnsi"/>
          <w:b/>
          <w:i/>
          <w:sz w:val="23"/>
          <w:szCs w:val="23"/>
        </w:rPr>
      </w:pPr>
      <w:r w:rsidRPr="00F46F4F">
        <w:rPr>
          <w:rFonts w:asciiTheme="majorHAnsi" w:hAnsiTheme="majorHAnsi"/>
          <w:b/>
          <w:i/>
          <w:sz w:val="23"/>
          <w:szCs w:val="23"/>
        </w:rPr>
        <w:t>The Soviets did not allow free elections in the so-called “_____________________ Bloc” countries.</w:t>
      </w:r>
    </w:p>
    <w:p w:rsidR="00F46F4F" w:rsidRPr="00F46F4F" w:rsidRDefault="00F46F4F" w:rsidP="00AF0E1B">
      <w:pPr>
        <w:pStyle w:val="ListParagraph"/>
        <w:ind w:left="0"/>
        <w:rPr>
          <w:rFonts w:asciiTheme="majorHAnsi" w:hAnsiTheme="majorHAnsi"/>
        </w:rPr>
      </w:pPr>
    </w:p>
    <w:p w:rsidR="00AF0E1B" w:rsidRPr="003566ED" w:rsidRDefault="003566ED" w:rsidP="003566ED">
      <w:pPr>
        <w:pStyle w:val="ListParagraph"/>
        <w:ind w:left="1260"/>
        <w:rPr>
          <w:rFonts w:asciiTheme="majorHAnsi" w:hAnsiTheme="majorHAnsi"/>
          <w:sz w:val="24"/>
        </w:rPr>
      </w:pPr>
      <w:r>
        <w:rPr>
          <w:noProof/>
        </w:rPr>
        <w:drawing>
          <wp:anchor distT="0" distB="0" distL="114300" distR="114300" simplePos="0" relativeHeight="251879424" behindDoc="0" locked="0" layoutInCell="1" allowOverlap="1" wp14:anchorId="74E97C5F" wp14:editId="3C5533E2">
            <wp:simplePos x="0" y="0"/>
            <wp:positionH relativeFrom="margin">
              <wp:align>left</wp:align>
            </wp:positionH>
            <wp:positionV relativeFrom="paragraph">
              <wp:posOffset>10160</wp:posOffset>
            </wp:positionV>
            <wp:extent cx="546735" cy="561975"/>
            <wp:effectExtent l="0" t="0" r="5715" b="0"/>
            <wp:wrapSquare wrapText="bothSides"/>
            <wp:docPr id="64537" name="Picture 64537" descr="Sir Winston S Church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r Winston S Churchill.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b="17744"/>
                    <a:stretch/>
                  </pic:blipFill>
                  <pic:spPr bwMode="auto">
                    <a:xfrm>
                      <a:off x="0" y="0"/>
                      <a:ext cx="549340" cy="5642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sz w:val="40"/>
        </w:rPr>
        <w:t>C</w:t>
      </w:r>
      <w:r w:rsidR="00AF0E1B" w:rsidRPr="003566ED">
        <w:rPr>
          <w:rFonts w:asciiTheme="majorHAnsi" w:hAnsiTheme="majorHAnsi"/>
          <w:sz w:val="40"/>
        </w:rPr>
        <w:t xml:space="preserve">hurchill:  </w:t>
      </w:r>
      <w:r w:rsidRPr="003566ED">
        <w:rPr>
          <w:rFonts w:asciiTheme="majorHAnsi" w:hAnsiTheme="majorHAnsi"/>
          <w:sz w:val="40"/>
        </w:rPr>
        <w:t xml:space="preserve">An </w:t>
      </w:r>
      <w:r w:rsidR="00AF0E1B" w:rsidRPr="003566ED">
        <w:rPr>
          <w:rFonts w:asciiTheme="majorHAnsi" w:hAnsiTheme="majorHAnsi"/>
          <w:sz w:val="40"/>
        </w:rPr>
        <w:t>“</w:t>
      </w:r>
      <w:r w:rsidRPr="003566ED">
        <w:rPr>
          <w:rFonts w:asciiTheme="majorHAnsi" w:hAnsiTheme="majorHAnsi"/>
          <w:sz w:val="40"/>
        </w:rPr>
        <w:t>___</w:t>
      </w:r>
      <w:r>
        <w:rPr>
          <w:rFonts w:asciiTheme="majorHAnsi" w:hAnsiTheme="majorHAnsi"/>
          <w:sz w:val="40"/>
        </w:rPr>
        <w:t>_</w:t>
      </w:r>
      <w:r w:rsidRPr="003566ED">
        <w:rPr>
          <w:rFonts w:asciiTheme="majorHAnsi" w:hAnsiTheme="majorHAnsi"/>
          <w:sz w:val="40"/>
        </w:rPr>
        <w:t>_______</w:t>
      </w:r>
      <w:r w:rsidR="00AF0E1B" w:rsidRPr="003566ED">
        <w:rPr>
          <w:rFonts w:asciiTheme="majorHAnsi" w:hAnsiTheme="majorHAnsi"/>
          <w:sz w:val="40"/>
        </w:rPr>
        <w:t xml:space="preserve"> Curtain” separates Soviet sphere from Western Europe</w:t>
      </w:r>
    </w:p>
    <w:p w:rsidR="00AF0E1B" w:rsidRPr="00947A64" w:rsidRDefault="00AF0E1B" w:rsidP="00AF0E1B">
      <w:pPr>
        <w:pStyle w:val="ListParagraph"/>
        <w:ind w:left="0"/>
        <w:rPr>
          <w:rFonts w:asciiTheme="majorHAnsi" w:hAnsiTheme="majorHAnsi"/>
          <w:sz w:val="14"/>
        </w:rPr>
      </w:pPr>
    </w:p>
    <w:p w:rsidR="003566ED" w:rsidRDefault="003566ED" w:rsidP="00AF0E1B">
      <w:pPr>
        <w:pStyle w:val="ListParagraph"/>
        <w:ind w:left="0"/>
        <w:rPr>
          <w:rFonts w:ascii="Verdana" w:eastAsia="Calibri" w:hAnsi="Verdana"/>
          <w:b/>
          <w:color w:val="000000"/>
          <w:sz w:val="24"/>
          <w:szCs w:val="21"/>
        </w:rPr>
      </w:pPr>
      <w:r>
        <w:rPr>
          <w:rFonts w:ascii="Verdana" w:eastAsia="Calibri" w:hAnsi="Verdana"/>
          <w:b/>
          <w:color w:val="000000"/>
          <w:sz w:val="24"/>
          <w:szCs w:val="21"/>
        </w:rPr>
        <w:t>Containment Policy</w:t>
      </w:r>
    </w:p>
    <w:p w:rsidR="003566ED" w:rsidRPr="003566ED" w:rsidRDefault="003566ED" w:rsidP="00AF0E1B">
      <w:pPr>
        <w:pStyle w:val="ListParagraph"/>
        <w:ind w:left="0"/>
        <w:rPr>
          <w:rFonts w:asciiTheme="majorHAnsi" w:hAnsiTheme="majorHAnsi"/>
          <w:sz w:val="12"/>
        </w:rPr>
      </w:pPr>
    </w:p>
    <w:p w:rsidR="00F46F4F" w:rsidRDefault="000D10FB" w:rsidP="006C1062">
      <w:pPr>
        <w:pStyle w:val="ListParagraph"/>
        <w:ind w:left="0"/>
        <w:rPr>
          <w:rFonts w:asciiTheme="majorHAnsi" w:hAnsiTheme="majorHAnsi"/>
          <w:sz w:val="24"/>
        </w:rPr>
      </w:pPr>
      <w:r>
        <w:rPr>
          <w:rFonts w:asciiTheme="majorHAnsi" w:hAnsiTheme="majorHAnsi"/>
          <w:sz w:val="24"/>
        </w:rPr>
        <w:t>Under Harry Truman, the U.S. government pursued a policy of “</w:t>
      </w:r>
      <w:r w:rsidR="00F46F4F">
        <w:rPr>
          <w:rFonts w:asciiTheme="majorHAnsi" w:hAnsiTheme="majorHAnsi"/>
          <w:sz w:val="24"/>
        </w:rPr>
        <w:t>__________________________</w:t>
      </w:r>
      <w:r>
        <w:rPr>
          <w:rFonts w:asciiTheme="majorHAnsi" w:hAnsiTheme="majorHAnsi"/>
          <w:sz w:val="24"/>
        </w:rPr>
        <w:t xml:space="preserve">,” </w:t>
      </w:r>
      <w:r w:rsidR="00F46F4F">
        <w:rPr>
          <w:rFonts w:asciiTheme="majorHAnsi" w:hAnsiTheme="majorHAnsi"/>
          <w:sz w:val="24"/>
        </w:rPr>
        <w:t xml:space="preserve">pledging the United States to resist the </w:t>
      </w:r>
      <w:r w:rsidR="00F46F4F">
        <w:rPr>
          <w:rFonts w:asciiTheme="majorHAnsi" w:hAnsiTheme="majorHAnsi"/>
          <w:i/>
          <w:sz w:val="24"/>
        </w:rPr>
        <w:t xml:space="preserve">spread </w:t>
      </w:r>
      <w:r w:rsidR="00F46F4F">
        <w:rPr>
          <w:rFonts w:asciiTheme="majorHAnsi" w:hAnsiTheme="majorHAnsi"/>
          <w:sz w:val="24"/>
        </w:rPr>
        <w:t>of communism (similar to the “Free Soil” movement prior to the Civil War).</w:t>
      </w:r>
    </w:p>
    <w:p w:rsidR="00F46F4F" w:rsidRPr="00F46F4F" w:rsidRDefault="00F46F4F" w:rsidP="006C1062">
      <w:pPr>
        <w:pStyle w:val="ListParagraph"/>
        <w:ind w:left="0"/>
        <w:rPr>
          <w:rFonts w:asciiTheme="majorHAnsi" w:hAnsiTheme="majorHAnsi"/>
          <w:sz w:val="16"/>
        </w:rPr>
      </w:pPr>
    </w:p>
    <w:p w:rsidR="006C1062" w:rsidRDefault="00F46F4F" w:rsidP="00F46F4F">
      <w:pPr>
        <w:pStyle w:val="ListParagraph"/>
        <w:ind w:left="2160" w:hanging="2160"/>
        <w:rPr>
          <w:rFonts w:asciiTheme="majorHAnsi" w:hAnsiTheme="majorHAnsi"/>
          <w:sz w:val="24"/>
        </w:rPr>
      </w:pPr>
      <w:r w:rsidRPr="00F46F4F">
        <w:rPr>
          <w:rFonts w:asciiTheme="majorHAnsi" w:hAnsiTheme="majorHAnsi"/>
          <w:b/>
          <w:sz w:val="24"/>
        </w:rPr>
        <w:t>Truman Doctrine:</w:t>
      </w:r>
      <w:r>
        <w:rPr>
          <w:rFonts w:asciiTheme="majorHAnsi" w:hAnsiTheme="majorHAnsi"/>
          <w:sz w:val="24"/>
        </w:rPr>
        <w:t xml:space="preserve">  </w:t>
      </w:r>
      <w:r>
        <w:rPr>
          <w:rFonts w:asciiTheme="majorHAnsi" w:hAnsiTheme="majorHAnsi"/>
          <w:sz w:val="24"/>
        </w:rPr>
        <w:tab/>
      </w:r>
      <w:r w:rsidRPr="00947A64">
        <w:rPr>
          <w:rFonts w:asciiTheme="majorHAnsi" w:hAnsiTheme="majorHAnsi"/>
        </w:rPr>
        <w:t xml:space="preserve">U.S. helps governments in _____________________ &amp; _______________________ put down communist insurrections. </w:t>
      </w:r>
    </w:p>
    <w:p w:rsidR="00F46F4F" w:rsidRPr="00F46F4F" w:rsidRDefault="00F46F4F" w:rsidP="006C1062">
      <w:pPr>
        <w:pStyle w:val="ListParagraph"/>
        <w:ind w:left="0"/>
        <w:rPr>
          <w:rFonts w:asciiTheme="majorHAnsi" w:hAnsiTheme="majorHAnsi"/>
          <w:sz w:val="14"/>
        </w:rPr>
      </w:pPr>
    </w:p>
    <w:p w:rsidR="00F46F4F" w:rsidRPr="00F46F4F" w:rsidRDefault="00F46F4F" w:rsidP="00F46F4F">
      <w:pPr>
        <w:pStyle w:val="ListParagraph"/>
        <w:ind w:left="2160" w:hanging="2160"/>
        <w:rPr>
          <w:rFonts w:asciiTheme="majorHAnsi" w:hAnsiTheme="majorHAnsi"/>
          <w:sz w:val="24"/>
        </w:rPr>
      </w:pPr>
      <w:r w:rsidRPr="00F46F4F">
        <w:rPr>
          <w:rFonts w:asciiTheme="majorHAnsi" w:hAnsiTheme="majorHAnsi"/>
          <w:b/>
          <w:sz w:val="24"/>
        </w:rPr>
        <w:t>Marshall Plan</w:t>
      </w:r>
      <w:r>
        <w:rPr>
          <w:rFonts w:asciiTheme="majorHAnsi" w:hAnsiTheme="majorHAnsi"/>
          <w:b/>
          <w:sz w:val="24"/>
        </w:rPr>
        <w:t>:</w:t>
      </w:r>
      <w:r>
        <w:rPr>
          <w:rFonts w:asciiTheme="majorHAnsi" w:hAnsiTheme="majorHAnsi"/>
          <w:b/>
          <w:sz w:val="24"/>
        </w:rPr>
        <w:tab/>
      </w:r>
      <w:r w:rsidRPr="00947A64">
        <w:rPr>
          <w:rFonts w:asciiTheme="majorHAnsi" w:hAnsiTheme="majorHAnsi"/>
        </w:rPr>
        <w:t>(aka, “European ____________________ Program”) Foreign ______________ to governments in Western Europe to prevent the election of communist or socialist governments</w:t>
      </w:r>
    </w:p>
    <w:p w:rsidR="00F46F4F" w:rsidRPr="00947A64" w:rsidRDefault="00F46F4F" w:rsidP="006C1062">
      <w:pPr>
        <w:pStyle w:val="ListParagraph"/>
        <w:ind w:left="0"/>
        <w:rPr>
          <w:rFonts w:asciiTheme="majorHAnsi" w:hAnsiTheme="majorHAnsi"/>
          <w:sz w:val="6"/>
        </w:rPr>
      </w:pPr>
    </w:p>
    <w:p w:rsidR="00947A64" w:rsidRDefault="00947A64" w:rsidP="006C1062">
      <w:pPr>
        <w:pStyle w:val="ListParagraph"/>
        <w:ind w:left="0"/>
        <w:rPr>
          <w:rFonts w:ascii="Verdana" w:eastAsia="Calibri" w:hAnsi="Verdana"/>
          <w:b/>
          <w:color w:val="000000"/>
          <w:sz w:val="24"/>
          <w:szCs w:val="21"/>
        </w:rPr>
      </w:pPr>
      <w:r>
        <w:rPr>
          <w:rFonts w:ascii="Verdana" w:eastAsia="Calibri" w:hAnsi="Verdana"/>
          <w:b/>
          <w:color w:val="000000"/>
          <w:sz w:val="24"/>
          <w:szCs w:val="21"/>
        </w:rPr>
        <w:t>Occupied Berlin</w:t>
      </w:r>
    </w:p>
    <w:p w:rsidR="00947A64" w:rsidRPr="00947A64" w:rsidRDefault="00947A64" w:rsidP="006C1062">
      <w:pPr>
        <w:pStyle w:val="ListParagraph"/>
        <w:ind w:left="0"/>
        <w:rPr>
          <w:rFonts w:asciiTheme="majorHAnsi" w:hAnsiTheme="majorHAnsi"/>
          <w:sz w:val="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7285"/>
      </w:tblGrid>
      <w:tr w:rsidR="00DD6555" w:rsidTr="00947A64">
        <w:trPr>
          <w:trHeight w:val="2744"/>
        </w:trPr>
        <w:tc>
          <w:tcPr>
            <w:tcW w:w="2065" w:type="dxa"/>
          </w:tcPr>
          <w:p w:rsidR="00DD6555" w:rsidRDefault="00DD6555" w:rsidP="00947A64">
            <w:pPr>
              <w:pStyle w:val="ListParagraph"/>
              <w:ind w:left="0"/>
              <w:rPr>
                <w:rFonts w:asciiTheme="majorHAnsi" w:hAnsiTheme="majorHAnsi"/>
                <w:sz w:val="18"/>
              </w:rPr>
            </w:pPr>
            <w:r>
              <w:rPr>
                <w:noProof/>
              </w:rPr>
              <w:drawing>
                <wp:inline distT="0" distB="0" distL="0" distR="0" wp14:anchorId="223DEEBF" wp14:editId="3CFCE928">
                  <wp:extent cx="1158393" cy="1495425"/>
                  <wp:effectExtent l="0" t="0" r="3810" b="0"/>
                  <wp:docPr id="33" name="Picture 33" descr="File:Deutschland Bundeslaender 19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Deutschland Bundeslaender 1949.png"/>
                          <pic:cNvPicPr>
                            <a:picLocks noChangeAspect="1" noChangeArrowheads="1"/>
                          </pic:cNvPicPr>
                        </pic:nvPicPr>
                        <pic:blipFill>
                          <a:blip r:embed="rId191" cstate="print">
                            <a:grayscl/>
                            <a:extLst>
                              <a:ext uri="{BEBA8EAE-BF5A-486C-A8C5-ECC9F3942E4B}">
                                <a14:imgProps xmlns:a14="http://schemas.microsoft.com/office/drawing/2010/main">
                                  <a14:imgLayer r:embed="rId19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58393" cy="1495425"/>
                          </a:xfrm>
                          <a:prstGeom prst="rect">
                            <a:avLst/>
                          </a:prstGeom>
                          <a:noFill/>
                          <a:ln>
                            <a:noFill/>
                          </a:ln>
                        </pic:spPr>
                      </pic:pic>
                    </a:graphicData>
                  </a:graphic>
                </wp:inline>
              </w:drawing>
            </w:r>
          </w:p>
          <w:p w:rsidR="00DD6555" w:rsidRPr="00DD6555" w:rsidRDefault="00DD6555" w:rsidP="00947A64">
            <w:pPr>
              <w:pStyle w:val="ListParagraph"/>
              <w:ind w:left="0"/>
              <w:rPr>
                <w:rFonts w:asciiTheme="majorHAnsi" w:hAnsiTheme="majorHAnsi"/>
                <w:sz w:val="18"/>
              </w:rPr>
            </w:pPr>
            <w:r w:rsidRPr="00DD6555">
              <w:rPr>
                <w:rFonts w:asciiTheme="majorHAnsi" w:hAnsiTheme="majorHAnsi"/>
                <w:sz w:val="16"/>
              </w:rPr>
              <w:t>Map by WikiNight (cc 3.0)</w:t>
            </w:r>
          </w:p>
        </w:tc>
        <w:tc>
          <w:tcPr>
            <w:tcW w:w="7285" w:type="dxa"/>
          </w:tcPr>
          <w:p w:rsidR="00AE349D" w:rsidRPr="00947A64" w:rsidRDefault="00AE349D" w:rsidP="006C1062">
            <w:pPr>
              <w:pStyle w:val="ListParagraph"/>
              <w:ind w:left="0"/>
              <w:rPr>
                <w:rFonts w:asciiTheme="majorHAnsi" w:hAnsiTheme="majorHAnsi"/>
                <w:sz w:val="22"/>
              </w:rPr>
            </w:pPr>
            <w:r w:rsidRPr="00947A64">
              <w:rPr>
                <w:rFonts w:asciiTheme="majorHAnsi" w:hAnsiTheme="majorHAnsi"/>
                <w:sz w:val="22"/>
              </w:rPr>
              <w:t>The Allies agreed to divide Germany and also to divide the capital city of Berlin into four zones of occupation.</w:t>
            </w:r>
          </w:p>
          <w:p w:rsidR="00AE349D" w:rsidRPr="00947A64" w:rsidRDefault="00AE349D" w:rsidP="006C1062">
            <w:pPr>
              <w:pStyle w:val="ListParagraph"/>
              <w:ind w:left="0"/>
              <w:rPr>
                <w:rFonts w:asciiTheme="majorHAnsi" w:hAnsiTheme="majorHAnsi"/>
                <w:sz w:val="8"/>
              </w:rPr>
            </w:pPr>
          </w:p>
          <w:p w:rsidR="00AE349D" w:rsidRPr="00947A64" w:rsidRDefault="00AE349D" w:rsidP="00AE349D">
            <w:pPr>
              <w:pStyle w:val="ListParagraph"/>
              <w:ind w:left="0"/>
              <w:rPr>
                <w:rFonts w:asciiTheme="majorHAnsi" w:hAnsiTheme="majorHAnsi"/>
                <w:sz w:val="22"/>
              </w:rPr>
            </w:pPr>
            <w:r w:rsidRPr="00947A64">
              <w:rPr>
                <w:rFonts w:asciiTheme="majorHAnsi" w:hAnsiTheme="majorHAnsi"/>
                <w:sz w:val="22"/>
              </w:rPr>
              <w:t>Berlin was in the middle of _______________________-occupied Germany.</w:t>
            </w:r>
          </w:p>
          <w:p w:rsidR="00AE349D" w:rsidRPr="00947A64" w:rsidRDefault="00AE349D" w:rsidP="00AE349D">
            <w:pPr>
              <w:pStyle w:val="ListParagraph"/>
              <w:ind w:left="0"/>
              <w:rPr>
                <w:rFonts w:asciiTheme="majorHAnsi" w:hAnsiTheme="majorHAnsi"/>
                <w:sz w:val="12"/>
              </w:rPr>
            </w:pPr>
          </w:p>
          <w:p w:rsidR="00AE349D" w:rsidRPr="00947A64" w:rsidRDefault="00AE349D" w:rsidP="00947A64">
            <w:pPr>
              <w:pStyle w:val="ListParagraph"/>
              <w:spacing w:line="288" w:lineRule="auto"/>
              <w:ind w:left="0"/>
              <w:rPr>
                <w:rFonts w:asciiTheme="majorHAnsi" w:hAnsiTheme="majorHAnsi"/>
                <w:sz w:val="22"/>
              </w:rPr>
            </w:pPr>
            <w:r w:rsidRPr="00947A64">
              <w:rPr>
                <w:rFonts w:asciiTheme="majorHAnsi" w:hAnsiTheme="majorHAnsi"/>
                <w:sz w:val="22"/>
              </w:rPr>
              <w:t xml:space="preserve">In 1948, Stalin blocked </w:t>
            </w:r>
            <w:r w:rsidR="00947A64" w:rsidRPr="00947A64">
              <w:rPr>
                <w:rFonts w:asciiTheme="majorHAnsi" w:hAnsiTheme="majorHAnsi"/>
                <w:sz w:val="22"/>
              </w:rPr>
              <w:t>road and rail</w:t>
            </w:r>
            <w:r w:rsidRPr="00947A64">
              <w:rPr>
                <w:rFonts w:asciiTheme="majorHAnsi" w:hAnsiTheme="majorHAnsi"/>
                <w:sz w:val="22"/>
              </w:rPr>
              <w:t xml:space="preserve"> access t</w:t>
            </w:r>
            <w:r w:rsidR="00947A64" w:rsidRPr="00947A64">
              <w:rPr>
                <w:rFonts w:asciiTheme="majorHAnsi" w:hAnsiTheme="majorHAnsi"/>
                <w:sz w:val="22"/>
              </w:rPr>
              <w:t xml:space="preserve">o West Berlin, resulting in the </w:t>
            </w:r>
            <w:r w:rsidRPr="00947A64">
              <w:rPr>
                <w:rFonts w:asciiTheme="majorHAnsi" w:hAnsiTheme="majorHAnsi"/>
                <w:sz w:val="22"/>
              </w:rPr>
              <w:t>Berlin _____________________</w:t>
            </w:r>
            <w:r w:rsidR="00947A64" w:rsidRPr="00947A64">
              <w:rPr>
                <w:rFonts w:asciiTheme="majorHAnsi" w:hAnsiTheme="majorHAnsi"/>
                <w:sz w:val="22"/>
              </w:rPr>
              <w:t>, during which British and American pilots supplied West Berlin with food and necessities by air</w:t>
            </w:r>
            <w:r w:rsidRPr="00947A64">
              <w:rPr>
                <w:rFonts w:asciiTheme="majorHAnsi" w:hAnsiTheme="majorHAnsi"/>
                <w:sz w:val="22"/>
              </w:rPr>
              <w:t xml:space="preserve">.  </w:t>
            </w:r>
          </w:p>
          <w:p w:rsidR="00947A64" w:rsidRPr="00947A64" w:rsidRDefault="00947A64" w:rsidP="00947A64">
            <w:pPr>
              <w:pStyle w:val="ListParagraph"/>
              <w:ind w:left="0"/>
              <w:rPr>
                <w:rFonts w:asciiTheme="majorHAnsi" w:hAnsiTheme="majorHAnsi"/>
                <w:sz w:val="12"/>
              </w:rPr>
            </w:pPr>
          </w:p>
          <w:p w:rsidR="00947A64" w:rsidRPr="00AE349D" w:rsidRDefault="00947A64" w:rsidP="00947A64">
            <w:pPr>
              <w:pStyle w:val="ListParagraph"/>
              <w:ind w:left="0"/>
              <w:rPr>
                <w:rFonts w:asciiTheme="majorHAnsi" w:hAnsiTheme="majorHAnsi"/>
                <w:sz w:val="14"/>
              </w:rPr>
            </w:pPr>
            <w:r w:rsidRPr="00947A64">
              <w:rPr>
                <w:rFonts w:asciiTheme="majorHAnsi" w:hAnsiTheme="majorHAnsi"/>
                <w:sz w:val="22"/>
              </w:rPr>
              <w:t>In 1962, the Soviets erected the Berlin ___________________, which became a</w:t>
            </w:r>
            <w:r>
              <w:rPr>
                <w:rFonts w:asciiTheme="majorHAnsi" w:hAnsiTheme="majorHAnsi"/>
                <w:sz w:val="22"/>
              </w:rPr>
              <w:t xml:space="preserve"> symbol of communist repression in Europe.  </w:t>
            </w:r>
          </w:p>
        </w:tc>
      </w:tr>
    </w:tbl>
    <w:p w:rsidR="007A5352" w:rsidRPr="00947A64" w:rsidRDefault="007A5352" w:rsidP="006C1062">
      <w:pPr>
        <w:pStyle w:val="ListParagraph"/>
        <w:ind w:left="0"/>
        <w:rPr>
          <w:rFonts w:asciiTheme="majorHAnsi" w:hAnsiTheme="majorHAnsi"/>
          <w:sz w:val="4"/>
        </w:rPr>
      </w:pPr>
    </w:p>
    <w:p w:rsidR="00947A64" w:rsidRPr="007F2E73" w:rsidRDefault="00947A64" w:rsidP="006C1062">
      <w:pPr>
        <w:pStyle w:val="ListParagraph"/>
        <w:ind w:left="0"/>
        <w:rPr>
          <w:rFonts w:ascii="Verdana" w:eastAsia="Calibri" w:hAnsi="Verdana"/>
          <w:color w:val="000000"/>
          <w:szCs w:val="21"/>
        </w:rPr>
      </w:pPr>
      <w:r>
        <w:rPr>
          <w:rFonts w:ascii="Verdana" w:eastAsia="Calibri" w:hAnsi="Verdana"/>
          <w:b/>
          <w:color w:val="000000"/>
          <w:sz w:val="24"/>
          <w:szCs w:val="21"/>
        </w:rPr>
        <w:t>Cold War Alliances</w:t>
      </w:r>
      <w:r w:rsidR="007F2E73">
        <w:rPr>
          <w:rFonts w:ascii="Verdana" w:eastAsia="Calibri" w:hAnsi="Verdana"/>
          <w:b/>
          <w:color w:val="000000"/>
          <w:sz w:val="24"/>
          <w:szCs w:val="21"/>
        </w:rPr>
        <w:t xml:space="preserve"> </w:t>
      </w:r>
      <w:r w:rsidR="007F2E73">
        <w:rPr>
          <w:rFonts w:ascii="Verdana" w:eastAsia="Calibri" w:hAnsi="Verdana"/>
          <w:b/>
          <w:color w:val="000000"/>
          <w:sz w:val="24"/>
          <w:szCs w:val="21"/>
        </w:rPr>
        <w:tab/>
      </w:r>
      <w:r w:rsidR="007F2E73" w:rsidRPr="007F2E73">
        <w:rPr>
          <w:rFonts w:asciiTheme="majorHAnsi" w:hAnsiTheme="majorHAnsi"/>
          <w:sz w:val="21"/>
          <w:szCs w:val="21"/>
        </w:rPr>
        <w:t>(_______________________ Security)</w:t>
      </w:r>
    </w:p>
    <w:p w:rsidR="00947A64" w:rsidRPr="00947A64" w:rsidRDefault="00947A64" w:rsidP="006C1062">
      <w:pPr>
        <w:pStyle w:val="ListParagraph"/>
        <w:ind w:left="0"/>
        <w:rPr>
          <w:rFonts w:asciiTheme="majorHAnsi" w:hAnsiTheme="majorHAnsi"/>
          <w:sz w:val="6"/>
        </w:rPr>
      </w:pPr>
    </w:p>
    <w:tbl>
      <w:tblPr>
        <w:tblStyle w:val="TableGrid"/>
        <w:tblW w:w="0" w:type="auto"/>
        <w:tblLayout w:type="fixed"/>
        <w:tblLook w:val="04A0" w:firstRow="1" w:lastRow="0" w:firstColumn="1" w:lastColumn="0" w:noHBand="0" w:noVBand="1"/>
      </w:tblPr>
      <w:tblGrid>
        <w:gridCol w:w="3499"/>
        <w:gridCol w:w="2256"/>
        <w:gridCol w:w="3595"/>
      </w:tblGrid>
      <w:tr w:rsidR="00947A64" w:rsidTr="007F2E73">
        <w:trPr>
          <w:trHeight w:val="1439"/>
        </w:trPr>
        <w:tc>
          <w:tcPr>
            <w:tcW w:w="3499" w:type="dxa"/>
          </w:tcPr>
          <w:p w:rsidR="007F2E73" w:rsidRPr="007F2E73" w:rsidRDefault="007F2E73" w:rsidP="007F2E73">
            <w:pPr>
              <w:pStyle w:val="ListParagraph"/>
              <w:ind w:left="0"/>
              <w:jc w:val="center"/>
              <w:rPr>
                <w:rFonts w:asciiTheme="majorHAnsi" w:hAnsiTheme="majorHAnsi"/>
                <w:b/>
                <w:sz w:val="36"/>
              </w:rPr>
            </w:pPr>
          </w:p>
          <w:p w:rsidR="007F2E73" w:rsidRDefault="007F2E73" w:rsidP="007F2E73">
            <w:pPr>
              <w:pStyle w:val="ListParagraph"/>
              <w:ind w:left="0"/>
              <w:jc w:val="center"/>
              <w:rPr>
                <w:rFonts w:asciiTheme="majorHAnsi" w:hAnsiTheme="majorHAnsi"/>
                <w:b/>
              </w:rPr>
            </w:pPr>
            <w:r>
              <w:rPr>
                <w:rFonts w:asciiTheme="majorHAnsi" w:hAnsiTheme="majorHAnsi"/>
                <w:b/>
              </w:rPr>
              <w:t>____________________________________________</w:t>
            </w:r>
          </w:p>
          <w:p w:rsidR="00947A64" w:rsidRDefault="007F2E73" w:rsidP="007F2E73">
            <w:pPr>
              <w:pStyle w:val="ListParagraph"/>
              <w:ind w:left="0"/>
              <w:jc w:val="center"/>
              <w:rPr>
                <w:rFonts w:asciiTheme="majorHAnsi" w:hAnsiTheme="majorHAnsi"/>
                <w:i/>
              </w:rPr>
            </w:pPr>
            <w:r w:rsidRPr="007F2E73">
              <w:rPr>
                <w:rFonts w:asciiTheme="majorHAnsi" w:hAnsiTheme="majorHAnsi"/>
                <w:i/>
              </w:rPr>
              <w:t>North Atlantic Treaty Organization</w:t>
            </w:r>
          </w:p>
          <w:p w:rsidR="007F2E73" w:rsidRDefault="007F2E73" w:rsidP="007F2E73">
            <w:pPr>
              <w:pStyle w:val="ListParagraph"/>
              <w:ind w:left="0"/>
              <w:jc w:val="center"/>
              <w:rPr>
                <w:rFonts w:asciiTheme="majorHAnsi" w:hAnsiTheme="majorHAnsi"/>
              </w:rPr>
            </w:pPr>
          </w:p>
          <w:p w:rsidR="007F2E73" w:rsidRPr="007F2E73" w:rsidRDefault="007F2E73" w:rsidP="007F2E73">
            <w:pPr>
              <w:pStyle w:val="ListParagraph"/>
              <w:ind w:left="0"/>
              <w:jc w:val="center"/>
              <w:rPr>
                <w:rFonts w:asciiTheme="majorHAnsi" w:hAnsiTheme="majorHAnsi"/>
                <w:b/>
                <w:sz w:val="24"/>
              </w:rPr>
            </w:pPr>
            <w:r w:rsidRPr="007F2E73">
              <w:rPr>
                <w:rFonts w:asciiTheme="majorHAnsi" w:hAnsiTheme="majorHAnsi"/>
                <w:b/>
              </w:rPr>
              <w:t>United States &amp; _______________ Europe</w:t>
            </w:r>
          </w:p>
        </w:tc>
        <w:tc>
          <w:tcPr>
            <w:tcW w:w="2256" w:type="dxa"/>
            <w:vAlign w:val="center"/>
          </w:tcPr>
          <w:p w:rsidR="007F2E73" w:rsidRPr="007F2E73" w:rsidRDefault="00947A64" w:rsidP="007F2E73">
            <w:pPr>
              <w:pStyle w:val="ListParagraph"/>
              <w:ind w:left="0"/>
              <w:jc w:val="center"/>
              <w:rPr>
                <w:rFonts w:ascii="Verdana" w:hAnsi="Verdana" w:cs="Arial"/>
                <w:color w:val="000000"/>
                <w:sz w:val="4"/>
                <w:szCs w:val="13"/>
                <w:shd w:val="clear" w:color="auto" w:fill="F9F9F9"/>
              </w:rPr>
            </w:pPr>
            <w:r w:rsidRPr="007F2E73">
              <w:rPr>
                <w:noProof/>
                <w:sz w:val="14"/>
              </w:rPr>
              <w:drawing>
                <wp:inline distT="0" distB="0" distL="0" distR="0" wp14:anchorId="6FE7DC47" wp14:editId="2CFA94A4">
                  <wp:extent cx="1292902" cy="876300"/>
                  <wp:effectExtent l="0" t="0" r="2540" b="0"/>
                  <wp:docPr id="36" name="Picture 36" descr="File:NATO and the Warsaw Pact 197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NATO and the Warsaw Pact 1973.svg"/>
                          <pic:cNvPicPr>
                            <a:picLocks noChangeAspect="1" noChangeArrowheads="1"/>
                          </pic:cNvPicPr>
                        </pic:nvPicPr>
                        <pic:blipFill rotWithShape="1">
                          <a:blip r:embed="rId193" cstate="print">
                            <a:extLst>
                              <a:ext uri="{BEBA8EAE-BF5A-486C-A8C5-ECC9F3942E4B}">
                                <a14:imgProps xmlns:a14="http://schemas.microsoft.com/office/drawing/2010/main">
                                  <a14:imgLayer r:embed="rId194">
                                    <a14:imgEffect>
                                      <a14:brightnessContrast bright="20000" contrast="40000"/>
                                    </a14:imgEffect>
                                  </a14:imgLayer>
                                </a14:imgProps>
                              </a:ext>
                              <a:ext uri="{28A0092B-C50C-407E-A947-70E740481C1C}">
                                <a14:useLocalDpi xmlns:a14="http://schemas.microsoft.com/office/drawing/2010/main" val="0"/>
                              </a:ext>
                            </a:extLst>
                          </a:blip>
                          <a:srcRect t="31798" b="1315"/>
                          <a:stretch/>
                        </pic:blipFill>
                        <pic:spPr bwMode="auto">
                          <a:xfrm>
                            <a:off x="0" y="0"/>
                            <a:ext cx="1297694" cy="879548"/>
                          </a:xfrm>
                          <a:prstGeom prst="rect">
                            <a:avLst/>
                          </a:prstGeom>
                          <a:noFill/>
                          <a:ln>
                            <a:noFill/>
                          </a:ln>
                          <a:extLst>
                            <a:ext uri="{53640926-AAD7-44D8-BBD7-CCE9431645EC}">
                              <a14:shadowObscured xmlns:a14="http://schemas.microsoft.com/office/drawing/2010/main"/>
                            </a:ext>
                          </a:extLst>
                        </pic:spPr>
                      </pic:pic>
                    </a:graphicData>
                  </a:graphic>
                </wp:inline>
              </w:drawing>
            </w:r>
            <w:r w:rsidR="007F2E73">
              <w:rPr>
                <w:rFonts w:ascii="Verdana" w:hAnsi="Verdana" w:cs="Arial"/>
                <w:color w:val="000000"/>
                <w:sz w:val="13"/>
                <w:szCs w:val="13"/>
                <w:shd w:val="clear" w:color="auto" w:fill="F9F9F9"/>
              </w:rPr>
              <w:br/>
            </w:r>
            <w:r w:rsidR="007F2E73" w:rsidRPr="007F2E73">
              <w:rPr>
                <w:rFonts w:ascii="Verdana" w:hAnsi="Verdana" w:cs="Arial"/>
                <w:color w:val="000000"/>
                <w:sz w:val="4"/>
                <w:szCs w:val="13"/>
                <w:shd w:val="clear" w:color="auto" w:fill="F9F9F9"/>
              </w:rPr>
              <w:t xml:space="preserve"> </w:t>
            </w:r>
          </w:p>
          <w:p w:rsidR="00947A64" w:rsidRDefault="007F2E73" w:rsidP="007F2E73">
            <w:pPr>
              <w:pStyle w:val="ListParagraph"/>
              <w:ind w:left="0"/>
              <w:jc w:val="center"/>
              <w:rPr>
                <w:rFonts w:asciiTheme="majorHAnsi" w:hAnsiTheme="majorHAnsi"/>
                <w:sz w:val="24"/>
              </w:rPr>
            </w:pPr>
            <w:r w:rsidRPr="007F2E73">
              <w:rPr>
                <w:rFonts w:ascii="Verdana" w:hAnsi="Verdana" w:cs="Arial"/>
                <w:color w:val="000000"/>
                <w:sz w:val="13"/>
                <w:szCs w:val="13"/>
                <w:shd w:val="clear" w:color="auto" w:fill="F9F9F9"/>
              </w:rPr>
              <w:t>Map by Alphathon (cc 3.0)</w:t>
            </w:r>
          </w:p>
        </w:tc>
        <w:tc>
          <w:tcPr>
            <w:tcW w:w="3595" w:type="dxa"/>
          </w:tcPr>
          <w:p w:rsidR="007F2E73" w:rsidRPr="007F2E73" w:rsidRDefault="007F2E73" w:rsidP="007F2E73">
            <w:pPr>
              <w:pStyle w:val="ListParagraph"/>
              <w:ind w:left="0"/>
              <w:jc w:val="center"/>
              <w:rPr>
                <w:rFonts w:asciiTheme="majorHAnsi" w:hAnsiTheme="majorHAnsi"/>
                <w:b/>
                <w:sz w:val="28"/>
              </w:rPr>
            </w:pPr>
          </w:p>
          <w:p w:rsidR="007F2E73" w:rsidRPr="007F2E73" w:rsidRDefault="007F2E73" w:rsidP="007F2E73">
            <w:pPr>
              <w:pStyle w:val="ListParagraph"/>
              <w:ind w:left="0"/>
              <w:jc w:val="center"/>
              <w:rPr>
                <w:rFonts w:asciiTheme="majorHAnsi" w:hAnsiTheme="majorHAnsi"/>
                <w:b/>
                <w:sz w:val="32"/>
              </w:rPr>
            </w:pPr>
            <w:r w:rsidRPr="007F2E73">
              <w:rPr>
                <w:rFonts w:asciiTheme="majorHAnsi" w:hAnsiTheme="majorHAnsi"/>
                <w:b/>
                <w:sz w:val="32"/>
              </w:rPr>
              <w:t>____________________ PACT</w:t>
            </w:r>
          </w:p>
          <w:p w:rsidR="007F2E73" w:rsidRPr="007F2E73" w:rsidRDefault="007F2E73" w:rsidP="007F2E73">
            <w:pPr>
              <w:pStyle w:val="ListParagraph"/>
              <w:ind w:left="0"/>
              <w:jc w:val="center"/>
              <w:rPr>
                <w:rFonts w:asciiTheme="majorHAnsi" w:hAnsiTheme="majorHAnsi"/>
                <w:sz w:val="40"/>
              </w:rPr>
            </w:pPr>
          </w:p>
          <w:p w:rsidR="00947A64" w:rsidRDefault="007F2E73" w:rsidP="007F2E73">
            <w:pPr>
              <w:pStyle w:val="ListParagraph"/>
              <w:ind w:left="0"/>
              <w:jc w:val="center"/>
              <w:rPr>
                <w:rFonts w:asciiTheme="majorHAnsi" w:hAnsiTheme="majorHAnsi"/>
                <w:sz w:val="24"/>
              </w:rPr>
            </w:pPr>
            <w:r>
              <w:rPr>
                <w:rFonts w:asciiTheme="majorHAnsi" w:hAnsiTheme="majorHAnsi"/>
                <w:b/>
              </w:rPr>
              <w:t>Soviet Union and _________________ Bloc</w:t>
            </w:r>
          </w:p>
        </w:tc>
      </w:tr>
    </w:tbl>
    <w:p w:rsidR="007F2E73" w:rsidRPr="007F2E73" w:rsidRDefault="007F2E73" w:rsidP="007F2E73">
      <w:pPr>
        <w:pStyle w:val="ListParagraph"/>
        <w:ind w:left="0"/>
        <w:rPr>
          <w:rFonts w:asciiTheme="majorHAnsi" w:hAnsiTheme="majorHAnsi"/>
          <w:b/>
          <w:color w:val="C00000"/>
          <w:sz w:val="24"/>
        </w:rPr>
      </w:pPr>
      <w:r>
        <w:rPr>
          <w:rFonts w:asciiTheme="majorHAnsi" w:hAnsiTheme="majorHAnsi"/>
          <w:b/>
          <w:color w:val="C00000"/>
          <w:sz w:val="24"/>
        </w:rPr>
        <w:t>CHINA / KOREA</w:t>
      </w:r>
    </w:p>
    <w:p w:rsidR="007F2E73" w:rsidRPr="007F2E73" w:rsidRDefault="007F2E73" w:rsidP="007F2E73">
      <w:pPr>
        <w:pStyle w:val="ListParagraph"/>
        <w:ind w:left="0"/>
        <w:rPr>
          <w:rFonts w:asciiTheme="majorHAnsi" w:hAnsiTheme="majorHAnsi"/>
          <w:color w:val="C00000"/>
          <w:sz w:val="8"/>
        </w:rPr>
      </w:pPr>
    </w:p>
    <w:p w:rsidR="006C1062" w:rsidRPr="006C1062" w:rsidRDefault="006C1062" w:rsidP="006C1062">
      <w:pPr>
        <w:pStyle w:val="ListParagraph"/>
        <w:ind w:left="0"/>
        <w:rPr>
          <w:rFonts w:asciiTheme="majorHAnsi" w:hAnsiTheme="majorHAnsi"/>
          <w:sz w:val="24"/>
        </w:rPr>
      </w:pPr>
      <w:r>
        <w:rPr>
          <w:rFonts w:asciiTheme="majorHAnsi" w:hAnsiTheme="majorHAnsi"/>
          <w:sz w:val="24"/>
        </w:rPr>
        <w:t xml:space="preserve">Also in 1949, </w:t>
      </w:r>
      <w:r w:rsidRPr="006C1062">
        <w:rPr>
          <w:rFonts w:asciiTheme="majorHAnsi" w:hAnsiTheme="majorHAnsi"/>
          <w:sz w:val="24"/>
        </w:rPr>
        <w:t>after a long civil war, China under the leadership of the American-backed</w:t>
      </w:r>
      <w:r>
        <w:rPr>
          <w:rFonts w:asciiTheme="majorHAnsi" w:hAnsiTheme="majorHAnsi"/>
          <w:sz w:val="24"/>
        </w:rPr>
        <w:t xml:space="preserve"> nationalist [Chiang </w:t>
      </w:r>
      <w:r w:rsidRPr="006C1062">
        <w:rPr>
          <w:rFonts w:asciiTheme="majorHAnsi" w:hAnsiTheme="majorHAnsi"/>
          <w:sz w:val="24"/>
        </w:rPr>
        <w:t xml:space="preserve">Kai-shek], fell to the communist forces led by Mao Tse-tung (Mao Zedong). </w:t>
      </w:r>
    </w:p>
    <w:p w:rsidR="006C1062" w:rsidRPr="00947A64" w:rsidRDefault="006C1062" w:rsidP="006C1062">
      <w:pPr>
        <w:pStyle w:val="ListParagraph"/>
        <w:ind w:left="0"/>
        <w:rPr>
          <w:rFonts w:asciiTheme="majorHAnsi" w:hAnsiTheme="majorHAnsi"/>
          <w:sz w:val="14"/>
        </w:rPr>
      </w:pPr>
      <w:r w:rsidRPr="00947A64">
        <w:rPr>
          <w:rFonts w:asciiTheme="majorHAnsi" w:hAnsiTheme="majorHAnsi"/>
          <w:sz w:val="14"/>
        </w:rPr>
        <w:t xml:space="preserve"> </w:t>
      </w:r>
    </w:p>
    <w:p w:rsidR="006C1062" w:rsidRPr="006C1062" w:rsidRDefault="006C1062" w:rsidP="006C1062">
      <w:pPr>
        <w:pStyle w:val="ListParagraph"/>
        <w:ind w:left="0"/>
        <w:rPr>
          <w:rFonts w:asciiTheme="majorHAnsi" w:hAnsiTheme="majorHAnsi"/>
          <w:sz w:val="24"/>
        </w:rPr>
      </w:pPr>
      <w:r w:rsidRPr="006C1062">
        <w:rPr>
          <w:rFonts w:asciiTheme="majorHAnsi" w:hAnsiTheme="majorHAnsi"/>
          <w:sz w:val="24"/>
        </w:rPr>
        <w:t>In 1950, communist North Korea invaded South Korea. B</w:t>
      </w:r>
      <w:r>
        <w:rPr>
          <w:rFonts w:asciiTheme="majorHAnsi" w:hAnsiTheme="majorHAnsi"/>
          <w:sz w:val="24"/>
        </w:rPr>
        <w:t xml:space="preserve">elieving that the invasion was </w:t>
      </w:r>
      <w:r w:rsidRPr="006C1062">
        <w:rPr>
          <w:rFonts w:asciiTheme="majorHAnsi" w:hAnsiTheme="majorHAnsi"/>
          <w:sz w:val="24"/>
        </w:rPr>
        <w:t>orchestrated by the Soviet Union, the Truman administration urged the Un</w:t>
      </w:r>
      <w:r>
        <w:rPr>
          <w:rFonts w:asciiTheme="majorHAnsi" w:hAnsiTheme="majorHAnsi"/>
          <w:sz w:val="24"/>
        </w:rPr>
        <w:t xml:space="preserve">ited Nations to take </w:t>
      </w:r>
      <w:r w:rsidRPr="006C1062">
        <w:rPr>
          <w:rFonts w:asciiTheme="majorHAnsi" w:hAnsiTheme="majorHAnsi"/>
          <w:sz w:val="24"/>
        </w:rPr>
        <w:t>action. The United Nations voted unanimously to demand a ceas</w:t>
      </w:r>
      <w:r>
        <w:rPr>
          <w:rFonts w:asciiTheme="majorHAnsi" w:hAnsiTheme="majorHAnsi"/>
          <w:sz w:val="24"/>
        </w:rPr>
        <w:t xml:space="preserve">e fire and supported a ‘police </w:t>
      </w:r>
      <w:r w:rsidRPr="006C1062">
        <w:rPr>
          <w:rFonts w:asciiTheme="majorHAnsi" w:hAnsiTheme="majorHAnsi"/>
          <w:sz w:val="24"/>
        </w:rPr>
        <w:t>action’ to defend South Korea. However, the majority of troops</w:t>
      </w:r>
      <w:r>
        <w:rPr>
          <w:rFonts w:asciiTheme="majorHAnsi" w:hAnsiTheme="majorHAnsi"/>
          <w:sz w:val="24"/>
        </w:rPr>
        <w:t xml:space="preserve"> and financial support for the </w:t>
      </w:r>
      <w:r w:rsidRPr="006C1062">
        <w:rPr>
          <w:rFonts w:asciiTheme="majorHAnsi" w:hAnsiTheme="majorHAnsi"/>
          <w:sz w:val="24"/>
        </w:rPr>
        <w:t>Korean War came from the United States. When United States for</w:t>
      </w:r>
      <w:r>
        <w:rPr>
          <w:rFonts w:asciiTheme="majorHAnsi" w:hAnsiTheme="majorHAnsi"/>
          <w:sz w:val="24"/>
        </w:rPr>
        <w:t xml:space="preserve">ces neared the Chinese border, </w:t>
      </w:r>
      <w:r w:rsidRPr="006C1062">
        <w:rPr>
          <w:rFonts w:asciiTheme="majorHAnsi" w:hAnsiTheme="majorHAnsi"/>
          <w:sz w:val="24"/>
        </w:rPr>
        <w:t xml:space="preserve">the Communist Chinese attacked and drove the forces back </w:t>
      </w:r>
      <w:r>
        <w:rPr>
          <w:rFonts w:asciiTheme="majorHAnsi" w:hAnsiTheme="majorHAnsi"/>
          <w:sz w:val="24"/>
        </w:rPr>
        <w:t xml:space="preserve">to the 38th parallel. American </w:t>
      </w:r>
      <w:r w:rsidRPr="006C1062">
        <w:rPr>
          <w:rFonts w:asciiTheme="majorHAnsi" w:hAnsiTheme="majorHAnsi"/>
          <w:sz w:val="24"/>
        </w:rPr>
        <w:t>casualties turned public opinion against the war. Formal peace</w:t>
      </w:r>
      <w:r>
        <w:rPr>
          <w:rFonts w:asciiTheme="majorHAnsi" w:hAnsiTheme="majorHAnsi"/>
          <w:sz w:val="24"/>
        </w:rPr>
        <w:t xml:space="preserve"> negotiations ended with North </w:t>
      </w:r>
      <w:r w:rsidRPr="006C1062">
        <w:rPr>
          <w:rFonts w:asciiTheme="majorHAnsi" w:hAnsiTheme="majorHAnsi"/>
          <w:sz w:val="24"/>
        </w:rPr>
        <w:t>Korean forces contained above the 38th parallel, a victory fo</w:t>
      </w:r>
      <w:r>
        <w:rPr>
          <w:rFonts w:asciiTheme="majorHAnsi" w:hAnsiTheme="majorHAnsi"/>
          <w:sz w:val="24"/>
        </w:rPr>
        <w:t xml:space="preserve">r containment at a cost of tens of </w:t>
      </w:r>
      <w:r w:rsidRPr="006C1062">
        <w:rPr>
          <w:rFonts w:asciiTheme="majorHAnsi" w:hAnsiTheme="majorHAnsi"/>
          <w:sz w:val="24"/>
        </w:rPr>
        <w:t xml:space="preserve">thousands of American lives. </w:t>
      </w:r>
    </w:p>
    <w:p w:rsidR="006C1062" w:rsidRDefault="006C1062" w:rsidP="006C1062">
      <w:pPr>
        <w:pStyle w:val="ListParagraph"/>
        <w:ind w:left="0"/>
        <w:rPr>
          <w:rFonts w:asciiTheme="majorHAnsi" w:hAnsiTheme="majorHAnsi"/>
          <w:sz w:val="24"/>
        </w:rPr>
      </w:pPr>
      <w:r w:rsidRPr="006C1062">
        <w:rPr>
          <w:rFonts w:asciiTheme="majorHAnsi" w:hAnsiTheme="majorHAnsi"/>
          <w:sz w:val="24"/>
        </w:rPr>
        <w:t xml:space="preserve"> </w:t>
      </w:r>
    </w:p>
    <w:p w:rsidR="007F2E73" w:rsidRPr="007F2E73" w:rsidRDefault="007F2E73" w:rsidP="007F2E73">
      <w:pPr>
        <w:pStyle w:val="ListParagraph"/>
        <w:ind w:left="0"/>
        <w:rPr>
          <w:rFonts w:asciiTheme="majorHAnsi" w:hAnsiTheme="majorHAnsi"/>
          <w:b/>
          <w:color w:val="C00000"/>
          <w:sz w:val="24"/>
        </w:rPr>
      </w:pPr>
      <w:r>
        <w:rPr>
          <w:rFonts w:asciiTheme="majorHAnsi" w:hAnsiTheme="majorHAnsi"/>
          <w:b/>
          <w:color w:val="C00000"/>
          <w:sz w:val="24"/>
        </w:rPr>
        <w:t>ARMS RACE / SPACE RACE</w:t>
      </w:r>
    </w:p>
    <w:p w:rsidR="007F2E73" w:rsidRPr="007F2E73" w:rsidRDefault="007F2E73" w:rsidP="007F2E73">
      <w:pPr>
        <w:pStyle w:val="ListParagraph"/>
        <w:ind w:left="0"/>
        <w:rPr>
          <w:rFonts w:asciiTheme="majorHAnsi" w:hAnsiTheme="majorHAnsi"/>
          <w:color w:val="C00000"/>
          <w:sz w:val="8"/>
        </w:rPr>
      </w:pPr>
    </w:p>
    <w:p w:rsidR="006C1062" w:rsidRPr="006C1062" w:rsidRDefault="006C1062" w:rsidP="006C1062">
      <w:pPr>
        <w:pStyle w:val="ListParagraph"/>
        <w:ind w:left="0"/>
        <w:rPr>
          <w:rFonts w:asciiTheme="majorHAnsi" w:hAnsiTheme="majorHAnsi"/>
          <w:sz w:val="24"/>
        </w:rPr>
      </w:pPr>
      <w:r w:rsidRPr="006C1062">
        <w:rPr>
          <w:rFonts w:asciiTheme="majorHAnsi" w:hAnsiTheme="majorHAnsi"/>
          <w:sz w:val="24"/>
        </w:rPr>
        <w:t>The Soviet Union organized the Warsaw Pact, a milita</w:t>
      </w:r>
      <w:r>
        <w:rPr>
          <w:rFonts w:asciiTheme="majorHAnsi" w:hAnsiTheme="majorHAnsi"/>
          <w:sz w:val="24"/>
        </w:rPr>
        <w:t xml:space="preserve">ry alliance of Eastern European nations </w:t>
      </w:r>
      <w:r w:rsidRPr="006C1062">
        <w:rPr>
          <w:rFonts w:asciiTheme="majorHAnsi" w:hAnsiTheme="majorHAnsi"/>
          <w:sz w:val="24"/>
        </w:rPr>
        <w:t>and the Soviet Union for defense against NATO [1955]. The space</w:t>
      </w:r>
      <w:r>
        <w:rPr>
          <w:rFonts w:asciiTheme="majorHAnsi" w:hAnsiTheme="majorHAnsi"/>
          <w:sz w:val="24"/>
        </w:rPr>
        <w:t xml:space="preserve"> race took off when the Soviet </w:t>
      </w:r>
      <w:r w:rsidRPr="006C1062">
        <w:rPr>
          <w:rFonts w:asciiTheme="majorHAnsi" w:hAnsiTheme="majorHAnsi"/>
          <w:sz w:val="24"/>
        </w:rPr>
        <w:t>Union launched Sputnik [1957]. The United States Congre</w:t>
      </w:r>
      <w:r>
        <w:rPr>
          <w:rFonts w:asciiTheme="majorHAnsi" w:hAnsiTheme="majorHAnsi"/>
          <w:sz w:val="24"/>
        </w:rPr>
        <w:t xml:space="preserve">ss passed the National Defense </w:t>
      </w:r>
      <w:r w:rsidRPr="006C1062">
        <w:rPr>
          <w:rFonts w:asciiTheme="majorHAnsi" w:hAnsiTheme="majorHAnsi"/>
          <w:sz w:val="24"/>
        </w:rPr>
        <w:t>Education Act to promote science and math skills and to counteract the fea</w:t>
      </w:r>
      <w:r>
        <w:rPr>
          <w:rFonts w:asciiTheme="majorHAnsi" w:hAnsiTheme="majorHAnsi"/>
          <w:sz w:val="24"/>
        </w:rPr>
        <w:t xml:space="preserve">r that consumerism </w:t>
      </w:r>
      <w:r w:rsidRPr="006C1062">
        <w:rPr>
          <w:rFonts w:asciiTheme="majorHAnsi" w:hAnsiTheme="majorHAnsi"/>
          <w:sz w:val="24"/>
        </w:rPr>
        <w:t xml:space="preserve">had made Americans less competitive (USHC 7.6) and less likely </w:t>
      </w:r>
      <w:r>
        <w:rPr>
          <w:rFonts w:asciiTheme="majorHAnsi" w:hAnsiTheme="majorHAnsi"/>
          <w:sz w:val="24"/>
        </w:rPr>
        <w:t xml:space="preserve">to win the arms race. The arms </w:t>
      </w:r>
      <w:r w:rsidRPr="006C1062">
        <w:rPr>
          <w:rFonts w:asciiTheme="majorHAnsi" w:hAnsiTheme="majorHAnsi"/>
          <w:sz w:val="24"/>
        </w:rPr>
        <w:t>race raised fears that were reflected in the building of bomb shel</w:t>
      </w:r>
      <w:r>
        <w:rPr>
          <w:rFonts w:asciiTheme="majorHAnsi" w:hAnsiTheme="majorHAnsi"/>
          <w:sz w:val="24"/>
        </w:rPr>
        <w:t xml:space="preserve">ters as well as in the popular </w:t>
      </w:r>
      <w:r w:rsidRPr="006C1062">
        <w:rPr>
          <w:rFonts w:asciiTheme="majorHAnsi" w:hAnsiTheme="majorHAnsi"/>
          <w:sz w:val="24"/>
        </w:rPr>
        <w:t>culture. Eventually the United States took the lead in the space rac</w:t>
      </w:r>
      <w:r>
        <w:rPr>
          <w:rFonts w:asciiTheme="majorHAnsi" w:hAnsiTheme="majorHAnsi"/>
          <w:sz w:val="24"/>
        </w:rPr>
        <w:t xml:space="preserve">e when the first man landed on </w:t>
      </w:r>
      <w:r w:rsidRPr="006C1062">
        <w:rPr>
          <w:rFonts w:asciiTheme="majorHAnsi" w:hAnsiTheme="majorHAnsi"/>
          <w:sz w:val="24"/>
        </w:rPr>
        <w:t xml:space="preserve">the moon [1969]. </w:t>
      </w:r>
    </w:p>
    <w:p w:rsidR="006C1062" w:rsidRDefault="006C1062" w:rsidP="006C1062">
      <w:pPr>
        <w:pStyle w:val="ListParagraph"/>
        <w:ind w:left="0"/>
        <w:rPr>
          <w:rFonts w:asciiTheme="majorHAnsi" w:hAnsiTheme="majorHAnsi"/>
          <w:sz w:val="24"/>
        </w:rPr>
      </w:pPr>
      <w:r w:rsidRPr="006C1062">
        <w:rPr>
          <w:rFonts w:asciiTheme="majorHAnsi" w:hAnsiTheme="majorHAnsi"/>
          <w:sz w:val="24"/>
        </w:rPr>
        <w:t xml:space="preserve"> </w:t>
      </w:r>
    </w:p>
    <w:p w:rsidR="007F2E73" w:rsidRPr="007F2E73" w:rsidRDefault="007F2E73" w:rsidP="006C1062">
      <w:pPr>
        <w:pStyle w:val="ListParagraph"/>
        <w:ind w:left="0"/>
        <w:rPr>
          <w:rFonts w:asciiTheme="majorHAnsi" w:hAnsiTheme="majorHAnsi"/>
          <w:b/>
          <w:color w:val="C00000"/>
          <w:sz w:val="24"/>
        </w:rPr>
      </w:pPr>
      <w:r w:rsidRPr="007F2E73">
        <w:rPr>
          <w:rFonts w:asciiTheme="majorHAnsi" w:hAnsiTheme="majorHAnsi"/>
          <w:b/>
          <w:color w:val="C00000"/>
          <w:sz w:val="24"/>
        </w:rPr>
        <w:t>SECOND RED SCARE</w:t>
      </w:r>
    </w:p>
    <w:p w:rsidR="007F2E73" w:rsidRPr="007F2E73" w:rsidRDefault="007F2E73" w:rsidP="006C1062">
      <w:pPr>
        <w:pStyle w:val="ListParagraph"/>
        <w:ind w:left="0"/>
        <w:rPr>
          <w:rFonts w:asciiTheme="majorHAnsi" w:hAnsiTheme="majorHAnsi"/>
          <w:color w:val="C00000"/>
          <w:sz w:val="8"/>
        </w:rPr>
      </w:pPr>
    </w:p>
    <w:p w:rsidR="006C1062" w:rsidRDefault="006C1062" w:rsidP="006C1062">
      <w:pPr>
        <w:pStyle w:val="ListParagraph"/>
        <w:ind w:left="0"/>
        <w:rPr>
          <w:rFonts w:asciiTheme="majorHAnsi" w:hAnsiTheme="majorHAnsi"/>
          <w:sz w:val="24"/>
        </w:rPr>
      </w:pPr>
      <w:r w:rsidRPr="006C1062">
        <w:rPr>
          <w:rFonts w:asciiTheme="majorHAnsi" w:hAnsiTheme="majorHAnsi"/>
          <w:sz w:val="24"/>
        </w:rPr>
        <w:t>These threats set the stage for a Red Scare in the United States in t</w:t>
      </w:r>
      <w:r>
        <w:rPr>
          <w:rFonts w:asciiTheme="majorHAnsi" w:hAnsiTheme="majorHAnsi"/>
          <w:sz w:val="24"/>
        </w:rPr>
        <w:t xml:space="preserve">he late 1940s and early 1950s. </w:t>
      </w:r>
      <w:r w:rsidRPr="006C1062">
        <w:rPr>
          <w:rFonts w:asciiTheme="majorHAnsi" w:hAnsiTheme="majorHAnsi"/>
          <w:sz w:val="24"/>
        </w:rPr>
        <w:t>The tough, simplistic talk of the Truman administration caused the public to s</w:t>
      </w:r>
      <w:r>
        <w:rPr>
          <w:rFonts w:asciiTheme="majorHAnsi" w:hAnsiTheme="majorHAnsi"/>
          <w:sz w:val="24"/>
        </w:rPr>
        <w:t xml:space="preserve">ee the tension </w:t>
      </w:r>
      <w:r w:rsidRPr="006C1062">
        <w:rPr>
          <w:rFonts w:asciiTheme="majorHAnsi" w:hAnsiTheme="majorHAnsi"/>
          <w:sz w:val="24"/>
        </w:rPr>
        <w:t>between the United States and the Soviet Union as good against e</w:t>
      </w:r>
      <w:r>
        <w:rPr>
          <w:rFonts w:asciiTheme="majorHAnsi" w:hAnsiTheme="majorHAnsi"/>
          <w:sz w:val="24"/>
        </w:rPr>
        <w:t xml:space="preserve">vil. The anxiety caused by the </w:t>
      </w:r>
      <w:r w:rsidRPr="006C1062">
        <w:rPr>
          <w:rFonts w:asciiTheme="majorHAnsi" w:hAnsiTheme="majorHAnsi"/>
          <w:sz w:val="24"/>
        </w:rPr>
        <w:t>fall of China, the Soviet acquisition of the bomb, and the Korea</w:t>
      </w:r>
      <w:r>
        <w:rPr>
          <w:rFonts w:asciiTheme="majorHAnsi" w:hAnsiTheme="majorHAnsi"/>
          <w:sz w:val="24"/>
        </w:rPr>
        <w:t xml:space="preserve">n War, made Americans look for </w:t>
      </w:r>
      <w:r w:rsidRPr="006C1062">
        <w:rPr>
          <w:rFonts w:asciiTheme="majorHAnsi" w:hAnsiTheme="majorHAnsi"/>
          <w:sz w:val="24"/>
        </w:rPr>
        <w:t>an enemy within. Cold War propaganda and anti-Soviet medi</w:t>
      </w:r>
      <w:r>
        <w:rPr>
          <w:rFonts w:asciiTheme="majorHAnsi" w:hAnsiTheme="majorHAnsi"/>
          <w:sz w:val="24"/>
        </w:rPr>
        <w:t xml:space="preserve">a permeated the culture in the </w:t>
      </w:r>
      <w:r w:rsidRPr="006C1062">
        <w:rPr>
          <w:rFonts w:asciiTheme="majorHAnsi" w:hAnsiTheme="majorHAnsi"/>
          <w:sz w:val="24"/>
        </w:rPr>
        <w:t>United States and contributed to the climate of fear. Partisan po</w:t>
      </w:r>
      <w:r>
        <w:rPr>
          <w:rFonts w:asciiTheme="majorHAnsi" w:hAnsiTheme="majorHAnsi"/>
          <w:sz w:val="24"/>
        </w:rPr>
        <w:t xml:space="preserve">litics caused Republicans, who </w:t>
      </w:r>
      <w:r w:rsidRPr="006C1062">
        <w:rPr>
          <w:rFonts w:asciiTheme="majorHAnsi" w:hAnsiTheme="majorHAnsi"/>
          <w:sz w:val="24"/>
        </w:rPr>
        <w:t xml:space="preserve">had not held the presidency since 1933, to accuse the Democrats of being “soft on communism.” </w:t>
      </w:r>
    </w:p>
    <w:p w:rsidR="007F2E73" w:rsidRDefault="007F2E73" w:rsidP="007F2E73">
      <w:pPr>
        <w:pStyle w:val="ListParagraph"/>
        <w:ind w:left="0"/>
        <w:rPr>
          <w:rFonts w:asciiTheme="majorHAnsi" w:hAnsiTheme="majorHAnsi"/>
          <w:b/>
          <w:color w:val="C00000"/>
          <w:sz w:val="24"/>
        </w:rPr>
      </w:pPr>
    </w:p>
    <w:p w:rsidR="007F2E73" w:rsidRPr="007F2E73" w:rsidRDefault="007F2E73" w:rsidP="007F2E73">
      <w:pPr>
        <w:pStyle w:val="ListParagraph"/>
        <w:ind w:left="0"/>
        <w:rPr>
          <w:rFonts w:asciiTheme="majorHAnsi" w:hAnsiTheme="majorHAnsi"/>
          <w:b/>
          <w:color w:val="C00000"/>
          <w:sz w:val="24"/>
        </w:rPr>
      </w:pPr>
      <w:r>
        <w:rPr>
          <w:rFonts w:asciiTheme="majorHAnsi" w:hAnsiTheme="majorHAnsi"/>
          <w:b/>
          <w:color w:val="C00000"/>
          <w:sz w:val="24"/>
        </w:rPr>
        <w:t>MCCARTHYISM</w:t>
      </w:r>
    </w:p>
    <w:p w:rsidR="007F2E73" w:rsidRPr="007F2E73" w:rsidRDefault="007F2E73" w:rsidP="007F2E73">
      <w:pPr>
        <w:pStyle w:val="ListParagraph"/>
        <w:ind w:left="0"/>
        <w:rPr>
          <w:rFonts w:asciiTheme="majorHAnsi" w:hAnsiTheme="majorHAnsi"/>
          <w:color w:val="C00000"/>
          <w:sz w:val="8"/>
        </w:rPr>
      </w:pPr>
    </w:p>
    <w:p w:rsidR="006C1062" w:rsidRPr="006C1062" w:rsidRDefault="006C1062" w:rsidP="007F2E73">
      <w:pPr>
        <w:tabs>
          <w:tab w:val="left" w:pos="1785"/>
        </w:tabs>
        <w:rPr>
          <w:rFonts w:asciiTheme="majorHAnsi" w:hAnsiTheme="majorHAnsi"/>
          <w:sz w:val="24"/>
        </w:rPr>
      </w:pPr>
      <w:r w:rsidRPr="006C1062">
        <w:rPr>
          <w:rFonts w:asciiTheme="majorHAnsi" w:hAnsiTheme="majorHAnsi"/>
          <w:sz w:val="24"/>
        </w:rPr>
        <w:t>Republican Senator Joseph McCarthy lent his name to the anticommunist crusade, McCarthyism.</w:t>
      </w:r>
      <w:r>
        <w:rPr>
          <w:rFonts w:asciiTheme="majorHAnsi" w:hAnsiTheme="majorHAnsi"/>
          <w:sz w:val="24"/>
        </w:rPr>
        <w:t xml:space="preserve"> </w:t>
      </w:r>
      <w:r w:rsidRPr="006C1062">
        <w:rPr>
          <w:rFonts w:asciiTheme="majorHAnsi" w:hAnsiTheme="majorHAnsi"/>
          <w:sz w:val="24"/>
        </w:rPr>
        <w:t>McCarthy used the tactic of the Big Lie, re</w:t>
      </w:r>
      <w:r>
        <w:rPr>
          <w:rFonts w:asciiTheme="majorHAnsi" w:hAnsiTheme="majorHAnsi"/>
          <w:sz w:val="24"/>
        </w:rPr>
        <w:t xml:space="preserve">peating an untrue accusation of </w:t>
      </w:r>
      <w:r w:rsidRPr="006C1062">
        <w:rPr>
          <w:rFonts w:asciiTheme="majorHAnsi" w:hAnsiTheme="majorHAnsi"/>
          <w:sz w:val="24"/>
        </w:rPr>
        <w:t>affiliation with communism loudly and often, to smear countless diplomats, arti</w:t>
      </w:r>
      <w:r>
        <w:rPr>
          <w:rFonts w:asciiTheme="majorHAnsi" w:hAnsiTheme="majorHAnsi"/>
          <w:sz w:val="24"/>
        </w:rPr>
        <w:t xml:space="preserve">sts, and statesmen. McCarthy’s </w:t>
      </w:r>
      <w:r w:rsidRPr="006C1062">
        <w:rPr>
          <w:rFonts w:asciiTheme="majorHAnsi" w:hAnsiTheme="majorHAnsi"/>
          <w:sz w:val="24"/>
        </w:rPr>
        <w:t>attack on individual freedom finally ended when televised [</w:t>
      </w:r>
      <w:r>
        <w:rPr>
          <w:rFonts w:asciiTheme="majorHAnsi" w:hAnsiTheme="majorHAnsi"/>
          <w:sz w:val="24"/>
        </w:rPr>
        <w:t xml:space="preserve">Army-McCarthy] hearings showed </w:t>
      </w:r>
      <w:r w:rsidRPr="006C1062">
        <w:rPr>
          <w:rFonts w:asciiTheme="majorHAnsi" w:hAnsiTheme="majorHAnsi"/>
          <w:sz w:val="24"/>
        </w:rPr>
        <w:t>the public what a bully McCarthy was and the public rejected him. It was later revealed</w:t>
      </w:r>
      <w:r>
        <w:rPr>
          <w:rFonts w:asciiTheme="majorHAnsi" w:hAnsiTheme="majorHAnsi"/>
          <w:sz w:val="24"/>
        </w:rPr>
        <w:t xml:space="preserve"> that </w:t>
      </w:r>
      <w:r w:rsidRPr="006C1062">
        <w:rPr>
          <w:rFonts w:asciiTheme="majorHAnsi" w:hAnsiTheme="majorHAnsi"/>
          <w:sz w:val="24"/>
        </w:rPr>
        <w:t xml:space="preserve">some spies aided the Soviets; however, countless public servants </w:t>
      </w:r>
      <w:r>
        <w:rPr>
          <w:rFonts w:asciiTheme="majorHAnsi" w:hAnsiTheme="majorHAnsi"/>
          <w:sz w:val="24"/>
        </w:rPr>
        <w:t xml:space="preserve">had their reputations unjustly </w:t>
      </w:r>
      <w:r w:rsidRPr="006C1062">
        <w:rPr>
          <w:rFonts w:asciiTheme="majorHAnsi" w:hAnsiTheme="majorHAnsi"/>
          <w:sz w:val="24"/>
        </w:rPr>
        <w:t xml:space="preserve">smeared by false accusations. </w:t>
      </w:r>
    </w:p>
    <w:p w:rsidR="007F2E73" w:rsidRDefault="007F2E73" w:rsidP="006C1062">
      <w:pPr>
        <w:pStyle w:val="ListParagraph"/>
        <w:ind w:left="0"/>
        <w:rPr>
          <w:rFonts w:asciiTheme="majorHAnsi" w:hAnsiTheme="majorHAnsi"/>
          <w:sz w:val="24"/>
        </w:rPr>
      </w:pPr>
    </w:p>
    <w:p w:rsidR="007F2E73" w:rsidRPr="007F2E73" w:rsidRDefault="007F2E73" w:rsidP="007F2E73">
      <w:pPr>
        <w:pStyle w:val="ListParagraph"/>
        <w:ind w:left="0"/>
        <w:rPr>
          <w:rFonts w:asciiTheme="majorHAnsi" w:hAnsiTheme="majorHAnsi"/>
          <w:b/>
          <w:color w:val="C00000"/>
          <w:sz w:val="24"/>
        </w:rPr>
      </w:pPr>
      <w:r>
        <w:rPr>
          <w:rFonts w:asciiTheme="majorHAnsi" w:hAnsiTheme="majorHAnsi"/>
          <w:b/>
          <w:color w:val="C00000"/>
          <w:sz w:val="24"/>
        </w:rPr>
        <w:t>CUBA</w:t>
      </w:r>
    </w:p>
    <w:p w:rsidR="007F2E73" w:rsidRPr="007F2E73" w:rsidRDefault="007F2E73" w:rsidP="007F2E73">
      <w:pPr>
        <w:pStyle w:val="ListParagraph"/>
        <w:ind w:left="0"/>
        <w:rPr>
          <w:rFonts w:asciiTheme="majorHAnsi" w:hAnsiTheme="majorHAnsi"/>
          <w:color w:val="C00000"/>
          <w:sz w:val="8"/>
        </w:rPr>
      </w:pPr>
    </w:p>
    <w:p w:rsidR="00617889" w:rsidRDefault="006C1062" w:rsidP="00BA5C6C">
      <w:pPr>
        <w:pStyle w:val="ListParagraph"/>
        <w:ind w:left="0"/>
        <w:rPr>
          <w:rFonts w:asciiTheme="majorHAnsi" w:hAnsiTheme="majorHAnsi"/>
          <w:sz w:val="24"/>
        </w:rPr>
      </w:pPr>
      <w:r w:rsidRPr="006C1062">
        <w:rPr>
          <w:rFonts w:asciiTheme="majorHAnsi" w:hAnsiTheme="majorHAnsi"/>
          <w:sz w:val="24"/>
        </w:rPr>
        <w:t>Cuba became a battleground for the Cold War when forces un</w:t>
      </w:r>
      <w:r>
        <w:rPr>
          <w:rFonts w:asciiTheme="majorHAnsi" w:hAnsiTheme="majorHAnsi"/>
          <w:sz w:val="24"/>
        </w:rPr>
        <w:t xml:space="preserve">der Fidel Castro overthrew the </w:t>
      </w:r>
      <w:r w:rsidRPr="006C1062">
        <w:rPr>
          <w:rFonts w:asciiTheme="majorHAnsi" w:hAnsiTheme="majorHAnsi"/>
          <w:sz w:val="24"/>
        </w:rPr>
        <w:t>American-backed dictator of Cuba. Castro nationalized</w:t>
      </w:r>
      <w:r>
        <w:rPr>
          <w:rFonts w:asciiTheme="majorHAnsi" w:hAnsiTheme="majorHAnsi"/>
          <w:sz w:val="24"/>
        </w:rPr>
        <w:t xml:space="preserve"> American-owned properties and </w:t>
      </w:r>
      <w:r w:rsidRPr="006C1062">
        <w:rPr>
          <w:rFonts w:asciiTheme="majorHAnsi" w:hAnsiTheme="majorHAnsi"/>
          <w:sz w:val="24"/>
        </w:rPr>
        <w:t>developed a close relationship with the Soviet Union. Cuban exi</w:t>
      </w:r>
      <w:r>
        <w:rPr>
          <w:rFonts w:asciiTheme="majorHAnsi" w:hAnsiTheme="majorHAnsi"/>
          <w:sz w:val="24"/>
        </w:rPr>
        <w:t xml:space="preserve">les trained by the CIA invaded </w:t>
      </w:r>
      <w:r w:rsidRPr="006C1062">
        <w:rPr>
          <w:rFonts w:asciiTheme="majorHAnsi" w:hAnsiTheme="majorHAnsi"/>
          <w:sz w:val="24"/>
        </w:rPr>
        <w:t>Cuba hoping to initiate a popular uprising against Castro [Bay of Pigs]. The</w:t>
      </w:r>
      <w:r>
        <w:rPr>
          <w:rFonts w:asciiTheme="majorHAnsi" w:hAnsiTheme="majorHAnsi"/>
          <w:sz w:val="24"/>
        </w:rPr>
        <w:t xml:space="preserve"> plan failed, United </w:t>
      </w:r>
      <w:r w:rsidRPr="006C1062">
        <w:rPr>
          <w:rFonts w:asciiTheme="majorHAnsi" w:hAnsiTheme="majorHAnsi"/>
          <w:sz w:val="24"/>
        </w:rPr>
        <w:t>States prestige suffered, and President Kennedy became more de</w:t>
      </w:r>
      <w:r>
        <w:rPr>
          <w:rFonts w:asciiTheme="majorHAnsi" w:hAnsiTheme="majorHAnsi"/>
          <w:sz w:val="24"/>
        </w:rPr>
        <w:t xml:space="preserve">termined to prove his Cold War </w:t>
      </w:r>
      <w:r w:rsidRPr="006C1062">
        <w:rPr>
          <w:rFonts w:asciiTheme="majorHAnsi" w:hAnsiTheme="majorHAnsi"/>
          <w:sz w:val="24"/>
        </w:rPr>
        <w:t xml:space="preserve">credentials in other world arenas such as Berlin, Vietnam, </w:t>
      </w:r>
      <w:r>
        <w:rPr>
          <w:rFonts w:asciiTheme="majorHAnsi" w:hAnsiTheme="majorHAnsi"/>
          <w:sz w:val="24"/>
        </w:rPr>
        <w:t xml:space="preserve">and Cuba. In the fall of 1963, </w:t>
      </w:r>
      <w:r w:rsidRPr="006C1062">
        <w:rPr>
          <w:rFonts w:asciiTheme="majorHAnsi" w:hAnsiTheme="majorHAnsi"/>
          <w:sz w:val="24"/>
        </w:rPr>
        <w:t xml:space="preserve">American spy planes photographed nuclear missile sites being built in Cuba. President Kennedy placed a naval blockade around Cuba to prevent the Soviets </w:t>
      </w:r>
      <w:r>
        <w:rPr>
          <w:rFonts w:asciiTheme="majorHAnsi" w:hAnsiTheme="majorHAnsi"/>
          <w:sz w:val="24"/>
        </w:rPr>
        <w:t xml:space="preserve">from </w:t>
      </w:r>
      <w:r w:rsidRPr="006C1062">
        <w:rPr>
          <w:rFonts w:asciiTheme="majorHAnsi" w:hAnsiTheme="majorHAnsi"/>
          <w:sz w:val="24"/>
        </w:rPr>
        <w:t>arming these sites. After thirteen days of escalating fear of nuclear war, an agreement was reached that ended the crisis and averted nuclear confrontation. The Cuban Missile Crisis was the closest that the United States and the Soviet Union came to armed conflict during the Cold War. In its aftermath, efforts were made t</w:t>
      </w:r>
      <w:r>
        <w:rPr>
          <w:rFonts w:asciiTheme="majorHAnsi" w:hAnsiTheme="majorHAnsi"/>
          <w:sz w:val="24"/>
        </w:rPr>
        <w:t xml:space="preserve">o avoid nuclear war through the </w:t>
      </w:r>
      <w:r w:rsidRPr="006C1062">
        <w:rPr>
          <w:rFonts w:asciiTheme="majorHAnsi" w:hAnsiTheme="majorHAnsi"/>
          <w:sz w:val="24"/>
        </w:rPr>
        <w:t>installation of a hot line in the White House and in the Kremlin and the signing of a nuclear test ban treat</w:t>
      </w:r>
      <w:r w:rsidR="00BA5C6C">
        <w:rPr>
          <w:rFonts w:asciiTheme="majorHAnsi" w:hAnsiTheme="majorHAnsi"/>
          <w:sz w:val="24"/>
        </w:rPr>
        <w:t xml:space="preserve">y. </w:t>
      </w:r>
    </w:p>
    <w:p w:rsidR="00617889" w:rsidRDefault="00617889" w:rsidP="006C1062">
      <w:pPr>
        <w:rPr>
          <w:rFonts w:asciiTheme="majorHAnsi" w:hAnsiTheme="majorHAnsi"/>
          <w:sz w:val="24"/>
        </w:rPr>
      </w:pPr>
    </w:p>
    <w:p w:rsidR="00617889" w:rsidRDefault="00617889" w:rsidP="006C1062">
      <w:pPr>
        <w:rPr>
          <w:rFonts w:ascii="Verdana" w:eastAsia="Calibri" w:hAnsi="Verdana"/>
          <w:b/>
          <w:color w:val="000000"/>
          <w:sz w:val="24"/>
          <w:szCs w:val="21"/>
        </w:rPr>
      </w:pPr>
      <w:r>
        <w:rPr>
          <w:rFonts w:ascii="Verdana" w:eastAsia="Calibri" w:hAnsi="Verdana"/>
          <w:b/>
          <w:color w:val="000000"/>
          <w:sz w:val="24"/>
          <w:szCs w:val="21"/>
        </w:rPr>
        <w:t>The Middle East</w:t>
      </w:r>
    </w:p>
    <w:p w:rsidR="00617889" w:rsidRPr="00617889" w:rsidRDefault="00617889" w:rsidP="006C1062">
      <w:pPr>
        <w:rPr>
          <w:rFonts w:ascii="Verdana" w:eastAsia="Calibri" w:hAnsi="Verdana"/>
          <w:b/>
          <w:color w:val="000000"/>
          <w:sz w:val="12"/>
          <w:szCs w:val="21"/>
        </w:rPr>
      </w:pPr>
    </w:p>
    <w:p w:rsidR="006C1062" w:rsidRPr="006C1062" w:rsidRDefault="006C1062" w:rsidP="006C1062">
      <w:pPr>
        <w:rPr>
          <w:rFonts w:asciiTheme="majorHAnsi" w:hAnsiTheme="majorHAnsi"/>
          <w:sz w:val="24"/>
        </w:rPr>
      </w:pPr>
      <w:r w:rsidRPr="006C1062">
        <w:rPr>
          <w:rFonts w:asciiTheme="majorHAnsi" w:hAnsiTheme="majorHAnsi"/>
          <w:sz w:val="24"/>
        </w:rPr>
        <w:t xml:space="preserve">The Cold War rivalry between the United States and the Soviet Union, as well as extensive </w:t>
      </w:r>
    </w:p>
    <w:p w:rsidR="006C1062" w:rsidRPr="006C1062" w:rsidRDefault="006C1062" w:rsidP="006C1062">
      <w:pPr>
        <w:rPr>
          <w:rFonts w:asciiTheme="majorHAnsi" w:hAnsiTheme="majorHAnsi"/>
          <w:sz w:val="24"/>
        </w:rPr>
      </w:pPr>
      <w:r w:rsidRPr="006C1062">
        <w:rPr>
          <w:rFonts w:asciiTheme="majorHAnsi" w:hAnsiTheme="majorHAnsi"/>
          <w:sz w:val="24"/>
        </w:rPr>
        <w:t>American interests in oil and support for the state of Israel, contr</w:t>
      </w:r>
      <w:r>
        <w:rPr>
          <w:rFonts w:asciiTheme="majorHAnsi" w:hAnsiTheme="majorHAnsi"/>
          <w:sz w:val="24"/>
        </w:rPr>
        <w:t xml:space="preserve">ibuted to American involvement </w:t>
      </w:r>
      <w:r w:rsidRPr="006C1062">
        <w:rPr>
          <w:rFonts w:asciiTheme="majorHAnsi" w:hAnsiTheme="majorHAnsi"/>
          <w:sz w:val="24"/>
        </w:rPr>
        <w:t>in the Middle East and to continuing conflict in the region. Israe</w:t>
      </w:r>
      <w:r>
        <w:rPr>
          <w:rFonts w:asciiTheme="majorHAnsi" w:hAnsiTheme="majorHAnsi"/>
          <w:sz w:val="24"/>
        </w:rPr>
        <w:t xml:space="preserve">l was recognized by the United </w:t>
      </w:r>
      <w:r w:rsidRPr="006C1062">
        <w:rPr>
          <w:rFonts w:asciiTheme="majorHAnsi" w:hAnsiTheme="majorHAnsi"/>
          <w:sz w:val="24"/>
        </w:rPr>
        <w:t>States in 1948 as a homeland for Jews after the Holocau</w:t>
      </w:r>
      <w:r>
        <w:rPr>
          <w:rFonts w:asciiTheme="majorHAnsi" w:hAnsiTheme="majorHAnsi"/>
          <w:sz w:val="24"/>
        </w:rPr>
        <w:t xml:space="preserve">st (USHC -7.4) and America has </w:t>
      </w:r>
      <w:r w:rsidRPr="006C1062">
        <w:rPr>
          <w:rFonts w:asciiTheme="majorHAnsi" w:hAnsiTheme="majorHAnsi"/>
          <w:sz w:val="24"/>
        </w:rPr>
        <w:t>supported Israel in their ongoing defense against their Ar</w:t>
      </w:r>
      <w:r>
        <w:rPr>
          <w:rFonts w:asciiTheme="majorHAnsi" w:hAnsiTheme="majorHAnsi"/>
          <w:sz w:val="24"/>
        </w:rPr>
        <w:t xml:space="preserve">ab neighbors. The Soviet Union </w:t>
      </w:r>
      <w:r w:rsidRPr="006C1062">
        <w:rPr>
          <w:rFonts w:asciiTheme="majorHAnsi" w:hAnsiTheme="majorHAnsi"/>
          <w:sz w:val="24"/>
        </w:rPr>
        <w:t xml:space="preserve">increased its influence on Arab nations that opposed the creation of </w:t>
      </w:r>
      <w:r>
        <w:rPr>
          <w:rFonts w:asciiTheme="majorHAnsi" w:hAnsiTheme="majorHAnsi"/>
          <w:sz w:val="24"/>
        </w:rPr>
        <w:t xml:space="preserve">the state of Israel. President </w:t>
      </w:r>
      <w:r w:rsidRPr="006C1062">
        <w:rPr>
          <w:rFonts w:asciiTheme="majorHAnsi" w:hAnsiTheme="majorHAnsi"/>
          <w:sz w:val="24"/>
        </w:rPr>
        <w:t>Eisenhower intervened in the Suez Crisis [1956] and extended con</w:t>
      </w:r>
      <w:r>
        <w:rPr>
          <w:rFonts w:asciiTheme="majorHAnsi" w:hAnsiTheme="majorHAnsi"/>
          <w:sz w:val="24"/>
        </w:rPr>
        <w:t xml:space="preserve">tainment to the Middle East in </w:t>
      </w:r>
      <w:r w:rsidRPr="006C1062">
        <w:rPr>
          <w:rFonts w:asciiTheme="majorHAnsi" w:hAnsiTheme="majorHAnsi"/>
          <w:sz w:val="24"/>
        </w:rPr>
        <w:t xml:space="preserve">the Eisenhower Doctrine. The importance of Middle East oil to </w:t>
      </w:r>
      <w:r>
        <w:rPr>
          <w:rFonts w:asciiTheme="majorHAnsi" w:hAnsiTheme="majorHAnsi"/>
          <w:sz w:val="24"/>
        </w:rPr>
        <w:t xml:space="preserve">the United States’ economy led </w:t>
      </w:r>
      <w:r w:rsidRPr="006C1062">
        <w:rPr>
          <w:rFonts w:asciiTheme="majorHAnsi" w:hAnsiTheme="majorHAnsi"/>
          <w:sz w:val="24"/>
        </w:rPr>
        <w:t xml:space="preserve">the United States to engage in diplomacy to stop the oil </w:t>
      </w:r>
      <w:r>
        <w:rPr>
          <w:rFonts w:asciiTheme="majorHAnsi" w:hAnsiTheme="majorHAnsi"/>
          <w:sz w:val="24"/>
        </w:rPr>
        <w:t xml:space="preserve">embargo by the Organization of </w:t>
      </w:r>
      <w:r w:rsidRPr="006C1062">
        <w:rPr>
          <w:rFonts w:asciiTheme="majorHAnsi" w:hAnsiTheme="majorHAnsi"/>
          <w:sz w:val="24"/>
        </w:rPr>
        <w:t xml:space="preserve">Petroleum Exporting Countries (OPEC) in the 1970s. The United </w:t>
      </w:r>
      <w:r>
        <w:rPr>
          <w:rFonts w:asciiTheme="majorHAnsi" w:hAnsiTheme="majorHAnsi"/>
          <w:sz w:val="24"/>
        </w:rPr>
        <w:t xml:space="preserve">States attempted to facilitate </w:t>
      </w:r>
      <w:r w:rsidRPr="006C1062">
        <w:rPr>
          <w:rFonts w:asciiTheme="majorHAnsi" w:hAnsiTheme="majorHAnsi"/>
          <w:sz w:val="24"/>
        </w:rPr>
        <w:t>peace in the Middle East, resulting in the Camp David Accords. Cold War tensions als</w:t>
      </w:r>
      <w:r>
        <w:rPr>
          <w:rFonts w:asciiTheme="majorHAnsi" w:hAnsiTheme="majorHAnsi"/>
          <w:sz w:val="24"/>
        </w:rPr>
        <w:t xml:space="preserve">o </w:t>
      </w:r>
      <w:r w:rsidRPr="006C1062">
        <w:rPr>
          <w:rFonts w:asciiTheme="majorHAnsi" w:hAnsiTheme="majorHAnsi"/>
          <w:sz w:val="24"/>
        </w:rPr>
        <w:t>impacted America’s foreign policy towards other states in the Midd</w:t>
      </w:r>
      <w:r>
        <w:rPr>
          <w:rFonts w:asciiTheme="majorHAnsi" w:hAnsiTheme="majorHAnsi"/>
          <w:sz w:val="24"/>
        </w:rPr>
        <w:t xml:space="preserve">le East. In the 1950s, the CIA </w:t>
      </w:r>
      <w:r w:rsidRPr="006C1062">
        <w:rPr>
          <w:rFonts w:asciiTheme="majorHAnsi" w:hAnsiTheme="majorHAnsi"/>
          <w:sz w:val="24"/>
        </w:rPr>
        <w:t>helped the Shah of Iran overthrow a rival who had attempted to nat</w:t>
      </w:r>
      <w:r>
        <w:rPr>
          <w:rFonts w:asciiTheme="majorHAnsi" w:hAnsiTheme="majorHAnsi"/>
          <w:sz w:val="24"/>
        </w:rPr>
        <w:t xml:space="preserve">ionalize foreign oil interests </w:t>
      </w:r>
      <w:r w:rsidRPr="006C1062">
        <w:rPr>
          <w:rFonts w:asciiTheme="majorHAnsi" w:hAnsiTheme="majorHAnsi"/>
          <w:sz w:val="24"/>
        </w:rPr>
        <w:t>and supported the Shah’s unpopular and repressive regime in order</w:t>
      </w:r>
      <w:r>
        <w:rPr>
          <w:rFonts w:asciiTheme="majorHAnsi" w:hAnsiTheme="majorHAnsi"/>
          <w:sz w:val="24"/>
        </w:rPr>
        <w:t xml:space="preserve"> to maintain a friendly buffer </w:t>
      </w:r>
      <w:r w:rsidRPr="006C1062">
        <w:rPr>
          <w:rFonts w:asciiTheme="majorHAnsi" w:hAnsiTheme="majorHAnsi"/>
          <w:sz w:val="24"/>
        </w:rPr>
        <w:t>state on the southern border of the Soviet Union. When the Sh</w:t>
      </w:r>
      <w:r>
        <w:rPr>
          <w:rFonts w:asciiTheme="majorHAnsi" w:hAnsiTheme="majorHAnsi"/>
          <w:sz w:val="24"/>
        </w:rPr>
        <w:t xml:space="preserve">ah’s government was overthrown </w:t>
      </w:r>
      <w:r w:rsidRPr="006C1062">
        <w:rPr>
          <w:rFonts w:asciiTheme="majorHAnsi" w:hAnsiTheme="majorHAnsi"/>
          <w:sz w:val="24"/>
        </w:rPr>
        <w:t>by a fundamentalist Islamic group, popular anger against the Unit</w:t>
      </w:r>
      <w:r>
        <w:rPr>
          <w:rFonts w:asciiTheme="majorHAnsi" w:hAnsiTheme="majorHAnsi"/>
          <w:sz w:val="24"/>
        </w:rPr>
        <w:t xml:space="preserve">ed States led to the taking of </w:t>
      </w:r>
      <w:r w:rsidRPr="006C1062">
        <w:rPr>
          <w:rFonts w:asciiTheme="majorHAnsi" w:hAnsiTheme="majorHAnsi"/>
          <w:sz w:val="24"/>
        </w:rPr>
        <w:t>the American embassy and the holding of over one hundred fi</w:t>
      </w:r>
      <w:r>
        <w:rPr>
          <w:rFonts w:asciiTheme="majorHAnsi" w:hAnsiTheme="majorHAnsi"/>
          <w:sz w:val="24"/>
        </w:rPr>
        <w:t xml:space="preserve">fty American hostages for more </w:t>
      </w:r>
      <w:r w:rsidRPr="006C1062">
        <w:rPr>
          <w:rFonts w:asciiTheme="majorHAnsi" w:hAnsiTheme="majorHAnsi"/>
          <w:sz w:val="24"/>
        </w:rPr>
        <w:t>than a year in the 1970s. Relations with the regime in Iran conti</w:t>
      </w:r>
      <w:r>
        <w:rPr>
          <w:rFonts w:asciiTheme="majorHAnsi" w:hAnsiTheme="majorHAnsi"/>
          <w:sz w:val="24"/>
        </w:rPr>
        <w:t xml:space="preserve">nue to be strained today. When </w:t>
      </w:r>
      <w:r w:rsidRPr="006C1062">
        <w:rPr>
          <w:rFonts w:asciiTheme="majorHAnsi" w:hAnsiTheme="majorHAnsi"/>
          <w:sz w:val="24"/>
        </w:rPr>
        <w:t>the Soviet Union invaded Afghanistan to support a friendly government on their southern border</w:t>
      </w:r>
      <w:r>
        <w:rPr>
          <w:rFonts w:asciiTheme="majorHAnsi" w:hAnsiTheme="majorHAnsi"/>
          <w:sz w:val="24"/>
        </w:rPr>
        <w:t xml:space="preserve">, </w:t>
      </w:r>
      <w:r w:rsidRPr="006C1062">
        <w:rPr>
          <w:rFonts w:asciiTheme="majorHAnsi" w:hAnsiTheme="majorHAnsi"/>
          <w:sz w:val="24"/>
        </w:rPr>
        <w:t>the United States’ Cold War policy of containing communism le</w:t>
      </w:r>
      <w:r>
        <w:rPr>
          <w:rFonts w:asciiTheme="majorHAnsi" w:hAnsiTheme="majorHAnsi"/>
          <w:sz w:val="24"/>
        </w:rPr>
        <w:t xml:space="preserve">d the United States to support </w:t>
      </w:r>
      <w:r w:rsidRPr="006C1062">
        <w:rPr>
          <w:rFonts w:asciiTheme="majorHAnsi" w:hAnsiTheme="majorHAnsi"/>
          <w:sz w:val="24"/>
        </w:rPr>
        <w:t>the Afghan resistance movement. These rebel groups evolved</w:t>
      </w:r>
      <w:r>
        <w:rPr>
          <w:rFonts w:asciiTheme="majorHAnsi" w:hAnsiTheme="majorHAnsi"/>
          <w:sz w:val="24"/>
        </w:rPr>
        <w:t xml:space="preserve"> into the Taliban, which later </w:t>
      </w:r>
      <w:r w:rsidRPr="006C1062">
        <w:rPr>
          <w:rFonts w:asciiTheme="majorHAnsi" w:hAnsiTheme="majorHAnsi"/>
          <w:sz w:val="24"/>
        </w:rPr>
        <w:t xml:space="preserve">harbored al Qaeda terrorism. </w:t>
      </w:r>
    </w:p>
    <w:p w:rsidR="006C1062" w:rsidRPr="006C1062" w:rsidRDefault="006C1062" w:rsidP="006C1062">
      <w:pPr>
        <w:rPr>
          <w:rFonts w:asciiTheme="majorHAnsi" w:hAnsiTheme="majorHAnsi"/>
          <w:sz w:val="24"/>
        </w:rPr>
      </w:pPr>
      <w:r w:rsidRPr="006C1062">
        <w:rPr>
          <w:rFonts w:asciiTheme="majorHAnsi" w:hAnsiTheme="majorHAnsi"/>
          <w:sz w:val="24"/>
        </w:rPr>
        <w:t xml:space="preserve"> </w:t>
      </w:r>
    </w:p>
    <w:p w:rsidR="006C1062" w:rsidRPr="006C1062" w:rsidRDefault="006C1062" w:rsidP="006C1062">
      <w:pPr>
        <w:rPr>
          <w:rFonts w:asciiTheme="majorHAnsi" w:hAnsiTheme="majorHAnsi"/>
          <w:sz w:val="24"/>
        </w:rPr>
      </w:pPr>
      <w:r w:rsidRPr="006C1062">
        <w:rPr>
          <w:rFonts w:asciiTheme="majorHAnsi" w:hAnsiTheme="majorHAnsi"/>
          <w:sz w:val="24"/>
        </w:rPr>
        <w:t>The Cold War ended as a result of changes within the Soviet Unio</w:t>
      </w:r>
      <w:r>
        <w:rPr>
          <w:rFonts w:asciiTheme="majorHAnsi" w:hAnsiTheme="majorHAnsi"/>
          <w:sz w:val="24"/>
        </w:rPr>
        <w:t xml:space="preserve">n, the strain of the arms race </w:t>
      </w:r>
      <w:r w:rsidRPr="006C1062">
        <w:rPr>
          <w:rFonts w:asciiTheme="majorHAnsi" w:hAnsiTheme="majorHAnsi"/>
          <w:sz w:val="24"/>
        </w:rPr>
        <w:t>and the Soviet war in Afghanistan on the Soviet economy, and a movement for liberation in</w:t>
      </w:r>
      <w:r w:rsidR="00617889">
        <w:rPr>
          <w:rFonts w:asciiTheme="majorHAnsi" w:hAnsiTheme="majorHAnsi"/>
          <w:sz w:val="24"/>
        </w:rPr>
        <w:t xml:space="preserve"> </w:t>
      </w:r>
      <w:r w:rsidRPr="006C1062">
        <w:rPr>
          <w:rFonts w:asciiTheme="majorHAnsi" w:hAnsiTheme="majorHAnsi"/>
          <w:sz w:val="24"/>
        </w:rPr>
        <w:t>Eastern Europe. The 1989 fall of the Berlin Wall, the most imp</w:t>
      </w:r>
      <w:r>
        <w:rPr>
          <w:rFonts w:asciiTheme="majorHAnsi" w:hAnsiTheme="majorHAnsi"/>
          <w:sz w:val="24"/>
        </w:rPr>
        <w:t xml:space="preserve">ortant symbol of the Cold War, </w:t>
      </w:r>
      <w:r w:rsidRPr="006C1062">
        <w:rPr>
          <w:rFonts w:asciiTheme="majorHAnsi" w:hAnsiTheme="majorHAnsi"/>
          <w:sz w:val="24"/>
        </w:rPr>
        <w:t xml:space="preserve">marked the end of the Cold War. </w:t>
      </w:r>
      <w:r w:rsidRPr="006C1062">
        <w:rPr>
          <w:rFonts w:asciiTheme="majorHAnsi" w:hAnsiTheme="majorHAnsi"/>
          <w:sz w:val="24"/>
        </w:rPr>
        <w:cr/>
      </w:r>
      <w:r>
        <w:rPr>
          <w:rFonts w:asciiTheme="majorHAnsi" w:hAnsiTheme="majorHAnsi"/>
          <w:b/>
          <w:sz w:val="96"/>
        </w:rPr>
        <w:br w:type="page"/>
      </w:r>
    </w:p>
    <w:p w:rsidR="006C1062" w:rsidRDefault="006C1062" w:rsidP="009A2C42">
      <w:pPr>
        <w:pStyle w:val="ListParagraph"/>
        <w:ind w:left="0"/>
        <w:jc w:val="center"/>
        <w:rPr>
          <w:rFonts w:asciiTheme="majorHAnsi" w:hAnsiTheme="majorHAnsi"/>
          <w:b/>
          <w:sz w:val="96"/>
        </w:rPr>
      </w:pPr>
    </w:p>
    <w:p w:rsidR="006C1062" w:rsidRDefault="006C1062" w:rsidP="009A2C42">
      <w:pPr>
        <w:pStyle w:val="ListParagraph"/>
        <w:ind w:left="0"/>
        <w:jc w:val="center"/>
        <w:rPr>
          <w:rFonts w:asciiTheme="majorHAnsi" w:hAnsiTheme="majorHAnsi"/>
          <w:b/>
          <w:sz w:val="96"/>
        </w:rPr>
      </w:pPr>
    </w:p>
    <w:p w:rsidR="009A2C42" w:rsidRPr="00297E97" w:rsidRDefault="009A2C42" w:rsidP="009A2C42">
      <w:pPr>
        <w:pStyle w:val="ListParagraph"/>
        <w:ind w:left="0"/>
        <w:jc w:val="center"/>
        <w:rPr>
          <w:rFonts w:asciiTheme="majorHAnsi" w:hAnsiTheme="majorHAnsi"/>
          <w:b/>
          <w:sz w:val="96"/>
        </w:rPr>
      </w:pPr>
      <w:r>
        <w:rPr>
          <w:rFonts w:asciiTheme="majorHAnsi" w:hAnsiTheme="majorHAnsi"/>
          <w:b/>
          <w:sz w:val="96"/>
        </w:rPr>
        <w:t>REMAINING</w:t>
      </w:r>
      <w:r w:rsidRPr="00297E97">
        <w:rPr>
          <w:rFonts w:asciiTheme="majorHAnsi" w:hAnsiTheme="majorHAnsi"/>
          <w:b/>
          <w:sz w:val="96"/>
        </w:rPr>
        <w:t xml:space="preserve"> GUIDES </w:t>
      </w:r>
    </w:p>
    <w:p w:rsidR="009A2C42" w:rsidRPr="00297E97" w:rsidRDefault="009A2C42" w:rsidP="009A2C42">
      <w:pPr>
        <w:pStyle w:val="ListParagraph"/>
        <w:ind w:left="0"/>
        <w:jc w:val="center"/>
        <w:rPr>
          <w:rFonts w:asciiTheme="majorHAnsi" w:hAnsiTheme="majorHAnsi"/>
          <w:b/>
          <w:sz w:val="72"/>
        </w:rPr>
      </w:pPr>
      <w:r w:rsidRPr="00297E97">
        <w:rPr>
          <w:rFonts w:asciiTheme="majorHAnsi" w:hAnsiTheme="majorHAnsi"/>
          <w:b/>
          <w:sz w:val="72"/>
        </w:rPr>
        <w:t>UNDER CONSTRUCTION</w:t>
      </w:r>
    </w:p>
    <w:p w:rsidR="009A2C42" w:rsidRPr="00297E97" w:rsidRDefault="009A2C42" w:rsidP="009A2C42">
      <w:pPr>
        <w:pStyle w:val="ListParagraph"/>
        <w:ind w:left="0"/>
        <w:rPr>
          <w:b/>
          <w:sz w:val="24"/>
        </w:rPr>
      </w:pPr>
    </w:p>
    <w:p w:rsidR="009A2C42" w:rsidRPr="00297E97" w:rsidRDefault="009A2C42" w:rsidP="009A2C42">
      <w:pPr>
        <w:pStyle w:val="ListParagraph"/>
        <w:ind w:left="0"/>
        <w:jc w:val="center"/>
        <w:rPr>
          <w:rFonts w:ascii="Trebuchet MS" w:hAnsi="Trebuchet MS"/>
          <w:b/>
          <w:sz w:val="72"/>
        </w:rPr>
      </w:pPr>
      <w:r w:rsidRPr="00297E97">
        <w:rPr>
          <w:rFonts w:ascii="Trebuchet MS" w:hAnsi="Trebuchet MS"/>
          <w:b/>
          <w:sz w:val="72"/>
        </w:rPr>
        <w:t xml:space="preserve">(USHC </w:t>
      </w:r>
      <w:r w:rsidR="006C1062">
        <w:rPr>
          <w:rFonts w:ascii="Trebuchet MS" w:hAnsi="Trebuchet MS"/>
          <w:b/>
          <w:sz w:val="72"/>
        </w:rPr>
        <w:t>7.6</w:t>
      </w:r>
      <w:r w:rsidRPr="00297E97">
        <w:rPr>
          <w:rFonts w:ascii="Trebuchet MS" w:hAnsi="Trebuchet MS"/>
          <w:b/>
          <w:sz w:val="72"/>
        </w:rPr>
        <w:t xml:space="preserve"> – USHC </w:t>
      </w:r>
      <w:r>
        <w:rPr>
          <w:rFonts w:ascii="Trebuchet MS" w:hAnsi="Trebuchet MS"/>
          <w:b/>
          <w:sz w:val="72"/>
        </w:rPr>
        <w:t>8.6</w:t>
      </w:r>
      <w:r w:rsidRPr="00297E97">
        <w:rPr>
          <w:rFonts w:ascii="Trebuchet MS" w:hAnsi="Trebuchet MS"/>
          <w:b/>
          <w:sz w:val="72"/>
        </w:rPr>
        <w:t>)</w:t>
      </w:r>
    </w:p>
    <w:p w:rsidR="009A2C42" w:rsidRDefault="009A2C42" w:rsidP="009A2C42">
      <w:pPr>
        <w:pStyle w:val="ListParagraph"/>
        <w:ind w:left="0"/>
        <w:jc w:val="center"/>
        <w:rPr>
          <w:rFonts w:ascii="Trebuchet MS" w:hAnsi="Trebuchet MS"/>
          <w:b/>
          <w:sz w:val="56"/>
        </w:rPr>
      </w:pPr>
    </w:p>
    <w:p w:rsidR="00297E97" w:rsidRDefault="00A12781" w:rsidP="009A2C42">
      <w:pPr>
        <w:pStyle w:val="ListParagraph"/>
        <w:ind w:left="0"/>
        <w:jc w:val="center"/>
        <w:rPr>
          <w:b/>
          <w:sz w:val="10"/>
        </w:rPr>
      </w:pPr>
      <w:r>
        <w:rPr>
          <w:rFonts w:ascii="Garamond" w:hAnsi="Garamond"/>
          <w:b/>
          <w:i/>
          <w:noProof/>
          <w:sz w:val="26"/>
          <w:szCs w:val="26"/>
        </w:rPr>
        <w:drawing>
          <wp:inline distT="0" distB="0" distL="0" distR="0" wp14:anchorId="0E34F229" wp14:editId="203ADA80">
            <wp:extent cx="4961255" cy="20421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ichey-Logo-Blue-Gray.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961255" cy="2042160"/>
                    </a:xfrm>
                    <a:prstGeom prst="rect">
                      <a:avLst/>
                    </a:prstGeom>
                  </pic:spPr>
                </pic:pic>
              </a:graphicData>
            </a:graphic>
          </wp:inline>
        </w:drawing>
      </w:r>
    </w:p>
    <w:p w:rsidR="00A12781" w:rsidRDefault="00A12781" w:rsidP="009A2C42">
      <w:pPr>
        <w:pStyle w:val="ListParagraph"/>
        <w:ind w:left="0"/>
        <w:jc w:val="center"/>
        <w:rPr>
          <w:b/>
          <w:sz w:val="10"/>
        </w:rPr>
      </w:pPr>
    </w:p>
    <w:p w:rsidR="00A12781" w:rsidRDefault="00A12781" w:rsidP="009A2C42">
      <w:pPr>
        <w:pStyle w:val="ListParagraph"/>
        <w:ind w:left="0"/>
        <w:jc w:val="center"/>
        <w:rPr>
          <w:b/>
          <w:sz w:val="10"/>
        </w:rPr>
      </w:pPr>
    </w:p>
    <w:p w:rsidR="00A12781" w:rsidRPr="00A12781" w:rsidRDefault="00A12781" w:rsidP="00A12781">
      <w:pPr>
        <w:pStyle w:val="ListParagraph"/>
        <w:ind w:left="0"/>
        <w:jc w:val="center"/>
        <w:rPr>
          <w:rFonts w:ascii="Trebuchet MS" w:hAnsi="Trebuchet MS"/>
          <w:b/>
          <w:i/>
          <w:sz w:val="32"/>
        </w:rPr>
      </w:pPr>
    </w:p>
    <w:p w:rsidR="00A12781" w:rsidRPr="00297E97" w:rsidRDefault="00A12781" w:rsidP="00A12781">
      <w:pPr>
        <w:pStyle w:val="ListParagraph"/>
        <w:ind w:left="0"/>
        <w:jc w:val="center"/>
        <w:rPr>
          <w:rFonts w:ascii="Trebuchet MS" w:hAnsi="Trebuchet MS"/>
          <w:b/>
          <w:i/>
          <w:sz w:val="52"/>
        </w:rPr>
      </w:pPr>
      <w:r w:rsidRPr="00297E97">
        <w:rPr>
          <w:rFonts w:ascii="Trebuchet MS" w:hAnsi="Trebuchet MS"/>
          <w:b/>
          <w:i/>
          <w:sz w:val="52"/>
        </w:rPr>
        <w:t>Thank you for your patience.</w:t>
      </w:r>
    </w:p>
    <w:p w:rsidR="00A12781" w:rsidRPr="00297E97" w:rsidRDefault="00A12781" w:rsidP="009A2C42">
      <w:pPr>
        <w:pStyle w:val="ListParagraph"/>
        <w:ind w:left="0"/>
        <w:jc w:val="center"/>
        <w:rPr>
          <w:b/>
          <w:sz w:val="10"/>
        </w:rPr>
      </w:pPr>
    </w:p>
    <w:sectPr w:rsidR="00A12781" w:rsidRPr="00297E97" w:rsidSect="002C5E17">
      <w:pgSz w:w="12240" w:h="15840"/>
      <w:pgMar w:top="864" w:right="1440" w:bottom="864"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272C5" w:rsidRDefault="008272C5" w:rsidP="00443C5F">
      <w:r>
        <w:separator/>
      </w:r>
    </w:p>
  </w:endnote>
  <w:endnote w:type="continuationSeparator" w:id="0">
    <w:p w:rsidR="008272C5" w:rsidRDefault="008272C5" w:rsidP="00443C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Blue Highway">
    <w:altName w:val="Arial"/>
    <w:charset w:val="00"/>
    <w:family w:val="auto"/>
    <w:pitch w:val="variable"/>
    <w:sig w:usb0="A000002F" w:usb1="0000000A" w:usb2="00000000" w:usb3="00000000" w:csb0="00000193"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embedRegular r:id="rId1" w:fontKey="{41BFBE09-44D2-4638-848D-FDDFF415067B}"/>
    <w:embedBold r:id="rId2" w:fontKey="{E6FD028D-1873-4CD8-9CFA-E37909A56508}"/>
    <w:embedItalic r:id="rId3" w:fontKey="{843D02E9-F7B2-4C26-A103-145EB6DD5826}"/>
    <w:embedBoldItalic r:id="rId4" w:fontKey="{040EE352-83DB-4FE9-BFB5-3727DECB3D04}"/>
  </w:font>
  <w:font w:name="Cambria">
    <w:panose1 w:val="02040503050406030204"/>
    <w:charset w:val="00"/>
    <w:family w:val="roman"/>
    <w:pitch w:val="variable"/>
    <w:sig w:usb0="E00002FF" w:usb1="400004FF" w:usb2="00000000" w:usb3="00000000" w:csb0="0000019F" w:csb1="00000000"/>
    <w:embedRegular r:id="rId5" w:fontKey="{B1DA831F-821E-4061-BB1A-72CA9B6286FC}"/>
    <w:embedBold r:id="rId6" w:fontKey="{6E2B27BB-E244-4073-BD7F-845A6E21501F}"/>
    <w:embedItalic r:id="rId7" w:fontKey="{464A082C-353B-4758-8EAC-5427D53404BF}"/>
    <w:embedBoldItalic r:id="rId8" w:fontKey="{946B9561-C7B2-40BC-859C-3CEEE6C083C2}"/>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embedRegular r:id="rId9" w:fontKey="{CD66FABA-A876-42B1-95C6-4E69BC766F67}"/>
    <w:embedBold r:id="rId10" w:fontKey="{49D09C3F-1604-49FC-9004-917628888C3E}"/>
    <w:embedBoldItalic r:id="rId11" w:fontKey="{97D720C7-C4F0-4718-91E6-C923E2EA2E03}"/>
  </w:font>
  <w:font w:name="Garamond">
    <w:panose1 w:val="02020404030301010803"/>
    <w:charset w:val="00"/>
    <w:family w:val="roman"/>
    <w:pitch w:val="variable"/>
    <w:sig w:usb0="00000287" w:usb1="00000000" w:usb2="00000000" w:usb3="00000000" w:csb0="0000009F" w:csb1="00000000"/>
    <w:embedRegular r:id="rId12" w:fontKey="{452974ED-8E2A-478D-9465-ABF33DF04BE6}"/>
    <w:embedBold r:id="rId13" w:fontKey="{FB6AC423-F4B7-40A9-B0B6-D45BA5739573}"/>
    <w:embedItalic r:id="rId14" w:fontKey="{B013BAD9-6AA0-4493-9CD2-618AD713EE2F}"/>
    <w:embedBoldItalic r:id="rId15" w:fontKey="{998B0CEE-2DAE-49F5-ADDB-174967954E3B}"/>
  </w:font>
  <w:font w:name="Arial">
    <w:panose1 w:val="020B0604020202020204"/>
    <w:charset w:val="00"/>
    <w:family w:val="swiss"/>
    <w:pitch w:val="variable"/>
    <w:sig w:usb0="E0002EFF" w:usb1="C0007843" w:usb2="00000009" w:usb3="00000000" w:csb0="000001FF" w:csb1="00000000"/>
  </w:font>
  <w:font w:name="TimesNewRomanPSMT">
    <w:panose1 w:val="00000000000000000000"/>
    <w:charset w:val="00"/>
    <w:family w:val="auto"/>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embedRegular r:id="rId16" w:fontKey="{BE0AA843-66C8-48B0-9D5C-B610A5FB3DB9}"/>
    <w:embedBold r:id="rId17" w:fontKey="{419C7EC3-231E-4E96-A905-521991D155F5}"/>
    <w:embedBoldItalic r:id="rId18" w:fontKey="{43F52EE3-E262-41A3-B638-FD988D57F874}"/>
  </w:font>
  <w:font w:name="Wingdings">
    <w:panose1 w:val="05000000000000000000"/>
    <w:charset w:val="02"/>
    <w:family w:val="auto"/>
    <w:pitch w:val="variable"/>
    <w:sig w:usb0="00000000" w:usb1="10000000" w:usb2="00000000" w:usb3="00000000" w:csb0="80000000" w:csb1="00000000"/>
  </w:font>
  <w:font w:name="Taiga">
    <w:altName w:val="Arial"/>
    <w:panose1 w:val="00000000000000000000"/>
    <w:charset w:val="00"/>
    <w:family w:val="modern"/>
    <w:notTrueType/>
    <w:pitch w:val="variable"/>
    <w:sig w:usb0="00000001" w:usb1="4000005B" w:usb2="00000000" w:usb3="00000000" w:csb0="00000193" w:csb1="00000000"/>
  </w:font>
  <w:font w:name="Baskerville Old Face">
    <w:panose1 w:val="02020602080505020303"/>
    <w:charset w:val="00"/>
    <w:family w:val="roman"/>
    <w:pitch w:val="variable"/>
    <w:sig w:usb0="00000003" w:usb1="00000000" w:usb2="00000000" w:usb3="00000000" w:csb0="00000001" w:csb1="00000000"/>
    <w:embedBold r:id="rId19" w:subsetted="1" w:fontKey="{C0982AF7-5388-46C4-896B-4E713231EA6D}"/>
  </w:font>
  <w:font w:name="Verdana">
    <w:panose1 w:val="020B0604030504040204"/>
    <w:charset w:val="00"/>
    <w:family w:val="swiss"/>
    <w:pitch w:val="variable"/>
    <w:sig w:usb0="A10006FF" w:usb1="4000205B" w:usb2="00000010" w:usb3="00000000" w:csb0="0000019F" w:csb1="00000000"/>
    <w:embedRegular r:id="rId20" w:fontKey="{BBF8F381-275A-432C-A59D-735A1FDFCF97}"/>
    <w:embedBold r:id="rId21" w:fontKey="{9FF8B1C5-DB4C-43FC-9E08-0EBF5242A9D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8968699"/>
      <w:docPartObj>
        <w:docPartGallery w:val="Page Numbers (Bottom of Page)"/>
        <w:docPartUnique/>
      </w:docPartObj>
    </w:sdtPr>
    <w:sdtEndPr/>
    <w:sdtContent>
      <w:p w:rsidR="009E0153" w:rsidRDefault="009E0153" w:rsidP="00531AD6">
        <w:pPr>
          <w:pStyle w:val="Footer"/>
          <w:jc w:val="center"/>
        </w:pPr>
        <w:r>
          <w:fldChar w:fldCharType="begin"/>
        </w:r>
        <w:r>
          <w:instrText xml:space="preserve"> PAGE   \* MERGEFORMAT </w:instrText>
        </w:r>
        <w:r>
          <w:fldChar w:fldCharType="separate"/>
        </w:r>
        <w:r w:rsidR="00417010">
          <w:rPr>
            <w:noProof/>
          </w:rPr>
          <w:t>24</w:t>
        </w:r>
        <w:r>
          <w:rPr>
            <w:noProof/>
          </w:rPr>
          <w:fldChar w:fldCharType="end"/>
        </w:r>
      </w:p>
    </w:sdtContent>
  </w:sdt>
  <w:p w:rsidR="009E0153" w:rsidRDefault="009E015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8968726"/>
      <w:docPartObj>
        <w:docPartGallery w:val="Page Numbers (Bottom of Page)"/>
        <w:docPartUnique/>
      </w:docPartObj>
    </w:sdtPr>
    <w:sdtEndPr/>
    <w:sdtContent>
      <w:p w:rsidR="009E0153" w:rsidRDefault="009E0153" w:rsidP="00297E97">
        <w:pPr>
          <w:pStyle w:val="Footer"/>
          <w:jc w:val="center"/>
        </w:pPr>
        <w:r>
          <w:fldChar w:fldCharType="begin"/>
        </w:r>
        <w:r>
          <w:instrText xml:space="preserve"> PAGE   \* MERGEFORMAT </w:instrText>
        </w:r>
        <w:r>
          <w:fldChar w:fldCharType="separate"/>
        </w:r>
        <w:r w:rsidR="00417010">
          <w:rPr>
            <w:noProof/>
          </w:rPr>
          <w:t>47</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272C5" w:rsidRDefault="008272C5" w:rsidP="00443C5F">
      <w:r>
        <w:separator/>
      </w:r>
    </w:p>
  </w:footnote>
  <w:footnote w:type="continuationSeparator" w:id="0">
    <w:p w:rsidR="008272C5" w:rsidRDefault="008272C5" w:rsidP="00443C5F">
      <w:r>
        <w:continuationSeparator/>
      </w:r>
    </w:p>
  </w:footnote>
  <w:footnote w:id="1">
    <w:p w:rsidR="009E0153" w:rsidRPr="004C35A5" w:rsidRDefault="009E0153">
      <w:pPr>
        <w:pStyle w:val="FootnoteText"/>
      </w:pPr>
      <w:r>
        <w:rPr>
          <w:rStyle w:val="FootnoteReference"/>
        </w:rPr>
        <w:footnoteRef/>
      </w:r>
      <w:r>
        <w:t xml:space="preserve"> This was at least partly in response to a strike threat by </w:t>
      </w:r>
      <w:r>
        <w:rPr>
          <w:b/>
        </w:rPr>
        <w:t>A. Philip Randolph</w:t>
      </w:r>
      <w:r>
        <w:t>, leader of the Brotherhood of Sleeping Car Porters, the nation’s first predominantly black labor union.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82D70"/>
    <w:multiLevelType w:val="hybridMultilevel"/>
    <w:tmpl w:val="193A4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CB5974"/>
    <w:multiLevelType w:val="hybridMultilevel"/>
    <w:tmpl w:val="08B2EA64"/>
    <w:lvl w:ilvl="0" w:tplc="63703866">
      <w:start w:val="1"/>
      <w:numFmt w:val="decimal"/>
      <w:lvlText w:val="%1."/>
      <w:lvlJc w:val="right"/>
      <w:pPr>
        <w:ind w:left="720" w:hanging="360"/>
      </w:pPr>
      <w:rPr>
        <w:rFonts w:ascii="Blue Highway" w:hAnsi="Blue Highway"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524908"/>
    <w:multiLevelType w:val="hybridMultilevel"/>
    <w:tmpl w:val="28E05CCE"/>
    <w:lvl w:ilvl="0" w:tplc="148EED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10B46EAD"/>
    <w:multiLevelType w:val="hybridMultilevel"/>
    <w:tmpl w:val="A74205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7B775A"/>
    <w:multiLevelType w:val="hybridMultilevel"/>
    <w:tmpl w:val="27AEC79A"/>
    <w:lvl w:ilvl="0" w:tplc="0018E83E">
      <w:start w:val="2"/>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5" w15:restartNumberingAfterBreak="0">
    <w:nsid w:val="18CD2CC0"/>
    <w:multiLevelType w:val="hybridMultilevel"/>
    <w:tmpl w:val="65B691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0516AC"/>
    <w:multiLevelType w:val="hybridMultilevel"/>
    <w:tmpl w:val="0CF2E5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2A0DF6"/>
    <w:multiLevelType w:val="hybridMultilevel"/>
    <w:tmpl w:val="34EA6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E2758B"/>
    <w:multiLevelType w:val="hybridMultilevel"/>
    <w:tmpl w:val="B7D8505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A274FE"/>
    <w:multiLevelType w:val="hybridMultilevel"/>
    <w:tmpl w:val="61A8D262"/>
    <w:lvl w:ilvl="0" w:tplc="B29A45DA">
      <w:start w:val="1"/>
      <w:numFmt w:val="decimal"/>
      <w:lvlText w:val="%1."/>
      <w:lvlJc w:val="left"/>
      <w:pPr>
        <w:tabs>
          <w:tab w:val="num" w:pos="720"/>
        </w:tabs>
        <w:ind w:left="720" w:hanging="360"/>
      </w:pPr>
      <w:rPr>
        <w:b w:val="0"/>
        <w:sz w:val="24"/>
        <w:szCs w:val="24"/>
      </w:rPr>
    </w:lvl>
    <w:lvl w:ilvl="1" w:tplc="F1D4FC3A" w:tentative="1">
      <w:start w:val="1"/>
      <w:numFmt w:val="decimal"/>
      <w:lvlText w:val="%2."/>
      <w:lvlJc w:val="left"/>
      <w:pPr>
        <w:tabs>
          <w:tab w:val="num" w:pos="1440"/>
        </w:tabs>
        <w:ind w:left="1440" w:hanging="360"/>
      </w:pPr>
    </w:lvl>
    <w:lvl w:ilvl="2" w:tplc="EE2A68CA" w:tentative="1">
      <w:start w:val="1"/>
      <w:numFmt w:val="decimal"/>
      <w:lvlText w:val="%3."/>
      <w:lvlJc w:val="left"/>
      <w:pPr>
        <w:tabs>
          <w:tab w:val="num" w:pos="2160"/>
        </w:tabs>
        <w:ind w:left="2160" w:hanging="360"/>
      </w:pPr>
    </w:lvl>
    <w:lvl w:ilvl="3" w:tplc="A0DC8A5E" w:tentative="1">
      <w:start w:val="1"/>
      <w:numFmt w:val="decimal"/>
      <w:lvlText w:val="%4."/>
      <w:lvlJc w:val="left"/>
      <w:pPr>
        <w:tabs>
          <w:tab w:val="num" w:pos="2880"/>
        </w:tabs>
        <w:ind w:left="2880" w:hanging="360"/>
      </w:pPr>
    </w:lvl>
    <w:lvl w:ilvl="4" w:tplc="A0D468C4" w:tentative="1">
      <w:start w:val="1"/>
      <w:numFmt w:val="decimal"/>
      <w:lvlText w:val="%5."/>
      <w:lvlJc w:val="left"/>
      <w:pPr>
        <w:tabs>
          <w:tab w:val="num" w:pos="3600"/>
        </w:tabs>
        <w:ind w:left="3600" w:hanging="360"/>
      </w:pPr>
    </w:lvl>
    <w:lvl w:ilvl="5" w:tplc="ABBCD268" w:tentative="1">
      <w:start w:val="1"/>
      <w:numFmt w:val="decimal"/>
      <w:lvlText w:val="%6."/>
      <w:lvlJc w:val="left"/>
      <w:pPr>
        <w:tabs>
          <w:tab w:val="num" w:pos="4320"/>
        </w:tabs>
        <w:ind w:left="4320" w:hanging="360"/>
      </w:pPr>
    </w:lvl>
    <w:lvl w:ilvl="6" w:tplc="8AC2A520" w:tentative="1">
      <w:start w:val="1"/>
      <w:numFmt w:val="decimal"/>
      <w:lvlText w:val="%7."/>
      <w:lvlJc w:val="left"/>
      <w:pPr>
        <w:tabs>
          <w:tab w:val="num" w:pos="5040"/>
        </w:tabs>
        <w:ind w:left="5040" w:hanging="360"/>
      </w:pPr>
    </w:lvl>
    <w:lvl w:ilvl="7" w:tplc="4B66DBA0" w:tentative="1">
      <w:start w:val="1"/>
      <w:numFmt w:val="decimal"/>
      <w:lvlText w:val="%8."/>
      <w:lvlJc w:val="left"/>
      <w:pPr>
        <w:tabs>
          <w:tab w:val="num" w:pos="5760"/>
        </w:tabs>
        <w:ind w:left="5760" w:hanging="360"/>
      </w:pPr>
    </w:lvl>
    <w:lvl w:ilvl="8" w:tplc="2ADCB22A" w:tentative="1">
      <w:start w:val="1"/>
      <w:numFmt w:val="decimal"/>
      <w:lvlText w:val="%9."/>
      <w:lvlJc w:val="left"/>
      <w:pPr>
        <w:tabs>
          <w:tab w:val="num" w:pos="6480"/>
        </w:tabs>
        <w:ind w:left="6480" w:hanging="360"/>
      </w:pPr>
    </w:lvl>
  </w:abstractNum>
  <w:abstractNum w:abstractNumId="10" w15:restartNumberingAfterBreak="0">
    <w:nsid w:val="33D06D57"/>
    <w:multiLevelType w:val="hybridMultilevel"/>
    <w:tmpl w:val="EEDCF8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C1C39C9"/>
    <w:multiLevelType w:val="hybridMultilevel"/>
    <w:tmpl w:val="193A4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CB7992"/>
    <w:multiLevelType w:val="hybridMultilevel"/>
    <w:tmpl w:val="F732E16E"/>
    <w:lvl w:ilvl="0" w:tplc="1768418C">
      <w:start w:val="1"/>
      <w:numFmt w:val="decimal"/>
      <w:lvlText w:val="%1."/>
      <w:lvlJc w:val="right"/>
      <w:pPr>
        <w:ind w:left="720" w:hanging="360"/>
      </w:pPr>
      <w:rPr>
        <w:rFonts w:ascii="Blue Highway" w:hAnsi="Blue Highway"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2AE6013"/>
    <w:multiLevelType w:val="hybridMultilevel"/>
    <w:tmpl w:val="B9E07A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513C55"/>
    <w:multiLevelType w:val="hybridMultilevel"/>
    <w:tmpl w:val="83A6DA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42F07B8"/>
    <w:multiLevelType w:val="hybridMultilevel"/>
    <w:tmpl w:val="3B604054"/>
    <w:lvl w:ilvl="0" w:tplc="39E0B9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325032F"/>
    <w:multiLevelType w:val="hybridMultilevel"/>
    <w:tmpl w:val="47620C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DD0385E"/>
    <w:multiLevelType w:val="hybridMultilevel"/>
    <w:tmpl w:val="C48EFB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FED29F2"/>
    <w:multiLevelType w:val="hybridMultilevel"/>
    <w:tmpl w:val="E974C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3154169"/>
    <w:multiLevelType w:val="hybridMultilevel"/>
    <w:tmpl w:val="E300F71E"/>
    <w:lvl w:ilvl="0" w:tplc="DC3EE2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75B030B9"/>
    <w:multiLevelType w:val="hybridMultilevel"/>
    <w:tmpl w:val="803A8D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9063512"/>
    <w:multiLevelType w:val="hybridMultilevel"/>
    <w:tmpl w:val="AB42AA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A7414C1"/>
    <w:multiLevelType w:val="hybridMultilevel"/>
    <w:tmpl w:val="65B6918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E8C0355"/>
    <w:multiLevelType w:val="hybridMultilevel"/>
    <w:tmpl w:val="7FEE3836"/>
    <w:lvl w:ilvl="0" w:tplc="EE50F5AC">
      <w:start w:val="1"/>
      <w:numFmt w:val="decimal"/>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8"/>
  </w:num>
  <w:num w:numId="3">
    <w:abstractNumId w:val="19"/>
  </w:num>
  <w:num w:numId="4">
    <w:abstractNumId w:val="2"/>
  </w:num>
  <w:num w:numId="5">
    <w:abstractNumId w:val="16"/>
  </w:num>
  <w:num w:numId="6">
    <w:abstractNumId w:val="3"/>
  </w:num>
  <w:num w:numId="7">
    <w:abstractNumId w:val="4"/>
  </w:num>
  <w:num w:numId="8">
    <w:abstractNumId w:val="17"/>
  </w:num>
  <w:num w:numId="9">
    <w:abstractNumId w:val="9"/>
  </w:num>
  <w:num w:numId="10">
    <w:abstractNumId w:val="10"/>
  </w:num>
  <w:num w:numId="11">
    <w:abstractNumId w:val="21"/>
  </w:num>
  <w:num w:numId="12">
    <w:abstractNumId w:val="20"/>
  </w:num>
  <w:num w:numId="13">
    <w:abstractNumId w:val="1"/>
  </w:num>
  <w:num w:numId="14">
    <w:abstractNumId w:val="12"/>
  </w:num>
  <w:num w:numId="15">
    <w:abstractNumId w:val="14"/>
  </w:num>
  <w:num w:numId="16">
    <w:abstractNumId w:val="18"/>
  </w:num>
  <w:num w:numId="17">
    <w:abstractNumId w:val="6"/>
  </w:num>
  <w:num w:numId="18">
    <w:abstractNumId w:val="11"/>
  </w:num>
  <w:num w:numId="19">
    <w:abstractNumId w:val="0"/>
  </w:num>
  <w:num w:numId="20">
    <w:abstractNumId w:val="23"/>
  </w:num>
  <w:num w:numId="21">
    <w:abstractNumId w:val="13"/>
  </w:num>
  <w:num w:numId="22">
    <w:abstractNumId w:val="7"/>
  </w:num>
  <w:num w:numId="23">
    <w:abstractNumId w:val="5"/>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saveSubsetFonts/>
  <w:defaultTabStop w:val="720"/>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31CF"/>
    <w:rsid w:val="000069CC"/>
    <w:rsid w:val="00026DA5"/>
    <w:rsid w:val="00041D19"/>
    <w:rsid w:val="00042C18"/>
    <w:rsid w:val="000572A1"/>
    <w:rsid w:val="00057C7A"/>
    <w:rsid w:val="000739E8"/>
    <w:rsid w:val="000751EB"/>
    <w:rsid w:val="0008072B"/>
    <w:rsid w:val="00081D4C"/>
    <w:rsid w:val="00096B5A"/>
    <w:rsid w:val="000A7B9B"/>
    <w:rsid w:val="000B47B8"/>
    <w:rsid w:val="000C0544"/>
    <w:rsid w:val="000D08D7"/>
    <w:rsid w:val="000D10FB"/>
    <w:rsid w:val="00117AE2"/>
    <w:rsid w:val="0012375D"/>
    <w:rsid w:val="0012471C"/>
    <w:rsid w:val="00125594"/>
    <w:rsid w:val="00131F7F"/>
    <w:rsid w:val="001543AE"/>
    <w:rsid w:val="0016354D"/>
    <w:rsid w:val="00167916"/>
    <w:rsid w:val="00176499"/>
    <w:rsid w:val="001A449E"/>
    <w:rsid w:val="001B2628"/>
    <w:rsid w:val="001C5732"/>
    <w:rsid w:val="001E28D1"/>
    <w:rsid w:val="001F3B71"/>
    <w:rsid w:val="001F73CB"/>
    <w:rsid w:val="00203293"/>
    <w:rsid w:val="002122A4"/>
    <w:rsid w:val="00224CFE"/>
    <w:rsid w:val="002305B6"/>
    <w:rsid w:val="00232E9A"/>
    <w:rsid w:val="00233D15"/>
    <w:rsid w:val="00251915"/>
    <w:rsid w:val="0026616A"/>
    <w:rsid w:val="002973BF"/>
    <w:rsid w:val="00297E97"/>
    <w:rsid w:val="002B25A4"/>
    <w:rsid w:val="002C3EF5"/>
    <w:rsid w:val="002C5511"/>
    <w:rsid w:val="002C5E17"/>
    <w:rsid w:val="002D27EB"/>
    <w:rsid w:val="002F43D9"/>
    <w:rsid w:val="00305361"/>
    <w:rsid w:val="00313DAF"/>
    <w:rsid w:val="00320722"/>
    <w:rsid w:val="00326872"/>
    <w:rsid w:val="00331F8C"/>
    <w:rsid w:val="00345420"/>
    <w:rsid w:val="00350736"/>
    <w:rsid w:val="00351E58"/>
    <w:rsid w:val="003566ED"/>
    <w:rsid w:val="00377BAD"/>
    <w:rsid w:val="003E39F4"/>
    <w:rsid w:val="003E4B0C"/>
    <w:rsid w:val="003E6FB7"/>
    <w:rsid w:val="003F4144"/>
    <w:rsid w:val="00400051"/>
    <w:rsid w:val="00417010"/>
    <w:rsid w:val="00420837"/>
    <w:rsid w:val="00420E61"/>
    <w:rsid w:val="0043151F"/>
    <w:rsid w:val="00443C5F"/>
    <w:rsid w:val="0045641E"/>
    <w:rsid w:val="00462498"/>
    <w:rsid w:val="00467962"/>
    <w:rsid w:val="00473001"/>
    <w:rsid w:val="004829F7"/>
    <w:rsid w:val="004902C7"/>
    <w:rsid w:val="004934C6"/>
    <w:rsid w:val="00497699"/>
    <w:rsid w:val="004A5DBF"/>
    <w:rsid w:val="004B09A4"/>
    <w:rsid w:val="004B67EF"/>
    <w:rsid w:val="004C35A5"/>
    <w:rsid w:val="004C7BD7"/>
    <w:rsid w:val="004E0B24"/>
    <w:rsid w:val="004F5C74"/>
    <w:rsid w:val="00531AD6"/>
    <w:rsid w:val="005423E8"/>
    <w:rsid w:val="00586694"/>
    <w:rsid w:val="00587DF6"/>
    <w:rsid w:val="005A000D"/>
    <w:rsid w:val="005B1B64"/>
    <w:rsid w:val="005B2936"/>
    <w:rsid w:val="005B3B65"/>
    <w:rsid w:val="005B594C"/>
    <w:rsid w:val="005C5242"/>
    <w:rsid w:val="005D03FB"/>
    <w:rsid w:val="005D0482"/>
    <w:rsid w:val="005D369B"/>
    <w:rsid w:val="005E2A37"/>
    <w:rsid w:val="00610752"/>
    <w:rsid w:val="00617889"/>
    <w:rsid w:val="00623BC1"/>
    <w:rsid w:val="00632E0A"/>
    <w:rsid w:val="00655366"/>
    <w:rsid w:val="00657B7D"/>
    <w:rsid w:val="00667471"/>
    <w:rsid w:val="00667DFD"/>
    <w:rsid w:val="00681EFF"/>
    <w:rsid w:val="006B28C9"/>
    <w:rsid w:val="006C1062"/>
    <w:rsid w:val="006C643B"/>
    <w:rsid w:val="006D16E6"/>
    <w:rsid w:val="006D564F"/>
    <w:rsid w:val="006E3C97"/>
    <w:rsid w:val="006F7DD3"/>
    <w:rsid w:val="007251AE"/>
    <w:rsid w:val="007553A6"/>
    <w:rsid w:val="00775FA5"/>
    <w:rsid w:val="00776A58"/>
    <w:rsid w:val="007964E4"/>
    <w:rsid w:val="00796A49"/>
    <w:rsid w:val="007A5352"/>
    <w:rsid w:val="007A5F39"/>
    <w:rsid w:val="007A73F4"/>
    <w:rsid w:val="007A7971"/>
    <w:rsid w:val="007B5F82"/>
    <w:rsid w:val="007E042E"/>
    <w:rsid w:val="007E5324"/>
    <w:rsid w:val="007E60BD"/>
    <w:rsid w:val="007E7417"/>
    <w:rsid w:val="007F2E73"/>
    <w:rsid w:val="007F61FB"/>
    <w:rsid w:val="00807158"/>
    <w:rsid w:val="00825105"/>
    <w:rsid w:val="008272C5"/>
    <w:rsid w:val="00834516"/>
    <w:rsid w:val="00873283"/>
    <w:rsid w:val="008753B7"/>
    <w:rsid w:val="00880503"/>
    <w:rsid w:val="008907E4"/>
    <w:rsid w:val="008B6FFA"/>
    <w:rsid w:val="008C1268"/>
    <w:rsid w:val="008C363D"/>
    <w:rsid w:val="008C41D5"/>
    <w:rsid w:val="008D1578"/>
    <w:rsid w:val="008D1625"/>
    <w:rsid w:val="008E5564"/>
    <w:rsid w:val="009131CF"/>
    <w:rsid w:val="00924918"/>
    <w:rsid w:val="00925C9E"/>
    <w:rsid w:val="00941AD2"/>
    <w:rsid w:val="00947A64"/>
    <w:rsid w:val="00950035"/>
    <w:rsid w:val="0097705A"/>
    <w:rsid w:val="009A2C42"/>
    <w:rsid w:val="009A34DC"/>
    <w:rsid w:val="009A44FE"/>
    <w:rsid w:val="009B497D"/>
    <w:rsid w:val="009D3D60"/>
    <w:rsid w:val="009D495B"/>
    <w:rsid w:val="009D4BD7"/>
    <w:rsid w:val="009E0153"/>
    <w:rsid w:val="00A008EB"/>
    <w:rsid w:val="00A04E74"/>
    <w:rsid w:val="00A12781"/>
    <w:rsid w:val="00A17C72"/>
    <w:rsid w:val="00A236E1"/>
    <w:rsid w:val="00A23A4D"/>
    <w:rsid w:val="00A611A8"/>
    <w:rsid w:val="00A62D70"/>
    <w:rsid w:val="00A75332"/>
    <w:rsid w:val="00A80CDC"/>
    <w:rsid w:val="00A86B43"/>
    <w:rsid w:val="00A95BE9"/>
    <w:rsid w:val="00AA2AAF"/>
    <w:rsid w:val="00AC4C8A"/>
    <w:rsid w:val="00AD0A96"/>
    <w:rsid w:val="00AE349D"/>
    <w:rsid w:val="00AF0E1B"/>
    <w:rsid w:val="00B02CED"/>
    <w:rsid w:val="00B03B91"/>
    <w:rsid w:val="00B23707"/>
    <w:rsid w:val="00B25AE0"/>
    <w:rsid w:val="00B50B96"/>
    <w:rsid w:val="00B667E1"/>
    <w:rsid w:val="00B70C69"/>
    <w:rsid w:val="00B846C9"/>
    <w:rsid w:val="00BA5C6C"/>
    <w:rsid w:val="00BD2D55"/>
    <w:rsid w:val="00BE7958"/>
    <w:rsid w:val="00C22364"/>
    <w:rsid w:val="00C25822"/>
    <w:rsid w:val="00C40A47"/>
    <w:rsid w:val="00C52080"/>
    <w:rsid w:val="00C65398"/>
    <w:rsid w:val="00C74B27"/>
    <w:rsid w:val="00C83D17"/>
    <w:rsid w:val="00C93582"/>
    <w:rsid w:val="00CB0D29"/>
    <w:rsid w:val="00CB22A1"/>
    <w:rsid w:val="00CC5843"/>
    <w:rsid w:val="00CD1802"/>
    <w:rsid w:val="00D129FF"/>
    <w:rsid w:val="00D2478F"/>
    <w:rsid w:val="00D40F74"/>
    <w:rsid w:val="00D65ACC"/>
    <w:rsid w:val="00D80D3B"/>
    <w:rsid w:val="00D81D74"/>
    <w:rsid w:val="00D822DC"/>
    <w:rsid w:val="00DA53B5"/>
    <w:rsid w:val="00DB61A1"/>
    <w:rsid w:val="00DC2674"/>
    <w:rsid w:val="00DC3A99"/>
    <w:rsid w:val="00DC7B98"/>
    <w:rsid w:val="00DD6555"/>
    <w:rsid w:val="00DF58FF"/>
    <w:rsid w:val="00E03D7E"/>
    <w:rsid w:val="00E10D84"/>
    <w:rsid w:val="00E13F04"/>
    <w:rsid w:val="00E25A07"/>
    <w:rsid w:val="00E26117"/>
    <w:rsid w:val="00E26CD4"/>
    <w:rsid w:val="00E335D5"/>
    <w:rsid w:val="00E53612"/>
    <w:rsid w:val="00E71A45"/>
    <w:rsid w:val="00E75B6C"/>
    <w:rsid w:val="00E77AA7"/>
    <w:rsid w:val="00E80294"/>
    <w:rsid w:val="00E91199"/>
    <w:rsid w:val="00EA06F8"/>
    <w:rsid w:val="00EC286D"/>
    <w:rsid w:val="00EC3895"/>
    <w:rsid w:val="00EC5D27"/>
    <w:rsid w:val="00ED3754"/>
    <w:rsid w:val="00ED4158"/>
    <w:rsid w:val="00EE056C"/>
    <w:rsid w:val="00EE7392"/>
    <w:rsid w:val="00EE7F8B"/>
    <w:rsid w:val="00F01D4D"/>
    <w:rsid w:val="00F10BDB"/>
    <w:rsid w:val="00F13916"/>
    <w:rsid w:val="00F17864"/>
    <w:rsid w:val="00F31C13"/>
    <w:rsid w:val="00F31E38"/>
    <w:rsid w:val="00F46F4F"/>
    <w:rsid w:val="00F5101E"/>
    <w:rsid w:val="00F65619"/>
    <w:rsid w:val="00F7072B"/>
    <w:rsid w:val="00F709FC"/>
    <w:rsid w:val="00F806C2"/>
    <w:rsid w:val="00F8347D"/>
    <w:rsid w:val="00FB2C9A"/>
    <w:rsid w:val="00FB4464"/>
    <w:rsid w:val="00FD2479"/>
    <w:rsid w:val="00FD5862"/>
    <w:rsid w:val="00FD5D3B"/>
    <w:rsid w:val="00FE5E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95F1253-7998-432E-9D09-9C184F2314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2"/>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000D"/>
  </w:style>
  <w:style w:type="paragraph" w:styleId="Heading1">
    <w:name w:val="heading 1"/>
    <w:basedOn w:val="Normal"/>
    <w:next w:val="Normal"/>
    <w:link w:val="Heading1Char"/>
    <w:uiPriority w:val="9"/>
    <w:qFormat/>
    <w:rsid w:val="00233D15"/>
    <w:pPr>
      <w:keepNext/>
      <w:keepLines/>
      <w:outlineLvl w:val="0"/>
    </w:pPr>
    <w:rPr>
      <w:rFonts w:asciiTheme="minorHAnsi" w:eastAsiaTheme="majorEastAsia" w:hAnsiTheme="minorHAnsi" w:cstheme="majorBidi"/>
      <w:b/>
      <w:bCs/>
      <w:i/>
      <w:sz w:val="32"/>
      <w:szCs w:val="28"/>
    </w:rPr>
  </w:style>
  <w:style w:type="paragraph" w:styleId="Heading2">
    <w:name w:val="heading 2"/>
    <w:basedOn w:val="Normal"/>
    <w:next w:val="Normal"/>
    <w:link w:val="Heading2Char"/>
    <w:uiPriority w:val="9"/>
    <w:semiHidden/>
    <w:unhideWhenUsed/>
    <w:qFormat/>
    <w:rsid w:val="00233D1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31CF"/>
    <w:rPr>
      <w:rFonts w:ascii="Tahoma" w:hAnsi="Tahoma" w:cs="Tahoma"/>
      <w:sz w:val="16"/>
      <w:szCs w:val="16"/>
    </w:rPr>
  </w:style>
  <w:style w:type="character" w:customStyle="1" w:styleId="BalloonTextChar">
    <w:name w:val="Balloon Text Char"/>
    <w:basedOn w:val="DefaultParagraphFont"/>
    <w:link w:val="BalloonText"/>
    <w:uiPriority w:val="99"/>
    <w:semiHidden/>
    <w:rsid w:val="009131CF"/>
    <w:rPr>
      <w:rFonts w:ascii="Tahoma" w:hAnsi="Tahoma" w:cs="Tahoma"/>
      <w:sz w:val="16"/>
      <w:szCs w:val="16"/>
    </w:rPr>
  </w:style>
  <w:style w:type="table" w:styleId="TableGrid">
    <w:name w:val="Table Grid"/>
    <w:basedOn w:val="TableNormal"/>
    <w:uiPriority w:val="59"/>
    <w:rsid w:val="009131CF"/>
    <w:rPr>
      <w:rFonts w:asciiTheme="minorHAnsi" w:hAnsiTheme="minorHAnsi" w:cstheme="minorBidi"/>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9131CF"/>
    <w:pPr>
      <w:tabs>
        <w:tab w:val="center" w:pos="4680"/>
        <w:tab w:val="right" w:pos="9360"/>
      </w:tabs>
    </w:pPr>
    <w:rPr>
      <w:rFonts w:asciiTheme="minorHAnsi" w:hAnsiTheme="minorHAnsi" w:cstheme="minorBidi"/>
      <w:szCs w:val="22"/>
    </w:rPr>
  </w:style>
  <w:style w:type="character" w:customStyle="1" w:styleId="HeaderChar">
    <w:name w:val="Header Char"/>
    <w:basedOn w:val="DefaultParagraphFont"/>
    <w:link w:val="Header"/>
    <w:uiPriority w:val="99"/>
    <w:rsid w:val="009131CF"/>
    <w:rPr>
      <w:rFonts w:asciiTheme="minorHAnsi" w:hAnsiTheme="minorHAnsi" w:cstheme="minorBidi"/>
      <w:szCs w:val="22"/>
    </w:rPr>
  </w:style>
  <w:style w:type="paragraph" w:styleId="ListParagraph">
    <w:name w:val="List Paragraph"/>
    <w:basedOn w:val="Normal"/>
    <w:uiPriority w:val="34"/>
    <w:qFormat/>
    <w:rsid w:val="007F61FB"/>
    <w:pPr>
      <w:ind w:left="720"/>
      <w:contextualSpacing/>
    </w:pPr>
    <w:rPr>
      <w:rFonts w:asciiTheme="minorHAnsi" w:hAnsiTheme="minorHAnsi" w:cstheme="minorBidi"/>
      <w:szCs w:val="22"/>
    </w:rPr>
  </w:style>
  <w:style w:type="paragraph" w:styleId="Footer">
    <w:name w:val="footer"/>
    <w:basedOn w:val="Normal"/>
    <w:link w:val="FooterChar"/>
    <w:uiPriority w:val="99"/>
    <w:unhideWhenUsed/>
    <w:rsid w:val="007F61FB"/>
    <w:pPr>
      <w:tabs>
        <w:tab w:val="center" w:pos="4680"/>
        <w:tab w:val="right" w:pos="9360"/>
      </w:tabs>
    </w:pPr>
    <w:rPr>
      <w:rFonts w:asciiTheme="minorHAnsi" w:hAnsiTheme="minorHAnsi" w:cstheme="minorBidi"/>
      <w:szCs w:val="22"/>
    </w:rPr>
  </w:style>
  <w:style w:type="character" w:customStyle="1" w:styleId="FooterChar">
    <w:name w:val="Footer Char"/>
    <w:basedOn w:val="DefaultParagraphFont"/>
    <w:link w:val="Footer"/>
    <w:uiPriority w:val="99"/>
    <w:rsid w:val="007F61FB"/>
    <w:rPr>
      <w:rFonts w:asciiTheme="minorHAnsi" w:hAnsiTheme="minorHAnsi" w:cstheme="minorBidi"/>
      <w:szCs w:val="22"/>
    </w:rPr>
  </w:style>
  <w:style w:type="character" w:customStyle="1" w:styleId="Heading1Char">
    <w:name w:val="Heading 1 Char"/>
    <w:basedOn w:val="DefaultParagraphFont"/>
    <w:link w:val="Heading1"/>
    <w:uiPriority w:val="9"/>
    <w:rsid w:val="00233D15"/>
    <w:rPr>
      <w:rFonts w:asciiTheme="minorHAnsi" w:eastAsiaTheme="majorEastAsia" w:hAnsiTheme="minorHAnsi" w:cstheme="majorBidi"/>
      <w:b/>
      <w:bCs/>
      <w:i/>
      <w:sz w:val="32"/>
      <w:szCs w:val="28"/>
    </w:rPr>
  </w:style>
  <w:style w:type="paragraph" w:styleId="TOCHeading">
    <w:name w:val="TOC Heading"/>
    <w:basedOn w:val="Heading1"/>
    <w:next w:val="Normal"/>
    <w:uiPriority w:val="39"/>
    <w:semiHidden/>
    <w:unhideWhenUsed/>
    <w:qFormat/>
    <w:rsid w:val="00233D15"/>
    <w:pPr>
      <w:spacing w:line="276" w:lineRule="auto"/>
      <w:outlineLvl w:val="9"/>
    </w:pPr>
    <w:rPr>
      <w:rFonts w:asciiTheme="majorHAnsi" w:hAnsiTheme="majorHAnsi"/>
      <w:color w:val="365F91" w:themeColor="accent1" w:themeShade="BF"/>
      <w:sz w:val="28"/>
    </w:rPr>
  </w:style>
  <w:style w:type="paragraph" w:styleId="TOC1">
    <w:name w:val="toc 1"/>
    <w:basedOn w:val="Normal"/>
    <w:next w:val="Normal"/>
    <w:autoRedefine/>
    <w:uiPriority w:val="39"/>
    <w:unhideWhenUsed/>
    <w:rsid w:val="00233D15"/>
    <w:pPr>
      <w:spacing w:after="100"/>
    </w:pPr>
  </w:style>
  <w:style w:type="character" w:styleId="Hyperlink">
    <w:name w:val="Hyperlink"/>
    <w:basedOn w:val="DefaultParagraphFont"/>
    <w:uiPriority w:val="99"/>
    <w:unhideWhenUsed/>
    <w:rsid w:val="00233D15"/>
    <w:rPr>
      <w:color w:val="0000FF" w:themeColor="hyperlink"/>
      <w:u w:val="single"/>
    </w:rPr>
  </w:style>
  <w:style w:type="paragraph" w:styleId="Subtitle">
    <w:name w:val="Subtitle"/>
    <w:basedOn w:val="Normal"/>
    <w:next w:val="Normal"/>
    <w:link w:val="SubtitleChar"/>
    <w:uiPriority w:val="11"/>
    <w:qFormat/>
    <w:rsid w:val="00233D15"/>
    <w:pPr>
      <w:numPr>
        <w:ilvl w:val="1"/>
      </w:numPr>
    </w:pPr>
    <w:rPr>
      <w:rFonts w:asciiTheme="minorHAnsi" w:eastAsiaTheme="majorEastAsia" w:hAnsiTheme="minorHAnsi" w:cstheme="majorBidi"/>
      <w:i/>
      <w:iCs/>
      <w:spacing w:val="15"/>
      <w:sz w:val="32"/>
    </w:rPr>
  </w:style>
  <w:style w:type="character" w:customStyle="1" w:styleId="SubtitleChar">
    <w:name w:val="Subtitle Char"/>
    <w:basedOn w:val="DefaultParagraphFont"/>
    <w:link w:val="Subtitle"/>
    <w:uiPriority w:val="11"/>
    <w:rsid w:val="00233D15"/>
    <w:rPr>
      <w:rFonts w:asciiTheme="minorHAnsi" w:eastAsiaTheme="majorEastAsia" w:hAnsiTheme="minorHAnsi" w:cstheme="majorBidi"/>
      <w:i/>
      <w:iCs/>
      <w:spacing w:val="15"/>
      <w:sz w:val="32"/>
    </w:rPr>
  </w:style>
  <w:style w:type="character" w:customStyle="1" w:styleId="Heading2Char">
    <w:name w:val="Heading 2 Char"/>
    <w:basedOn w:val="DefaultParagraphFont"/>
    <w:link w:val="Heading2"/>
    <w:uiPriority w:val="9"/>
    <w:semiHidden/>
    <w:rsid w:val="00233D15"/>
    <w:rPr>
      <w:rFonts w:asciiTheme="majorHAnsi" w:eastAsiaTheme="majorEastAsia" w:hAnsiTheme="majorHAnsi" w:cstheme="majorBidi"/>
      <w:b/>
      <w:bCs/>
      <w:color w:val="4F81BD" w:themeColor="accent1"/>
      <w:sz w:val="26"/>
      <w:szCs w:val="26"/>
    </w:rPr>
  </w:style>
  <w:style w:type="table" w:customStyle="1" w:styleId="TableGrid1">
    <w:name w:val="Table Grid1"/>
    <w:basedOn w:val="TableNormal"/>
    <w:next w:val="TableGrid"/>
    <w:uiPriority w:val="59"/>
    <w:rsid w:val="00331F8C"/>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E5ED2"/>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97E97"/>
    <w:rPr>
      <w:rFonts w:asciiTheme="minorHAnsi"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97E97"/>
    <w:rPr>
      <w:rFonts w:asciiTheme="minorHAnsi"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97E97"/>
    <w:rPr>
      <w:rFonts w:asciiTheme="minorHAnsi"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297E97"/>
    <w:rPr>
      <w:rFonts w:asciiTheme="minorHAnsi"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97E97"/>
    <w:pPr>
      <w:autoSpaceDE w:val="0"/>
      <w:autoSpaceDN w:val="0"/>
      <w:adjustRightInd w:val="0"/>
    </w:pPr>
    <w:rPr>
      <w:rFonts w:ascii="Times New Roman" w:hAnsi="Times New Roman"/>
      <w:color w:val="000000"/>
      <w:sz w:val="24"/>
    </w:rPr>
  </w:style>
  <w:style w:type="table" w:customStyle="1" w:styleId="TableGrid31">
    <w:name w:val="Table Grid31"/>
    <w:basedOn w:val="TableNormal"/>
    <w:next w:val="TableGrid"/>
    <w:uiPriority w:val="59"/>
    <w:rsid w:val="007A5F39"/>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7A5F39"/>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uiPriority w:val="99"/>
    <w:semiHidden/>
    <w:unhideWhenUsed/>
    <w:rsid w:val="004C35A5"/>
    <w:rPr>
      <w:sz w:val="20"/>
      <w:szCs w:val="20"/>
    </w:rPr>
  </w:style>
  <w:style w:type="character" w:customStyle="1" w:styleId="FootnoteTextChar">
    <w:name w:val="Footnote Text Char"/>
    <w:basedOn w:val="DefaultParagraphFont"/>
    <w:link w:val="FootnoteText"/>
    <w:uiPriority w:val="99"/>
    <w:semiHidden/>
    <w:rsid w:val="004C35A5"/>
    <w:rPr>
      <w:sz w:val="20"/>
      <w:szCs w:val="20"/>
    </w:rPr>
  </w:style>
  <w:style w:type="character" w:styleId="FootnoteReference">
    <w:name w:val="footnote reference"/>
    <w:basedOn w:val="DefaultParagraphFont"/>
    <w:uiPriority w:val="99"/>
    <w:semiHidden/>
    <w:unhideWhenUsed/>
    <w:rsid w:val="004C35A5"/>
    <w:rPr>
      <w:vertAlign w:val="superscript"/>
    </w:rPr>
  </w:style>
  <w:style w:type="character" w:styleId="FollowedHyperlink">
    <w:name w:val="FollowedHyperlink"/>
    <w:basedOn w:val="DefaultParagraphFont"/>
    <w:uiPriority w:val="99"/>
    <w:semiHidden/>
    <w:unhideWhenUsed/>
    <w:rsid w:val="00203293"/>
    <w:rPr>
      <w:color w:val="800080" w:themeColor="followedHyperlink"/>
      <w:u w:val="single"/>
    </w:rPr>
  </w:style>
  <w:style w:type="table" w:customStyle="1" w:styleId="TableGrid6">
    <w:name w:val="Table Grid6"/>
    <w:basedOn w:val="TableNormal"/>
    <w:next w:val="TableGrid"/>
    <w:uiPriority w:val="59"/>
    <w:rsid w:val="00473001"/>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007826">
      <w:bodyDiv w:val="1"/>
      <w:marLeft w:val="0"/>
      <w:marRight w:val="0"/>
      <w:marTop w:val="0"/>
      <w:marBottom w:val="0"/>
      <w:divBdr>
        <w:top w:val="none" w:sz="0" w:space="0" w:color="auto"/>
        <w:left w:val="none" w:sz="0" w:space="0" w:color="auto"/>
        <w:bottom w:val="none" w:sz="0" w:space="0" w:color="auto"/>
        <w:right w:val="none" w:sz="0" w:space="0" w:color="auto"/>
      </w:divBdr>
    </w:div>
    <w:div w:id="363596660">
      <w:bodyDiv w:val="1"/>
      <w:marLeft w:val="0"/>
      <w:marRight w:val="0"/>
      <w:marTop w:val="0"/>
      <w:marBottom w:val="0"/>
      <w:divBdr>
        <w:top w:val="none" w:sz="0" w:space="0" w:color="auto"/>
        <w:left w:val="none" w:sz="0" w:space="0" w:color="auto"/>
        <w:bottom w:val="none" w:sz="0" w:space="0" w:color="auto"/>
        <w:right w:val="none" w:sz="0" w:space="0" w:color="auto"/>
      </w:divBdr>
      <w:divsChild>
        <w:div w:id="1224634666">
          <w:marLeft w:val="907"/>
          <w:marRight w:val="0"/>
          <w:marTop w:val="240"/>
          <w:marBottom w:val="240"/>
          <w:divBdr>
            <w:top w:val="none" w:sz="0" w:space="0" w:color="auto"/>
            <w:left w:val="none" w:sz="0" w:space="0" w:color="auto"/>
            <w:bottom w:val="none" w:sz="0" w:space="0" w:color="auto"/>
            <w:right w:val="none" w:sz="0" w:space="0" w:color="auto"/>
          </w:divBdr>
        </w:div>
        <w:div w:id="1915774920">
          <w:marLeft w:val="907"/>
          <w:marRight w:val="0"/>
          <w:marTop w:val="240"/>
          <w:marBottom w:val="240"/>
          <w:divBdr>
            <w:top w:val="none" w:sz="0" w:space="0" w:color="auto"/>
            <w:left w:val="none" w:sz="0" w:space="0" w:color="auto"/>
            <w:bottom w:val="none" w:sz="0" w:space="0" w:color="auto"/>
            <w:right w:val="none" w:sz="0" w:space="0" w:color="auto"/>
          </w:divBdr>
        </w:div>
        <w:div w:id="2049408540">
          <w:marLeft w:val="907"/>
          <w:marRight w:val="0"/>
          <w:marTop w:val="240"/>
          <w:marBottom w:val="2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hyperlink" Target="https://www.youtube.com/watch?v=02jsgp6UQdY" TargetMode="External"/><Relationship Id="rId42" Type="http://schemas.openxmlformats.org/officeDocument/2006/relationships/image" Target="media/image19.jpeg"/><Relationship Id="rId47" Type="http://schemas.openxmlformats.org/officeDocument/2006/relationships/image" Target="media/image22.png"/><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image" Target="media/image54.wmf"/><Relationship Id="rId89" Type="http://schemas.openxmlformats.org/officeDocument/2006/relationships/image" Target="media/image59.gif"/><Relationship Id="rId112" Type="http://schemas.openxmlformats.org/officeDocument/2006/relationships/image" Target="media/image74.jpeg"/><Relationship Id="rId133" Type="http://schemas.openxmlformats.org/officeDocument/2006/relationships/image" Target="media/image90.png"/><Relationship Id="rId138" Type="http://schemas.openxmlformats.org/officeDocument/2006/relationships/image" Target="media/image93.jpeg"/><Relationship Id="rId154" Type="http://schemas.openxmlformats.org/officeDocument/2006/relationships/image" Target="media/image105.jpeg"/><Relationship Id="rId159" Type="http://schemas.openxmlformats.org/officeDocument/2006/relationships/image" Target="media/image109.png"/><Relationship Id="rId175" Type="http://schemas.microsoft.com/office/2007/relationships/hdphoto" Target="media/hdphoto32.wdp"/><Relationship Id="rId170" Type="http://schemas.openxmlformats.org/officeDocument/2006/relationships/hyperlink" Target="http://www.flickr.com/photos/wmode/" TargetMode="External"/><Relationship Id="rId191" Type="http://schemas.openxmlformats.org/officeDocument/2006/relationships/image" Target="media/image134.png"/><Relationship Id="rId196" Type="http://schemas.openxmlformats.org/officeDocument/2006/relationships/fontTable" Target="fontTable.xml"/><Relationship Id="rId16" Type="http://schemas.openxmlformats.org/officeDocument/2006/relationships/hyperlink" Target="https://www.youtube.com/watch?v=Ca_kI948JUA&amp;list=PLfzs_X6OQBOw4JzuddIV6LOePDKXQybk-&amp;index=3" TargetMode="External"/><Relationship Id="rId107" Type="http://schemas.openxmlformats.org/officeDocument/2006/relationships/image" Target="media/image71.jpeg"/><Relationship Id="rId11" Type="http://schemas.openxmlformats.org/officeDocument/2006/relationships/footer" Target="footer1.xml"/><Relationship Id="rId32" Type="http://schemas.openxmlformats.org/officeDocument/2006/relationships/image" Target="media/image9.jpeg"/><Relationship Id="rId37" Type="http://schemas.openxmlformats.org/officeDocument/2006/relationships/image" Target="media/image14.png"/><Relationship Id="rId53" Type="http://schemas.openxmlformats.org/officeDocument/2006/relationships/image" Target="media/image26.wmf"/><Relationship Id="rId58" Type="http://schemas.openxmlformats.org/officeDocument/2006/relationships/image" Target="media/image31.wmf"/><Relationship Id="rId74" Type="http://schemas.openxmlformats.org/officeDocument/2006/relationships/image" Target="media/image46.jpeg"/><Relationship Id="rId79" Type="http://schemas.openxmlformats.org/officeDocument/2006/relationships/image" Target="media/image49.wmf"/><Relationship Id="rId102" Type="http://schemas.microsoft.com/office/2007/relationships/hdphoto" Target="media/hdphoto13.wdp"/><Relationship Id="rId123" Type="http://schemas.openxmlformats.org/officeDocument/2006/relationships/image" Target="media/image82.jpeg"/><Relationship Id="rId128" Type="http://schemas.openxmlformats.org/officeDocument/2006/relationships/image" Target="media/image86.png"/><Relationship Id="rId144" Type="http://schemas.openxmlformats.org/officeDocument/2006/relationships/image" Target="media/image98.jpeg"/><Relationship Id="rId149" Type="http://schemas.openxmlformats.org/officeDocument/2006/relationships/image" Target="media/image101.png"/><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4.jpeg"/><Relationship Id="rId160" Type="http://schemas.openxmlformats.org/officeDocument/2006/relationships/image" Target="media/image110.wmf"/><Relationship Id="rId165" Type="http://schemas.openxmlformats.org/officeDocument/2006/relationships/image" Target="media/image113.png"/><Relationship Id="rId181" Type="http://schemas.openxmlformats.org/officeDocument/2006/relationships/image" Target="media/image124.jpeg"/><Relationship Id="rId186" Type="http://schemas.openxmlformats.org/officeDocument/2006/relationships/image" Target="media/image129.jpeg"/><Relationship Id="rId22" Type="http://schemas.openxmlformats.org/officeDocument/2006/relationships/hyperlink" Target="https://www.youtube.com/watch?v=o2j0X9CvTBI&amp;index=2&amp;list=PLfzs_X6OQBOzdfuWtYONyDLaVdhYfYzVZ" TargetMode="External"/><Relationship Id="rId27" Type="http://schemas.microsoft.com/office/2007/relationships/hdphoto" Target="media/hdphoto2.wdp"/><Relationship Id="rId43" Type="http://schemas.openxmlformats.org/officeDocument/2006/relationships/hyperlink" Target="http://upload.wikimedia.org/wikipedia/commons/6/64/Andrew_Jackson.jpg" TargetMode="External"/><Relationship Id="rId48" Type="http://schemas.microsoft.com/office/2007/relationships/hdphoto" Target="media/hdphoto5.wdp"/><Relationship Id="rId64" Type="http://schemas.openxmlformats.org/officeDocument/2006/relationships/image" Target="media/image37.jpeg"/><Relationship Id="rId69" Type="http://schemas.openxmlformats.org/officeDocument/2006/relationships/image" Target="media/image42.jpeg"/><Relationship Id="rId113" Type="http://schemas.openxmlformats.org/officeDocument/2006/relationships/image" Target="media/image75.png"/><Relationship Id="rId118" Type="http://schemas.openxmlformats.org/officeDocument/2006/relationships/image" Target="media/image79.png"/><Relationship Id="rId134" Type="http://schemas.microsoft.com/office/2007/relationships/hdphoto" Target="media/hdphoto23.wdp"/><Relationship Id="rId139" Type="http://schemas.openxmlformats.org/officeDocument/2006/relationships/image" Target="media/image94.jpeg"/><Relationship Id="rId80" Type="http://schemas.openxmlformats.org/officeDocument/2006/relationships/image" Target="media/image50.wmf"/><Relationship Id="rId85" Type="http://schemas.openxmlformats.org/officeDocument/2006/relationships/image" Target="media/image55.png"/><Relationship Id="rId150" Type="http://schemas.microsoft.com/office/2007/relationships/hdphoto" Target="media/hdphoto28.wdp"/><Relationship Id="rId155" Type="http://schemas.openxmlformats.org/officeDocument/2006/relationships/image" Target="media/image106.png"/><Relationship Id="rId171" Type="http://schemas.openxmlformats.org/officeDocument/2006/relationships/image" Target="media/image116.jpeg"/><Relationship Id="rId176" Type="http://schemas.openxmlformats.org/officeDocument/2006/relationships/image" Target="media/image120.jpeg"/><Relationship Id="rId192" Type="http://schemas.microsoft.com/office/2007/relationships/hdphoto" Target="media/hdphoto34.wdp"/><Relationship Id="rId197" Type="http://schemas.openxmlformats.org/officeDocument/2006/relationships/theme" Target="theme/theme1.xml"/><Relationship Id="rId12" Type="http://schemas.openxmlformats.org/officeDocument/2006/relationships/hyperlink" Target="https://app.box.com/shared/static/oxwdzc90ajkfox3oo3dx.pptx" TargetMode="External"/><Relationship Id="rId17" Type="http://schemas.openxmlformats.org/officeDocument/2006/relationships/hyperlink" Target="http://www.tomrichey.net/uploads/3/2/1/0/32100773/ushc_1.4_-_birth_of_the_constitution.pptx" TargetMode="External"/><Relationship Id="rId33" Type="http://schemas.openxmlformats.org/officeDocument/2006/relationships/image" Target="media/image10.png"/><Relationship Id="rId38" Type="http://schemas.openxmlformats.org/officeDocument/2006/relationships/image" Target="media/image15.jpeg"/><Relationship Id="rId59" Type="http://schemas.openxmlformats.org/officeDocument/2006/relationships/image" Target="media/image32.wmf"/><Relationship Id="rId103" Type="http://schemas.openxmlformats.org/officeDocument/2006/relationships/image" Target="media/image69.jpeg"/><Relationship Id="rId108" Type="http://schemas.microsoft.com/office/2007/relationships/hdphoto" Target="media/hdphoto16.wdp"/><Relationship Id="rId124" Type="http://schemas.openxmlformats.org/officeDocument/2006/relationships/image" Target="media/image83.png"/><Relationship Id="rId129" Type="http://schemas.microsoft.com/office/2007/relationships/hdphoto" Target="media/hdphoto22.wdp"/><Relationship Id="rId54" Type="http://schemas.openxmlformats.org/officeDocument/2006/relationships/image" Target="media/image27.png"/><Relationship Id="rId70" Type="http://schemas.openxmlformats.org/officeDocument/2006/relationships/image" Target="media/image43.png"/><Relationship Id="rId75" Type="http://schemas.microsoft.com/office/2007/relationships/hdphoto" Target="media/hdphoto8.wdp"/><Relationship Id="rId91" Type="http://schemas.microsoft.com/office/2007/relationships/hdphoto" Target="media/hdphoto10.wdp"/><Relationship Id="rId96" Type="http://schemas.microsoft.com/office/2007/relationships/hdphoto" Target="media/hdphoto11.wdp"/><Relationship Id="rId140" Type="http://schemas.microsoft.com/office/2007/relationships/hdphoto" Target="media/hdphoto25.wdp"/><Relationship Id="rId145" Type="http://schemas.openxmlformats.org/officeDocument/2006/relationships/image" Target="media/image99.png"/><Relationship Id="rId161" Type="http://schemas.openxmlformats.org/officeDocument/2006/relationships/footer" Target="footer2.xml"/><Relationship Id="rId166" Type="http://schemas.microsoft.com/office/2007/relationships/hdphoto" Target="media/hdphoto31.wdp"/><Relationship Id="rId182" Type="http://schemas.openxmlformats.org/officeDocument/2006/relationships/image" Target="media/image125.jpeg"/><Relationship Id="rId187"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png"/><Relationship Id="rId28" Type="http://schemas.openxmlformats.org/officeDocument/2006/relationships/image" Target="media/image6.png"/><Relationship Id="rId49" Type="http://schemas.openxmlformats.org/officeDocument/2006/relationships/image" Target="media/image23.jpeg"/><Relationship Id="rId114" Type="http://schemas.openxmlformats.org/officeDocument/2006/relationships/image" Target="media/image76.jpeg"/><Relationship Id="rId119" Type="http://schemas.microsoft.com/office/2007/relationships/hdphoto" Target="media/hdphoto19.wdp"/><Relationship Id="rId44" Type="http://schemas.openxmlformats.org/officeDocument/2006/relationships/image" Target="media/image20.jpeg"/><Relationship Id="rId60" Type="http://schemas.openxmlformats.org/officeDocument/2006/relationships/image" Target="media/image33.wmf"/><Relationship Id="rId65" Type="http://schemas.openxmlformats.org/officeDocument/2006/relationships/image" Target="media/image38.jpeg"/><Relationship Id="rId81" Type="http://schemas.openxmlformats.org/officeDocument/2006/relationships/image" Target="media/image51.wmf"/><Relationship Id="rId86" Type="http://schemas.openxmlformats.org/officeDocument/2006/relationships/image" Target="media/image56.png"/><Relationship Id="rId130" Type="http://schemas.openxmlformats.org/officeDocument/2006/relationships/image" Target="media/image87.jpeg"/><Relationship Id="rId135" Type="http://schemas.openxmlformats.org/officeDocument/2006/relationships/image" Target="media/image91.png"/><Relationship Id="rId151" Type="http://schemas.openxmlformats.org/officeDocument/2006/relationships/image" Target="media/image102.jpeg"/><Relationship Id="rId156" Type="http://schemas.openxmlformats.org/officeDocument/2006/relationships/image" Target="media/image107.jpeg"/><Relationship Id="rId177" Type="http://schemas.openxmlformats.org/officeDocument/2006/relationships/image" Target="media/image121.png"/><Relationship Id="rId172" Type="http://schemas.openxmlformats.org/officeDocument/2006/relationships/image" Target="media/image117.jpeg"/><Relationship Id="rId193" Type="http://schemas.openxmlformats.org/officeDocument/2006/relationships/image" Target="media/image135.png"/><Relationship Id="rId13" Type="http://schemas.openxmlformats.org/officeDocument/2006/relationships/hyperlink" Target="https://www.youtube.com/watch?v=JpMJrNp2hq0&amp;list=PLfzs_X6OQBOw4JzuddIV6LOePDKXQybk-&amp;index=2" TargetMode="External"/><Relationship Id="rId18" Type="http://schemas.openxmlformats.org/officeDocument/2006/relationships/hyperlink" Target="http://www.tomrichey.net/uploads/3/2/1/0/32100773/ushc_1.5_-_principles_of_the_constitution.pptx" TargetMode="External"/><Relationship Id="rId39" Type="http://schemas.openxmlformats.org/officeDocument/2006/relationships/image" Target="media/image16.wmf"/><Relationship Id="rId109" Type="http://schemas.openxmlformats.org/officeDocument/2006/relationships/image" Target="media/image72.jpeg"/><Relationship Id="rId34" Type="http://schemas.openxmlformats.org/officeDocument/2006/relationships/image" Target="media/image11.png"/><Relationship Id="rId50" Type="http://schemas.openxmlformats.org/officeDocument/2006/relationships/image" Target="media/image24.jpeg"/><Relationship Id="rId55" Type="http://schemas.openxmlformats.org/officeDocument/2006/relationships/image" Target="media/image28.jpeg"/><Relationship Id="rId76" Type="http://schemas.openxmlformats.org/officeDocument/2006/relationships/image" Target="media/image47.jpeg"/><Relationship Id="rId97" Type="http://schemas.openxmlformats.org/officeDocument/2006/relationships/image" Target="media/image65.jpeg"/><Relationship Id="rId104" Type="http://schemas.microsoft.com/office/2007/relationships/hdphoto" Target="media/hdphoto14.wdp"/><Relationship Id="rId120" Type="http://schemas.openxmlformats.org/officeDocument/2006/relationships/image" Target="media/image80.jpeg"/><Relationship Id="rId125" Type="http://schemas.openxmlformats.org/officeDocument/2006/relationships/image" Target="media/image84.jpeg"/><Relationship Id="rId141" Type="http://schemas.openxmlformats.org/officeDocument/2006/relationships/image" Target="media/image95.wmf"/><Relationship Id="rId146" Type="http://schemas.microsoft.com/office/2007/relationships/hdphoto" Target="media/hdphoto26.wdp"/><Relationship Id="rId167" Type="http://schemas.openxmlformats.org/officeDocument/2006/relationships/image" Target="media/image114.jpeg"/><Relationship Id="rId188" Type="http://schemas.openxmlformats.org/officeDocument/2006/relationships/image" Target="media/image131.png"/><Relationship Id="rId7" Type="http://schemas.openxmlformats.org/officeDocument/2006/relationships/endnotes" Target="endnotes.xml"/><Relationship Id="rId71" Type="http://schemas.microsoft.com/office/2007/relationships/hdphoto" Target="media/hdphoto7.wdp"/><Relationship Id="rId92" Type="http://schemas.openxmlformats.org/officeDocument/2006/relationships/image" Target="media/image61.png"/><Relationship Id="rId162" Type="http://schemas.openxmlformats.org/officeDocument/2006/relationships/image" Target="media/image111.jpeg"/><Relationship Id="rId183" Type="http://schemas.openxmlformats.org/officeDocument/2006/relationships/image" Target="media/image126.WMF"/><Relationship Id="rId2" Type="http://schemas.openxmlformats.org/officeDocument/2006/relationships/numbering" Target="numbering.xml"/><Relationship Id="rId29" Type="http://schemas.openxmlformats.org/officeDocument/2006/relationships/image" Target="media/image7.png"/><Relationship Id="rId24" Type="http://schemas.microsoft.com/office/2007/relationships/hdphoto" Target="media/hdphoto1.wdp"/><Relationship Id="rId40" Type="http://schemas.openxmlformats.org/officeDocument/2006/relationships/image" Target="media/image17.jpeg"/><Relationship Id="rId45" Type="http://schemas.openxmlformats.org/officeDocument/2006/relationships/image" Target="media/image21.png"/><Relationship Id="rId66" Type="http://schemas.openxmlformats.org/officeDocument/2006/relationships/image" Target="media/image39.jpeg"/><Relationship Id="rId87" Type="http://schemas.openxmlformats.org/officeDocument/2006/relationships/image" Target="media/image57.png"/><Relationship Id="rId110" Type="http://schemas.microsoft.com/office/2007/relationships/hdphoto" Target="media/hdphoto17.wdp"/><Relationship Id="rId115" Type="http://schemas.openxmlformats.org/officeDocument/2006/relationships/image" Target="media/image77.png"/><Relationship Id="rId131" Type="http://schemas.openxmlformats.org/officeDocument/2006/relationships/image" Target="media/image88.jpeg"/><Relationship Id="rId136" Type="http://schemas.microsoft.com/office/2007/relationships/hdphoto" Target="media/hdphoto24.wdp"/><Relationship Id="rId157" Type="http://schemas.microsoft.com/office/2007/relationships/hdphoto" Target="media/hdphoto29.wdp"/><Relationship Id="rId178" Type="http://schemas.microsoft.com/office/2007/relationships/hdphoto" Target="media/hdphoto33.wdp"/><Relationship Id="rId61" Type="http://schemas.openxmlformats.org/officeDocument/2006/relationships/image" Target="media/image34.png"/><Relationship Id="rId82" Type="http://schemas.openxmlformats.org/officeDocument/2006/relationships/image" Target="media/image52.wmf"/><Relationship Id="rId152" Type="http://schemas.openxmlformats.org/officeDocument/2006/relationships/image" Target="media/image103.jpeg"/><Relationship Id="rId173" Type="http://schemas.openxmlformats.org/officeDocument/2006/relationships/image" Target="media/image118.jpeg"/><Relationship Id="rId194" Type="http://schemas.microsoft.com/office/2007/relationships/hdphoto" Target="media/hdphoto35.wdp"/><Relationship Id="rId19" Type="http://schemas.openxmlformats.org/officeDocument/2006/relationships/hyperlink" Target="http://www.tomrichey.net/uploads/3/2/1/0/32100773/ushc_1.6_-_jefferson_vs._hamilton.pptx" TargetMode="External"/><Relationship Id="rId14" Type="http://schemas.openxmlformats.org/officeDocument/2006/relationships/hyperlink" Target="http://www.tomrichey.net/uploads/3/2/1/0/32100773/ushc_1.2a_-_english_traditions.pptx" TargetMode="External"/><Relationship Id="rId30" Type="http://schemas.microsoft.com/office/2007/relationships/hdphoto" Target="media/hdphoto3.wdp"/><Relationship Id="rId35" Type="http://schemas.openxmlformats.org/officeDocument/2006/relationships/image" Target="media/image12.jpeg"/><Relationship Id="rId56" Type="http://schemas.openxmlformats.org/officeDocument/2006/relationships/image" Target="media/image29.wmf"/><Relationship Id="rId77" Type="http://schemas.microsoft.com/office/2007/relationships/hdphoto" Target="media/hdphoto9.wdp"/><Relationship Id="rId100" Type="http://schemas.microsoft.com/office/2007/relationships/hdphoto" Target="media/hdphoto12.wdp"/><Relationship Id="rId105" Type="http://schemas.openxmlformats.org/officeDocument/2006/relationships/image" Target="media/image70.jpeg"/><Relationship Id="rId126" Type="http://schemas.openxmlformats.org/officeDocument/2006/relationships/image" Target="media/image85.png"/><Relationship Id="rId147" Type="http://schemas.openxmlformats.org/officeDocument/2006/relationships/image" Target="media/image100.png"/><Relationship Id="rId168" Type="http://schemas.openxmlformats.org/officeDocument/2006/relationships/hyperlink" Target="http://www.flickr.com/photos/wmode/" TargetMode="Externa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4.jpeg"/><Relationship Id="rId93" Type="http://schemas.openxmlformats.org/officeDocument/2006/relationships/image" Target="media/image62.wmf"/><Relationship Id="rId98" Type="http://schemas.openxmlformats.org/officeDocument/2006/relationships/image" Target="media/image66.jpeg"/><Relationship Id="rId121" Type="http://schemas.openxmlformats.org/officeDocument/2006/relationships/image" Target="media/image81.png"/><Relationship Id="rId142" Type="http://schemas.openxmlformats.org/officeDocument/2006/relationships/image" Target="media/image96.wmf"/><Relationship Id="rId163" Type="http://schemas.microsoft.com/office/2007/relationships/hdphoto" Target="media/hdphoto30.wdp"/><Relationship Id="rId184" Type="http://schemas.openxmlformats.org/officeDocument/2006/relationships/image" Target="media/image127.jpeg"/><Relationship Id="rId189"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4.jpeg"/><Relationship Id="rId46" Type="http://schemas.microsoft.com/office/2007/relationships/hdphoto" Target="media/hdphoto4.wdp"/><Relationship Id="rId67" Type="http://schemas.openxmlformats.org/officeDocument/2006/relationships/image" Target="media/image40.jpeg"/><Relationship Id="rId116" Type="http://schemas.microsoft.com/office/2007/relationships/hdphoto" Target="media/hdphoto18.wdp"/><Relationship Id="rId137" Type="http://schemas.openxmlformats.org/officeDocument/2006/relationships/image" Target="media/image92.jpeg"/><Relationship Id="rId158" Type="http://schemas.openxmlformats.org/officeDocument/2006/relationships/image" Target="media/image108.gif"/><Relationship Id="rId20" Type="http://schemas.openxmlformats.org/officeDocument/2006/relationships/hyperlink" Target="http://www.tomrichey.net/uploads/3/2/1/0/32100773/ushc_1.7_-_the_marshall_court.pptx" TargetMode="External"/><Relationship Id="rId41" Type="http://schemas.openxmlformats.org/officeDocument/2006/relationships/image" Target="media/image18.gif"/><Relationship Id="rId62" Type="http://schemas.openxmlformats.org/officeDocument/2006/relationships/image" Target="media/image35.jpeg"/><Relationship Id="rId83" Type="http://schemas.openxmlformats.org/officeDocument/2006/relationships/image" Target="media/image53.wmf"/><Relationship Id="rId88" Type="http://schemas.openxmlformats.org/officeDocument/2006/relationships/image" Target="media/image58.jpeg"/><Relationship Id="rId111" Type="http://schemas.openxmlformats.org/officeDocument/2006/relationships/image" Target="media/image73.jpeg"/><Relationship Id="rId132" Type="http://schemas.openxmlformats.org/officeDocument/2006/relationships/image" Target="media/image89.png"/><Relationship Id="rId153" Type="http://schemas.openxmlformats.org/officeDocument/2006/relationships/image" Target="media/image104.jpeg"/><Relationship Id="rId174" Type="http://schemas.openxmlformats.org/officeDocument/2006/relationships/image" Target="media/image119.png"/><Relationship Id="rId179" Type="http://schemas.openxmlformats.org/officeDocument/2006/relationships/image" Target="media/image122.png"/><Relationship Id="rId195" Type="http://schemas.openxmlformats.org/officeDocument/2006/relationships/image" Target="media/image136.png"/><Relationship Id="rId190" Type="http://schemas.openxmlformats.org/officeDocument/2006/relationships/image" Target="media/image133.png"/><Relationship Id="rId15" Type="http://schemas.openxmlformats.org/officeDocument/2006/relationships/hyperlink" Target="http://www.tomrichey.net/uploads/3/2/1/0/32100773/ushc_1.2b_-_a_long_train_of_abuses.pptx" TargetMode="External"/><Relationship Id="rId36" Type="http://schemas.openxmlformats.org/officeDocument/2006/relationships/image" Target="media/image13.jpeg"/><Relationship Id="rId57" Type="http://schemas.openxmlformats.org/officeDocument/2006/relationships/image" Target="media/image30.wmf"/><Relationship Id="rId106" Type="http://schemas.microsoft.com/office/2007/relationships/hdphoto" Target="media/hdphoto15.wdp"/><Relationship Id="rId127" Type="http://schemas.microsoft.com/office/2007/relationships/hdphoto" Target="media/hdphoto21.wdp"/><Relationship Id="rId10" Type="http://schemas.openxmlformats.org/officeDocument/2006/relationships/image" Target="media/image2.png"/><Relationship Id="rId31" Type="http://schemas.openxmlformats.org/officeDocument/2006/relationships/image" Target="media/image8.jpeg"/><Relationship Id="rId52" Type="http://schemas.microsoft.com/office/2007/relationships/hdphoto" Target="media/hdphoto6.wdp"/><Relationship Id="rId73" Type="http://schemas.openxmlformats.org/officeDocument/2006/relationships/image" Target="media/image45.jpeg"/><Relationship Id="rId78" Type="http://schemas.openxmlformats.org/officeDocument/2006/relationships/image" Target="media/image48.wmf"/><Relationship Id="rId94" Type="http://schemas.openxmlformats.org/officeDocument/2006/relationships/image" Target="media/image63.wmf"/><Relationship Id="rId99" Type="http://schemas.openxmlformats.org/officeDocument/2006/relationships/image" Target="media/image67.jpeg"/><Relationship Id="rId101" Type="http://schemas.openxmlformats.org/officeDocument/2006/relationships/image" Target="media/image68.jpeg"/><Relationship Id="rId122" Type="http://schemas.microsoft.com/office/2007/relationships/hdphoto" Target="media/hdphoto20.wdp"/><Relationship Id="rId143" Type="http://schemas.openxmlformats.org/officeDocument/2006/relationships/image" Target="media/image97.wmf"/><Relationship Id="rId148" Type="http://schemas.microsoft.com/office/2007/relationships/hdphoto" Target="media/hdphoto27.wdp"/><Relationship Id="rId164" Type="http://schemas.openxmlformats.org/officeDocument/2006/relationships/image" Target="media/image112.jpeg"/><Relationship Id="rId169" Type="http://schemas.openxmlformats.org/officeDocument/2006/relationships/image" Target="media/image115.jpeg"/><Relationship Id="rId185"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hyperlink" Target="http://www.tomrichey.net" TargetMode="External"/><Relationship Id="rId180" Type="http://schemas.openxmlformats.org/officeDocument/2006/relationships/image" Target="media/image123.jpeg"/><Relationship Id="rId26" Type="http://schemas.openxmlformats.org/officeDocument/2006/relationships/image" Target="media/image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753569-6AAF-4569-8DCA-EE9368F03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4492</TotalTime>
  <Pages>47</Pages>
  <Words>12356</Words>
  <Characters>70432</Characters>
  <Application>Microsoft Office Word</Application>
  <DocSecurity>0</DocSecurity>
  <Lines>586</Lines>
  <Paragraphs>165</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US History EOC Review - TomRichey.net</vt:lpstr>
      <vt:lpstr>    </vt:lpstr>
      <vt:lpstr>    </vt:lpstr>
      <vt:lpstr>    </vt:lpstr>
    </vt:vector>
  </TitlesOfParts>
  <Company>SDOC</Company>
  <LinksUpToDate>false</LinksUpToDate>
  <CharactersWithSpaces>82623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 History EOC Review - TomRichey.net</dc:title>
  <dc:subject/>
  <dc:creator>Tom Richey</dc:creator>
  <cp:keywords/>
  <dc:description/>
  <cp:lastModifiedBy>Tom Richey</cp:lastModifiedBy>
  <cp:revision>49</cp:revision>
  <cp:lastPrinted>2017-03-30T13:42:00Z</cp:lastPrinted>
  <dcterms:created xsi:type="dcterms:W3CDTF">2014-04-30T14:47:00Z</dcterms:created>
  <dcterms:modified xsi:type="dcterms:W3CDTF">2017-03-30T14:06:00Z</dcterms:modified>
</cp:coreProperties>
</file>